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C3A" w:rsidRPr="00115014" w:rsidRDefault="00C96C3A" w:rsidP="00C96C3A">
      <w:pPr>
        <w:jc w:val="center"/>
        <w:rPr>
          <w:rFonts w:ascii="Times New Roman" w:hAnsi="Times New Roman" w:cs="Times New Roman"/>
          <w:sz w:val="24"/>
          <w:szCs w:val="24"/>
          <w:u w:val="single"/>
        </w:rPr>
      </w:pPr>
      <w:r w:rsidRPr="00115014">
        <w:rPr>
          <w:rFonts w:ascii="Times New Roman" w:hAnsi="Times New Roman" w:cs="Times New Roman"/>
          <w:sz w:val="24"/>
          <w:szCs w:val="24"/>
          <w:u w:val="single"/>
        </w:rPr>
        <w:t>Gymnázium Gelnica, SNP 1, 056 01 Gelnica</w:t>
      </w:r>
    </w:p>
    <w:p w:rsidR="00C96C3A" w:rsidRPr="00115014" w:rsidRDefault="00C96C3A" w:rsidP="00C96C3A">
      <w:pPr>
        <w:jc w:val="center"/>
        <w:rPr>
          <w:rFonts w:ascii="Times New Roman" w:hAnsi="Times New Roman" w:cs="Times New Roman"/>
          <w:sz w:val="24"/>
          <w:szCs w:val="24"/>
          <w:u w:val="single"/>
        </w:rPr>
      </w:pPr>
    </w:p>
    <w:p w:rsidR="00C96C3A" w:rsidRPr="00115014" w:rsidRDefault="00C96C3A" w:rsidP="00C96C3A">
      <w:pPr>
        <w:tabs>
          <w:tab w:val="center" w:pos="4536"/>
          <w:tab w:val="left" w:pos="5603"/>
        </w:tabs>
        <w:spacing w:after="0"/>
        <w:jc w:val="center"/>
        <w:rPr>
          <w:rFonts w:ascii="Times New Roman" w:hAnsi="Times New Roman" w:cs="Times New Roman"/>
          <w:b/>
          <w:sz w:val="24"/>
          <w:szCs w:val="24"/>
        </w:rPr>
      </w:pPr>
      <w:r w:rsidRPr="00115014">
        <w:rPr>
          <w:rFonts w:ascii="Times New Roman" w:hAnsi="Times New Roman" w:cs="Times New Roman"/>
          <w:b/>
          <w:sz w:val="24"/>
          <w:szCs w:val="24"/>
        </w:rPr>
        <w:t xml:space="preserve">Zápisnica </w:t>
      </w:r>
    </w:p>
    <w:p w:rsidR="00115014" w:rsidRDefault="00C96C3A" w:rsidP="00C96C3A">
      <w:pPr>
        <w:tabs>
          <w:tab w:val="center" w:pos="4536"/>
          <w:tab w:val="left" w:pos="5603"/>
        </w:tabs>
        <w:spacing w:after="0"/>
        <w:jc w:val="center"/>
        <w:rPr>
          <w:rFonts w:ascii="Times New Roman" w:hAnsi="Times New Roman" w:cs="Times New Roman"/>
          <w:sz w:val="24"/>
          <w:szCs w:val="24"/>
        </w:rPr>
      </w:pPr>
      <w:r w:rsidRPr="00115014">
        <w:rPr>
          <w:rFonts w:ascii="Times New Roman" w:hAnsi="Times New Roman" w:cs="Times New Roman"/>
          <w:sz w:val="24"/>
          <w:szCs w:val="24"/>
        </w:rPr>
        <w:t xml:space="preserve">z hodnotiacej </w:t>
      </w:r>
      <w:r w:rsidR="00115014">
        <w:rPr>
          <w:rFonts w:ascii="Times New Roman" w:hAnsi="Times New Roman" w:cs="Times New Roman"/>
          <w:sz w:val="24"/>
          <w:szCs w:val="24"/>
        </w:rPr>
        <w:t>pedagogickej rady za školský rok 2016/2017</w:t>
      </w:r>
    </w:p>
    <w:p w:rsidR="00A612E0" w:rsidRPr="00115014" w:rsidRDefault="00C96C3A" w:rsidP="00C96C3A">
      <w:pPr>
        <w:tabs>
          <w:tab w:val="center" w:pos="4536"/>
          <w:tab w:val="left" w:pos="5603"/>
        </w:tabs>
        <w:spacing w:after="0"/>
        <w:jc w:val="center"/>
        <w:rPr>
          <w:rFonts w:ascii="Times New Roman" w:hAnsi="Times New Roman" w:cs="Times New Roman"/>
          <w:sz w:val="24"/>
          <w:szCs w:val="24"/>
        </w:rPr>
      </w:pPr>
      <w:r w:rsidRPr="00115014">
        <w:rPr>
          <w:rFonts w:ascii="Times New Roman" w:hAnsi="Times New Roman" w:cs="Times New Roman"/>
          <w:sz w:val="24"/>
          <w:szCs w:val="24"/>
        </w:rPr>
        <w:t xml:space="preserve"> konanej dňa 3. 7. 2017</w:t>
      </w:r>
    </w:p>
    <w:p w:rsidR="00C96C3A" w:rsidRPr="00115014" w:rsidRDefault="00C96C3A" w:rsidP="00C96C3A">
      <w:pPr>
        <w:tabs>
          <w:tab w:val="center" w:pos="4536"/>
          <w:tab w:val="left" w:pos="5603"/>
        </w:tabs>
        <w:spacing w:after="0"/>
        <w:jc w:val="center"/>
        <w:rPr>
          <w:rFonts w:ascii="Times New Roman" w:hAnsi="Times New Roman" w:cs="Times New Roman"/>
          <w:sz w:val="24"/>
          <w:szCs w:val="24"/>
        </w:rPr>
      </w:pPr>
    </w:p>
    <w:p w:rsidR="00C96C3A" w:rsidRPr="00115014" w:rsidRDefault="00C96C3A" w:rsidP="00C96C3A">
      <w:pPr>
        <w:tabs>
          <w:tab w:val="center" w:pos="4536"/>
          <w:tab w:val="left" w:pos="5603"/>
        </w:tabs>
        <w:spacing w:after="0"/>
        <w:rPr>
          <w:rFonts w:ascii="Times New Roman" w:hAnsi="Times New Roman" w:cs="Times New Roman"/>
          <w:sz w:val="24"/>
          <w:szCs w:val="24"/>
        </w:rPr>
      </w:pPr>
      <w:r w:rsidRPr="00115014">
        <w:rPr>
          <w:rFonts w:ascii="Times New Roman" w:hAnsi="Times New Roman" w:cs="Times New Roman"/>
          <w:b/>
          <w:sz w:val="24"/>
          <w:szCs w:val="24"/>
        </w:rPr>
        <w:t>Prítomní:</w:t>
      </w:r>
      <w:r w:rsidRPr="00115014">
        <w:rPr>
          <w:rFonts w:ascii="Times New Roman" w:hAnsi="Times New Roman" w:cs="Times New Roman"/>
          <w:sz w:val="24"/>
          <w:szCs w:val="24"/>
        </w:rPr>
        <w:t xml:space="preserve"> podľa priloženej prezenčnej listiny</w:t>
      </w:r>
    </w:p>
    <w:p w:rsidR="00115014" w:rsidRDefault="00115014" w:rsidP="00115014">
      <w:pPr>
        <w:spacing w:after="0" w:line="276" w:lineRule="auto"/>
        <w:jc w:val="both"/>
        <w:rPr>
          <w:rFonts w:ascii="Times New Roman" w:hAnsi="Times New Roman" w:cs="Times New Roman"/>
          <w:sz w:val="24"/>
          <w:szCs w:val="24"/>
        </w:rPr>
      </w:pPr>
      <w:r w:rsidRPr="002A2B8C">
        <w:rPr>
          <w:rFonts w:ascii="Times New Roman" w:hAnsi="Times New Roman" w:cs="Times New Roman"/>
          <w:b/>
          <w:sz w:val="24"/>
          <w:szCs w:val="24"/>
        </w:rPr>
        <w:t>Neprítomní:</w:t>
      </w:r>
      <w:r>
        <w:rPr>
          <w:rFonts w:ascii="Times New Roman" w:hAnsi="Times New Roman" w:cs="Times New Roman"/>
          <w:sz w:val="24"/>
          <w:szCs w:val="24"/>
        </w:rPr>
        <w:t xml:space="preserve"> </w:t>
      </w:r>
      <w:r w:rsidRPr="00115014">
        <w:rPr>
          <w:rFonts w:ascii="Times New Roman" w:hAnsi="Times New Roman" w:cs="Times New Roman"/>
          <w:sz w:val="24"/>
          <w:szCs w:val="24"/>
        </w:rPr>
        <w:t xml:space="preserve">Mgr. K. Vargová – PN, </w:t>
      </w:r>
    </w:p>
    <w:p w:rsidR="00C96C3A" w:rsidRDefault="00115014" w:rsidP="0011501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5014">
        <w:rPr>
          <w:rFonts w:ascii="Times New Roman" w:hAnsi="Times New Roman" w:cs="Times New Roman"/>
          <w:sz w:val="24"/>
          <w:szCs w:val="24"/>
        </w:rPr>
        <w:t>PaedDr. D. Molnárová – uvoľnená (NV)</w:t>
      </w:r>
      <w:r>
        <w:rPr>
          <w:rFonts w:ascii="Times New Roman" w:hAnsi="Times New Roman" w:cs="Times New Roman"/>
          <w:sz w:val="24"/>
          <w:szCs w:val="24"/>
        </w:rPr>
        <w:t xml:space="preserve"> </w:t>
      </w:r>
    </w:p>
    <w:p w:rsidR="00115014" w:rsidRPr="00115014" w:rsidRDefault="00115014" w:rsidP="00115014">
      <w:pPr>
        <w:spacing w:after="0" w:line="276" w:lineRule="auto"/>
        <w:jc w:val="both"/>
        <w:rPr>
          <w:rFonts w:ascii="Times New Roman" w:hAnsi="Times New Roman" w:cs="Times New Roman"/>
          <w:sz w:val="24"/>
          <w:szCs w:val="24"/>
        </w:rPr>
      </w:pPr>
    </w:p>
    <w:p w:rsidR="00C96C3A" w:rsidRPr="00115014" w:rsidRDefault="00C96C3A" w:rsidP="00C96C3A">
      <w:pPr>
        <w:tabs>
          <w:tab w:val="center" w:pos="4536"/>
          <w:tab w:val="left" w:pos="5603"/>
        </w:tabs>
        <w:spacing w:after="0"/>
        <w:rPr>
          <w:rFonts w:ascii="Times New Roman" w:hAnsi="Times New Roman" w:cs="Times New Roman"/>
          <w:sz w:val="24"/>
          <w:szCs w:val="24"/>
        </w:rPr>
      </w:pPr>
      <w:r w:rsidRPr="00115014">
        <w:rPr>
          <w:rFonts w:ascii="Times New Roman" w:hAnsi="Times New Roman" w:cs="Times New Roman"/>
          <w:b/>
          <w:sz w:val="24"/>
          <w:szCs w:val="24"/>
        </w:rPr>
        <w:t xml:space="preserve">Program: </w:t>
      </w:r>
      <w:r w:rsidRPr="00115014">
        <w:rPr>
          <w:rFonts w:ascii="Times New Roman" w:hAnsi="Times New Roman" w:cs="Times New Roman"/>
          <w:sz w:val="24"/>
          <w:szCs w:val="24"/>
        </w:rPr>
        <w:t>1.</w:t>
      </w:r>
      <w:r w:rsidRPr="00115014">
        <w:rPr>
          <w:rFonts w:ascii="Times New Roman" w:hAnsi="Times New Roman" w:cs="Times New Roman"/>
          <w:b/>
          <w:sz w:val="24"/>
          <w:szCs w:val="24"/>
        </w:rPr>
        <w:t xml:space="preserve"> </w:t>
      </w:r>
      <w:r w:rsidRPr="00115014">
        <w:rPr>
          <w:rFonts w:ascii="Times New Roman" w:hAnsi="Times New Roman" w:cs="Times New Roman"/>
          <w:sz w:val="24"/>
          <w:szCs w:val="24"/>
        </w:rPr>
        <w:t xml:space="preserve">Plnenie uznesení </w:t>
      </w:r>
    </w:p>
    <w:p w:rsidR="00995D16" w:rsidRDefault="00115014" w:rsidP="0011501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C3A" w:rsidRPr="00115014">
        <w:rPr>
          <w:rFonts w:ascii="Times New Roman" w:hAnsi="Times New Roman" w:cs="Times New Roman"/>
          <w:sz w:val="24"/>
          <w:szCs w:val="24"/>
        </w:rPr>
        <w:t xml:space="preserve">     2. Hodnotiace správy PK, </w:t>
      </w:r>
      <w:r w:rsidRPr="00115014">
        <w:rPr>
          <w:rFonts w:ascii="Times New Roman" w:hAnsi="Times New Roman" w:cs="Times New Roman"/>
          <w:sz w:val="24"/>
          <w:szCs w:val="24"/>
        </w:rPr>
        <w:t xml:space="preserve">pedag. zamestnancov </w:t>
      </w:r>
      <w:r w:rsidR="002A2B8C" w:rsidRPr="00115014">
        <w:rPr>
          <w:rFonts w:ascii="Times New Roman" w:hAnsi="Times New Roman" w:cs="Times New Roman"/>
          <w:sz w:val="24"/>
          <w:szCs w:val="24"/>
        </w:rPr>
        <w:t>–</w:t>
      </w:r>
      <w:r w:rsidRPr="00115014">
        <w:rPr>
          <w:rFonts w:ascii="Times New Roman" w:hAnsi="Times New Roman" w:cs="Times New Roman"/>
          <w:sz w:val="24"/>
          <w:szCs w:val="24"/>
        </w:rPr>
        <w:t xml:space="preserve"> špecialistov za šk. rok </w:t>
      </w:r>
    </w:p>
    <w:p w:rsidR="00115014" w:rsidRPr="00115014" w:rsidRDefault="00995D16" w:rsidP="0011501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5014" w:rsidRPr="00115014">
        <w:rPr>
          <w:rFonts w:ascii="Times New Roman" w:hAnsi="Times New Roman" w:cs="Times New Roman"/>
          <w:sz w:val="24"/>
          <w:szCs w:val="24"/>
        </w:rPr>
        <w:t>2016/2017</w:t>
      </w:r>
    </w:p>
    <w:p w:rsidR="00C96C3A" w:rsidRPr="00115014" w:rsidRDefault="00C96C3A" w:rsidP="00C96C3A">
      <w:pPr>
        <w:tabs>
          <w:tab w:val="center" w:pos="4536"/>
          <w:tab w:val="left" w:pos="5603"/>
        </w:tabs>
        <w:spacing w:after="0"/>
        <w:rPr>
          <w:rFonts w:ascii="Times New Roman" w:hAnsi="Times New Roman" w:cs="Times New Roman"/>
          <w:sz w:val="24"/>
          <w:szCs w:val="24"/>
        </w:rPr>
      </w:pPr>
      <w:r w:rsidRPr="00115014">
        <w:rPr>
          <w:rFonts w:ascii="Times New Roman" w:hAnsi="Times New Roman" w:cs="Times New Roman"/>
          <w:sz w:val="24"/>
          <w:szCs w:val="24"/>
        </w:rPr>
        <w:t xml:space="preserve">                  3. Informácie z porady riaditeľov </w:t>
      </w:r>
      <w:r w:rsidR="00115014">
        <w:rPr>
          <w:rFonts w:ascii="Times New Roman" w:hAnsi="Times New Roman" w:cs="Times New Roman"/>
          <w:sz w:val="24"/>
          <w:szCs w:val="24"/>
        </w:rPr>
        <w:t xml:space="preserve"> KSK  </w:t>
      </w:r>
      <w:r w:rsidRPr="00115014">
        <w:rPr>
          <w:rFonts w:ascii="Times New Roman" w:hAnsi="Times New Roman" w:cs="Times New Roman"/>
          <w:sz w:val="24"/>
          <w:szCs w:val="24"/>
        </w:rPr>
        <w:t>– 2. časť</w:t>
      </w:r>
    </w:p>
    <w:p w:rsidR="00C96C3A" w:rsidRPr="00115014" w:rsidRDefault="00115014" w:rsidP="00115014">
      <w:pPr>
        <w:tabs>
          <w:tab w:val="left" w:pos="666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C3A" w:rsidRPr="00115014">
        <w:rPr>
          <w:rFonts w:ascii="Times New Roman" w:hAnsi="Times New Roman" w:cs="Times New Roman"/>
          <w:sz w:val="24"/>
          <w:szCs w:val="24"/>
        </w:rPr>
        <w:t xml:space="preserve">  4. Návrh organizácie práce </w:t>
      </w:r>
      <w:r>
        <w:rPr>
          <w:rFonts w:ascii="Times New Roman" w:hAnsi="Times New Roman" w:cs="Times New Roman"/>
          <w:sz w:val="24"/>
          <w:szCs w:val="24"/>
        </w:rPr>
        <w:t xml:space="preserve"> </w:t>
      </w:r>
      <w:r w:rsidRPr="00115014">
        <w:rPr>
          <w:rFonts w:ascii="Times New Roman" w:hAnsi="Times New Roman" w:cs="Times New Roman"/>
          <w:sz w:val="24"/>
          <w:szCs w:val="24"/>
        </w:rPr>
        <w:t>na úvod nového šk. rok</w:t>
      </w:r>
      <w:r>
        <w:rPr>
          <w:rFonts w:ascii="Times New Roman" w:hAnsi="Times New Roman" w:cs="Times New Roman"/>
          <w:sz w:val="24"/>
          <w:szCs w:val="24"/>
        </w:rPr>
        <w:t>a</w:t>
      </w:r>
      <w:r w:rsidRPr="00115014">
        <w:rPr>
          <w:rFonts w:ascii="Times New Roman" w:hAnsi="Times New Roman" w:cs="Times New Roman"/>
          <w:sz w:val="24"/>
          <w:szCs w:val="24"/>
        </w:rPr>
        <w:tab/>
      </w:r>
    </w:p>
    <w:p w:rsidR="00C96C3A" w:rsidRPr="00115014" w:rsidRDefault="00C96C3A" w:rsidP="00C96C3A">
      <w:pPr>
        <w:tabs>
          <w:tab w:val="center" w:pos="4536"/>
          <w:tab w:val="left" w:pos="5603"/>
        </w:tabs>
        <w:spacing w:after="0"/>
        <w:rPr>
          <w:rFonts w:ascii="Times New Roman" w:hAnsi="Times New Roman" w:cs="Times New Roman"/>
          <w:sz w:val="24"/>
          <w:szCs w:val="24"/>
        </w:rPr>
      </w:pPr>
      <w:r w:rsidRPr="00115014">
        <w:rPr>
          <w:rFonts w:ascii="Times New Roman" w:hAnsi="Times New Roman" w:cs="Times New Roman"/>
          <w:sz w:val="24"/>
          <w:szCs w:val="24"/>
        </w:rPr>
        <w:t xml:space="preserve">                  5. Diskusia, rôzne</w:t>
      </w:r>
    </w:p>
    <w:p w:rsidR="00C96C3A" w:rsidRPr="00115014" w:rsidRDefault="00C96C3A" w:rsidP="00C96C3A">
      <w:pPr>
        <w:tabs>
          <w:tab w:val="center" w:pos="4536"/>
          <w:tab w:val="left" w:pos="5603"/>
        </w:tabs>
        <w:spacing w:after="0"/>
        <w:rPr>
          <w:rFonts w:ascii="Times New Roman" w:hAnsi="Times New Roman" w:cs="Times New Roman"/>
          <w:sz w:val="24"/>
          <w:szCs w:val="24"/>
        </w:rPr>
      </w:pPr>
    </w:p>
    <w:p w:rsidR="00C96C3A" w:rsidRPr="00115014" w:rsidRDefault="00C96C3A" w:rsidP="00C96C3A">
      <w:pPr>
        <w:tabs>
          <w:tab w:val="center" w:pos="4536"/>
          <w:tab w:val="left" w:pos="5603"/>
        </w:tabs>
        <w:spacing w:after="0"/>
        <w:rPr>
          <w:rFonts w:ascii="Times New Roman" w:hAnsi="Times New Roman" w:cs="Times New Roman"/>
          <w:sz w:val="24"/>
          <w:szCs w:val="24"/>
        </w:rPr>
      </w:pPr>
    </w:p>
    <w:p w:rsidR="00C96C3A" w:rsidRPr="00115014" w:rsidRDefault="00C96C3A" w:rsidP="00C96C3A">
      <w:pPr>
        <w:tabs>
          <w:tab w:val="center" w:pos="4536"/>
          <w:tab w:val="left" w:pos="5603"/>
        </w:tabs>
        <w:spacing w:after="0"/>
        <w:rPr>
          <w:rFonts w:ascii="Times New Roman" w:hAnsi="Times New Roman" w:cs="Times New Roman"/>
          <w:b/>
          <w:sz w:val="24"/>
          <w:szCs w:val="24"/>
        </w:rPr>
      </w:pPr>
      <w:r w:rsidRPr="00115014">
        <w:rPr>
          <w:rFonts w:ascii="Times New Roman" w:hAnsi="Times New Roman" w:cs="Times New Roman"/>
          <w:b/>
          <w:sz w:val="24"/>
          <w:szCs w:val="24"/>
        </w:rPr>
        <w:t>K jednotlivým bodom programu:</w:t>
      </w:r>
    </w:p>
    <w:p w:rsidR="00C96C3A" w:rsidRPr="00115014" w:rsidRDefault="00C96C3A" w:rsidP="00C96C3A">
      <w:pPr>
        <w:tabs>
          <w:tab w:val="center" w:pos="4536"/>
          <w:tab w:val="left" w:pos="5603"/>
        </w:tabs>
        <w:spacing w:after="0"/>
        <w:rPr>
          <w:rFonts w:ascii="Times New Roman" w:hAnsi="Times New Roman" w:cs="Times New Roman"/>
          <w:b/>
          <w:sz w:val="24"/>
          <w:szCs w:val="24"/>
        </w:rPr>
      </w:pPr>
    </w:p>
    <w:p w:rsidR="00C96C3A" w:rsidRPr="00115014" w:rsidRDefault="00C96C3A" w:rsidP="00C96C3A">
      <w:pPr>
        <w:tabs>
          <w:tab w:val="center" w:pos="4536"/>
          <w:tab w:val="left" w:pos="5603"/>
        </w:tabs>
        <w:spacing w:after="0"/>
        <w:rPr>
          <w:rFonts w:ascii="Times New Roman" w:hAnsi="Times New Roman" w:cs="Times New Roman"/>
          <w:b/>
          <w:sz w:val="24"/>
          <w:szCs w:val="24"/>
        </w:rPr>
      </w:pPr>
      <w:r w:rsidRPr="00115014">
        <w:rPr>
          <w:rFonts w:ascii="Times New Roman" w:hAnsi="Times New Roman" w:cs="Times New Roman"/>
          <w:b/>
          <w:sz w:val="24"/>
          <w:szCs w:val="24"/>
        </w:rPr>
        <w:t>K bodu 1</w:t>
      </w:r>
    </w:p>
    <w:p w:rsidR="00372D05" w:rsidRPr="00115014" w:rsidRDefault="00372D05" w:rsidP="00372D05">
      <w:pPr>
        <w:tabs>
          <w:tab w:val="center" w:pos="4536"/>
          <w:tab w:val="left" w:pos="5603"/>
        </w:tabs>
        <w:spacing w:after="0"/>
        <w:jc w:val="both"/>
        <w:rPr>
          <w:rFonts w:ascii="Times New Roman" w:hAnsi="Times New Roman" w:cs="Times New Roman"/>
          <w:sz w:val="24"/>
          <w:szCs w:val="24"/>
        </w:rPr>
      </w:pPr>
      <w:r w:rsidRPr="00115014">
        <w:rPr>
          <w:rFonts w:ascii="Times New Roman" w:hAnsi="Times New Roman" w:cs="Times New Roman"/>
          <w:sz w:val="24"/>
          <w:szCs w:val="24"/>
        </w:rPr>
        <w:t xml:space="preserve">             Z pracovnej porady, ktorá sa konala dňa 7. 6. 2017 sú všetky body, na ktorých sa pedagogická rada uzniesla, splnené. Aktívny zostáva len jeden bod uznesenia, ktorý sa týka naštudovania aktuálne platných učebných osnov a doplnenia/opravy existujúcich učebných osnov, ich odovzdanie do 30. 8. 2017.</w:t>
      </w:r>
    </w:p>
    <w:p w:rsidR="00372D05" w:rsidRDefault="00372D05" w:rsidP="00372D05">
      <w:pPr>
        <w:tabs>
          <w:tab w:val="center" w:pos="4536"/>
          <w:tab w:val="left" w:pos="5603"/>
        </w:tabs>
        <w:spacing w:after="0"/>
        <w:jc w:val="both"/>
        <w:rPr>
          <w:rFonts w:ascii="Times New Roman" w:hAnsi="Times New Roman" w:cs="Times New Roman"/>
          <w:sz w:val="24"/>
          <w:szCs w:val="24"/>
        </w:rPr>
      </w:pPr>
      <w:r w:rsidRPr="00115014">
        <w:rPr>
          <w:rFonts w:ascii="Times New Roman" w:hAnsi="Times New Roman" w:cs="Times New Roman"/>
          <w:sz w:val="24"/>
          <w:szCs w:val="24"/>
        </w:rPr>
        <w:t xml:space="preserve">             Z pedagogickej rady – klasifikačnej za II. polrok školského roka 2016/2017, ktorá sa konala dňa 28. 6. 2017 sú všetky body, na ktorých  sa  pedagogická rada uzniesla, splnené. Aktívny zostáva </w:t>
      </w:r>
      <w:r w:rsidR="00115014" w:rsidRPr="00115014">
        <w:rPr>
          <w:rFonts w:ascii="Times New Roman" w:hAnsi="Times New Roman" w:cs="Times New Roman"/>
          <w:sz w:val="24"/>
          <w:szCs w:val="24"/>
        </w:rPr>
        <w:t>len jeden bod uznesenia, ktorý sa týka realizácie opravných komisionálnych skúšok stanovených na 30. 8. 2017.</w:t>
      </w:r>
    </w:p>
    <w:p w:rsidR="00115014" w:rsidRDefault="00115014" w:rsidP="00372D05">
      <w:pPr>
        <w:tabs>
          <w:tab w:val="center" w:pos="4536"/>
          <w:tab w:val="left" w:pos="5603"/>
        </w:tabs>
        <w:spacing w:after="0"/>
        <w:jc w:val="both"/>
        <w:rPr>
          <w:rFonts w:ascii="Times New Roman" w:hAnsi="Times New Roman" w:cs="Times New Roman"/>
          <w:sz w:val="24"/>
          <w:szCs w:val="24"/>
        </w:rPr>
      </w:pPr>
    </w:p>
    <w:p w:rsidR="00115014" w:rsidRDefault="00115014" w:rsidP="00372D05">
      <w:pPr>
        <w:tabs>
          <w:tab w:val="center" w:pos="4536"/>
          <w:tab w:val="left" w:pos="5603"/>
        </w:tabs>
        <w:spacing w:after="0"/>
        <w:jc w:val="both"/>
        <w:rPr>
          <w:rFonts w:ascii="Times New Roman" w:hAnsi="Times New Roman" w:cs="Times New Roman"/>
          <w:b/>
          <w:sz w:val="24"/>
          <w:szCs w:val="24"/>
        </w:rPr>
      </w:pPr>
      <w:r w:rsidRPr="00115014">
        <w:rPr>
          <w:rFonts w:ascii="Times New Roman" w:hAnsi="Times New Roman" w:cs="Times New Roman"/>
          <w:b/>
          <w:sz w:val="24"/>
          <w:szCs w:val="24"/>
        </w:rPr>
        <w:t>K bodu 2</w:t>
      </w:r>
      <w:r>
        <w:rPr>
          <w:rFonts w:ascii="Times New Roman" w:hAnsi="Times New Roman" w:cs="Times New Roman"/>
          <w:b/>
          <w:sz w:val="24"/>
          <w:szCs w:val="24"/>
        </w:rPr>
        <w:t xml:space="preserve">  </w:t>
      </w:r>
    </w:p>
    <w:p w:rsidR="00F725FB" w:rsidRDefault="00115014"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0063150B" w:rsidRPr="0063150B">
        <w:rPr>
          <w:rFonts w:ascii="Times New Roman" w:hAnsi="Times New Roman" w:cs="Times New Roman"/>
          <w:sz w:val="24"/>
          <w:szCs w:val="24"/>
        </w:rPr>
        <w:t>V tejto časti porady</w:t>
      </w:r>
      <w:r w:rsidR="0063150B">
        <w:rPr>
          <w:rFonts w:ascii="Times New Roman" w:hAnsi="Times New Roman" w:cs="Times New Roman"/>
          <w:sz w:val="24"/>
          <w:szCs w:val="24"/>
        </w:rPr>
        <w:t xml:space="preserve"> vystúpili so svojimi hodnotiacimi správami: Mgr. J. Víťazková – PK prírodovedných predmetov, Mgr. Z. Záhornacká – PK cudzích jazykov, Mgr. R. Burčák – PK SJL, HP a VP.</w:t>
      </w:r>
    </w:p>
    <w:p w:rsidR="00115014" w:rsidRDefault="00F725FB"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150B">
        <w:rPr>
          <w:rFonts w:ascii="Times New Roman" w:hAnsi="Times New Roman" w:cs="Times New Roman"/>
          <w:sz w:val="24"/>
          <w:szCs w:val="24"/>
        </w:rPr>
        <w:t xml:space="preserve"> Nasledovalo krátke zhrnutie práce jednotlivých </w:t>
      </w:r>
      <w:r>
        <w:rPr>
          <w:rFonts w:ascii="Times New Roman" w:hAnsi="Times New Roman" w:cs="Times New Roman"/>
          <w:sz w:val="24"/>
          <w:szCs w:val="24"/>
        </w:rPr>
        <w:t xml:space="preserve">PK z pohľadu vedenia školy.           RNDr. D. Andraško sa vyjadril k výsledkom ústnej maturity 2017. V porovnaní s minulým školským rokom sme sa zlepšili v 4 predmetoch – ANJ, BIO, GEO, OBN, zhoršili z predmetov – FYZ, CHE, INF, MAT a SJL, v predmete DEJ sme dosiali rovnaké výsledky. </w:t>
      </w:r>
      <w:r w:rsidR="0063150B">
        <w:rPr>
          <w:rFonts w:ascii="Times New Roman" w:hAnsi="Times New Roman" w:cs="Times New Roman"/>
          <w:sz w:val="24"/>
          <w:szCs w:val="24"/>
        </w:rPr>
        <w:t xml:space="preserve"> </w:t>
      </w:r>
    </w:p>
    <w:p w:rsidR="006C1F9D" w:rsidRDefault="00F725FB"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Čo sa týka hodnotenia externej časti, v predmete MAT nastalo zhoršenie (maturovali však len 2 žiaci), v predmetoch ANJ, SJL nastalo zlepšenie približne o 2%. Percentil však ukázal na pokles približne o 4%. V predmete SJL sú všetky 3 hodnotenia porovnateľné (59%, 68%, 2,24), v ANJ však 2 </w:t>
      </w:r>
      <w:r w:rsidR="006C1F9D">
        <w:rPr>
          <w:rFonts w:ascii="Times New Roman" w:hAnsi="Times New Roman" w:cs="Times New Roman"/>
          <w:sz w:val="24"/>
          <w:szCs w:val="24"/>
        </w:rPr>
        <w:t xml:space="preserve"> </w:t>
      </w:r>
      <w:r>
        <w:rPr>
          <w:rFonts w:ascii="Times New Roman" w:hAnsi="Times New Roman" w:cs="Times New Roman"/>
          <w:sz w:val="24"/>
          <w:szCs w:val="24"/>
        </w:rPr>
        <w:t>hodnotenia nekorešpondujú s ús</w:t>
      </w:r>
      <w:r w:rsidR="00AA139B">
        <w:rPr>
          <w:rFonts w:ascii="Times New Roman" w:hAnsi="Times New Roman" w:cs="Times New Roman"/>
          <w:sz w:val="24"/>
          <w:szCs w:val="24"/>
        </w:rPr>
        <w:t>t</w:t>
      </w:r>
      <w:r>
        <w:rPr>
          <w:rFonts w:ascii="Times New Roman" w:hAnsi="Times New Roman" w:cs="Times New Roman"/>
          <w:sz w:val="24"/>
          <w:szCs w:val="24"/>
        </w:rPr>
        <w:t>nou časťou maturity (50%, 59%, 1,79).</w:t>
      </w:r>
      <w:r w:rsidR="006C1F9D">
        <w:rPr>
          <w:rFonts w:ascii="Times New Roman" w:hAnsi="Times New Roman" w:cs="Times New Roman"/>
          <w:sz w:val="24"/>
          <w:szCs w:val="24"/>
        </w:rPr>
        <w:t xml:space="preserve"> Pán riaditeľ skonštatoval, že v predmete ANJ je nutné rozanalyzovať daný stav a tiež treba zosúladiť hodnotenie. </w:t>
      </w:r>
    </w:p>
    <w:p w:rsidR="007F0AD5" w:rsidRDefault="006C1F9D"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Riaditeľ školy poďakoval za činnosť členom všetkých PK, jednotlivé PK mali počas roka mnoho aktivít, 3 študenti uspeli na celosl</w:t>
      </w:r>
      <w:r w:rsidR="00F67723">
        <w:rPr>
          <w:rFonts w:ascii="Times New Roman" w:hAnsi="Times New Roman" w:cs="Times New Roman"/>
          <w:sz w:val="24"/>
          <w:szCs w:val="24"/>
        </w:rPr>
        <w:t xml:space="preserve">ovenských kolách predmetových súťaží. Čo však v práci jednotlivých PK absentovalo, bola </w:t>
      </w:r>
      <w:r>
        <w:rPr>
          <w:rFonts w:ascii="Times New Roman" w:hAnsi="Times New Roman" w:cs="Times New Roman"/>
          <w:sz w:val="24"/>
          <w:szCs w:val="24"/>
        </w:rPr>
        <w:t xml:space="preserve"> </w:t>
      </w:r>
      <w:r w:rsidR="007F0AD5">
        <w:rPr>
          <w:rFonts w:ascii="Times New Roman" w:hAnsi="Times New Roman" w:cs="Times New Roman"/>
          <w:sz w:val="24"/>
          <w:szCs w:val="24"/>
        </w:rPr>
        <w:t xml:space="preserve">vzájomná hospitačná činnosť, </w:t>
      </w:r>
      <w:r w:rsidR="002540C2">
        <w:rPr>
          <w:rFonts w:ascii="Times New Roman" w:hAnsi="Times New Roman" w:cs="Times New Roman"/>
          <w:sz w:val="24"/>
          <w:szCs w:val="24"/>
        </w:rPr>
        <w:t>ďalej t</w:t>
      </w:r>
      <w:r w:rsidR="007F0AD5">
        <w:rPr>
          <w:rFonts w:ascii="Times New Roman" w:hAnsi="Times New Roman" w:cs="Times New Roman"/>
          <w:sz w:val="24"/>
          <w:szCs w:val="24"/>
        </w:rPr>
        <w:t xml:space="preserve">reba zefektívniť náborové a propagačné aktivity, ktoré by </w:t>
      </w:r>
      <w:r w:rsidR="002540C2">
        <w:rPr>
          <w:rFonts w:ascii="Times New Roman" w:hAnsi="Times New Roman" w:cs="Times New Roman"/>
          <w:sz w:val="24"/>
          <w:szCs w:val="24"/>
        </w:rPr>
        <w:t>zabezpečili záujemcov o štúdium na našej škole, mať na zreteli 70. výročie  založenia školy, realizovať hospitačnú činnosť krúžkovej činnosti, motiv</w:t>
      </w:r>
      <w:r w:rsidR="00262631">
        <w:rPr>
          <w:rFonts w:ascii="Times New Roman" w:hAnsi="Times New Roman" w:cs="Times New Roman"/>
          <w:sz w:val="24"/>
          <w:szCs w:val="24"/>
        </w:rPr>
        <w:t xml:space="preserve">ovať </w:t>
      </w:r>
      <w:r w:rsidR="002540C2">
        <w:rPr>
          <w:rFonts w:ascii="Times New Roman" w:hAnsi="Times New Roman" w:cs="Times New Roman"/>
          <w:sz w:val="24"/>
          <w:szCs w:val="24"/>
        </w:rPr>
        <w:t xml:space="preserve"> žiakov k vzdelávaniu, spoluprác</w:t>
      </w:r>
      <w:r w:rsidR="00262631">
        <w:rPr>
          <w:rFonts w:ascii="Times New Roman" w:hAnsi="Times New Roman" w:cs="Times New Roman"/>
          <w:sz w:val="24"/>
          <w:szCs w:val="24"/>
        </w:rPr>
        <w:t xml:space="preserve">ovať </w:t>
      </w:r>
      <w:r w:rsidR="002540C2">
        <w:rPr>
          <w:rFonts w:ascii="Times New Roman" w:hAnsi="Times New Roman" w:cs="Times New Roman"/>
          <w:sz w:val="24"/>
          <w:szCs w:val="24"/>
        </w:rPr>
        <w:t>s psychologičkou, IT akadémia – zapojenie, venovať sa finančnej gramotnosti, čitateľskej gramotnosti, zlepšovať výstupy z maturitných predmetov</w:t>
      </w:r>
      <w:r w:rsidR="00262631">
        <w:rPr>
          <w:rFonts w:ascii="Times New Roman" w:hAnsi="Times New Roman" w:cs="Times New Roman"/>
          <w:sz w:val="24"/>
          <w:szCs w:val="24"/>
        </w:rPr>
        <w:t>...</w:t>
      </w:r>
    </w:p>
    <w:p w:rsidR="006C1F9D" w:rsidRDefault="006C1F9D"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Nasledovali hodnotiace správy kordinátorov – RNDr. L. Škarbeková – koordinátorka enviromentálnych aktivít, hodnotiacu správu školskej psychologičky prezentoval                  RNDr. D. Andraško, koordinátorka protidrogovej prevencie Mgr. K. Vargová nebola prítomná, správa nebola predložená a za výchovné poradenstvo predniesla správu Mgr. K. Blahovská, výchovná poradkyňa školy. </w:t>
      </w:r>
    </w:p>
    <w:p w:rsidR="00262631" w:rsidRDefault="006C1F9D"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Po prednesení správ pedagógov – špecialistov  zhrnul tieto aktivity r</w:t>
      </w:r>
      <w:r w:rsidR="00262631">
        <w:rPr>
          <w:rFonts w:ascii="Times New Roman" w:hAnsi="Times New Roman" w:cs="Times New Roman"/>
          <w:sz w:val="24"/>
          <w:szCs w:val="24"/>
        </w:rPr>
        <w:t xml:space="preserve">iaditeľ školy RNDr. D. Andraško, konštatoval, že výchovná oblasť má silné zastúpenie. </w:t>
      </w:r>
    </w:p>
    <w:p w:rsidR="00262631" w:rsidRDefault="00262631" w:rsidP="00372D05">
      <w:pPr>
        <w:tabs>
          <w:tab w:val="center" w:pos="4536"/>
          <w:tab w:val="left" w:pos="5603"/>
        </w:tabs>
        <w:spacing w:after="0"/>
        <w:jc w:val="both"/>
        <w:rPr>
          <w:rFonts w:ascii="Times New Roman" w:hAnsi="Times New Roman" w:cs="Times New Roman"/>
          <w:sz w:val="24"/>
          <w:szCs w:val="24"/>
        </w:rPr>
      </w:pPr>
    </w:p>
    <w:p w:rsidR="00262631" w:rsidRDefault="006C1F9D" w:rsidP="00262631">
      <w:pPr>
        <w:tabs>
          <w:tab w:val="center" w:pos="4536"/>
          <w:tab w:val="left" w:pos="5603"/>
        </w:tabs>
        <w:spacing w:after="0"/>
        <w:jc w:val="both"/>
        <w:rPr>
          <w:rFonts w:ascii="Times New Roman" w:hAnsi="Times New Roman" w:cs="Times New Roman"/>
          <w:b/>
          <w:sz w:val="24"/>
          <w:szCs w:val="24"/>
        </w:rPr>
      </w:pPr>
      <w:r>
        <w:rPr>
          <w:rFonts w:ascii="Times New Roman" w:hAnsi="Times New Roman" w:cs="Times New Roman"/>
          <w:sz w:val="24"/>
          <w:szCs w:val="24"/>
        </w:rPr>
        <w:t xml:space="preserve"> </w:t>
      </w:r>
      <w:r w:rsidR="00262631" w:rsidRPr="00115014">
        <w:rPr>
          <w:rFonts w:ascii="Times New Roman" w:hAnsi="Times New Roman" w:cs="Times New Roman"/>
          <w:b/>
          <w:sz w:val="24"/>
          <w:szCs w:val="24"/>
        </w:rPr>
        <w:t xml:space="preserve">K bodu </w:t>
      </w:r>
      <w:r w:rsidR="00262631">
        <w:rPr>
          <w:rFonts w:ascii="Times New Roman" w:hAnsi="Times New Roman" w:cs="Times New Roman"/>
          <w:b/>
          <w:sz w:val="24"/>
          <w:szCs w:val="24"/>
        </w:rPr>
        <w:t xml:space="preserve">3  </w:t>
      </w:r>
    </w:p>
    <w:p w:rsidR="006C1F9D" w:rsidRDefault="00262631"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Riaditeľ školy RNDr. D. Andraško sa v dňoch </w:t>
      </w:r>
      <w:r w:rsidR="00A30A91">
        <w:rPr>
          <w:rFonts w:ascii="Times New Roman" w:hAnsi="Times New Roman" w:cs="Times New Roman"/>
          <w:sz w:val="24"/>
          <w:szCs w:val="24"/>
        </w:rPr>
        <w:t>14. - 16. 6. 201</w:t>
      </w:r>
      <w:r w:rsidR="00C71D8B">
        <w:rPr>
          <w:rFonts w:ascii="Times New Roman" w:hAnsi="Times New Roman" w:cs="Times New Roman"/>
          <w:sz w:val="24"/>
          <w:szCs w:val="24"/>
        </w:rPr>
        <w:t>7</w:t>
      </w:r>
      <w:r>
        <w:rPr>
          <w:rFonts w:ascii="Times New Roman" w:hAnsi="Times New Roman" w:cs="Times New Roman"/>
          <w:sz w:val="24"/>
          <w:szCs w:val="24"/>
        </w:rPr>
        <w:t xml:space="preserve"> zúčastnil na porade riaditeľov KSK, tejto hodnotiacej pedagogickej rade pokračoval v prezentovaní ďalších informácíí.</w:t>
      </w:r>
    </w:p>
    <w:p w:rsidR="00262631" w:rsidRDefault="00262631" w:rsidP="00372D05">
      <w:pPr>
        <w:tabs>
          <w:tab w:val="center" w:pos="4536"/>
          <w:tab w:val="left" w:pos="5603"/>
        </w:tabs>
        <w:spacing w:after="0"/>
        <w:jc w:val="both"/>
        <w:rPr>
          <w:rFonts w:ascii="Times New Roman" w:hAnsi="Times New Roman" w:cs="Times New Roman"/>
          <w:sz w:val="24"/>
          <w:szCs w:val="24"/>
        </w:rPr>
      </w:pPr>
      <w:r w:rsidRPr="000B354E">
        <w:rPr>
          <w:rFonts w:ascii="Times New Roman" w:hAnsi="Times New Roman" w:cs="Times New Roman"/>
          <w:b/>
          <w:sz w:val="24"/>
          <w:szCs w:val="24"/>
        </w:rPr>
        <w:t>a)</w:t>
      </w:r>
      <w:r>
        <w:rPr>
          <w:rFonts w:ascii="Times New Roman" w:hAnsi="Times New Roman" w:cs="Times New Roman"/>
          <w:sz w:val="24"/>
          <w:szCs w:val="24"/>
        </w:rPr>
        <w:t xml:space="preserve"> Pani RNDr. Murínová  prezentovala výsledky školskej inšpekcie v školskom roku 2016/2017. </w:t>
      </w:r>
      <w:r w:rsidR="000B354E">
        <w:rPr>
          <w:rFonts w:ascii="Times New Roman" w:hAnsi="Times New Roman" w:cs="Times New Roman"/>
          <w:sz w:val="24"/>
          <w:szCs w:val="24"/>
        </w:rPr>
        <w:t>Konali sa komplexné a tematické inšpekcie. Inšpekčná činnosť</w:t>
      </w:r>
      <w:r w:rsidR="006E0AF3">
        <w:rPr>
          <w:rFonts w:ascii="Times New Roman" w:hAnsi="Times New Roman" w:cs="Times New Roman"/>
          <w:sz w:val="24"/>
          <w:szCs w:val="24"/>
        </w:rPr>
        <w:t xml:space="preserve"> </w:t>
      </w:r>
      <w:r w:rsidR="000B354E">
        <w:rPr>
          <w:rFonts w:ascii="Times New Roman" w:hAnsi="Times New Roman" w:cs="Times New Roman"/>
          <w:sz w:val="24"/>
          <w:szCs w:val="24"/>
        </w:rPr>
        <w:t>v jednotlivých oblastiach bola nasledovná: oblasť riadenia školy – priemerná úroveň, oblasť podmienok školy – dobrá úroveň, oblasť edukácie žiakov – priemerná úroveň. Vo všetkých 3 oblastich boli rozobraté pozitíva, ale aj možnosti zlepšenia. Čo sa týka hlavných úloh, medzi prioritné úlohy patrí finančná gramotnosť žiakov, čitateľská gramotnosť, bezpečnosť školského prostredia, medzi dlhodobé úlohy patrí EČ a IČ maturitných skúšok a tiež prijímacie skúšky na gymnáziá a SOŠ. Vo všetkých menovamých oblastiach boli rozobraté pozitíva</w:t>
      </w:r>
      <w:r w:rsidR="0098042A">
        <w:rPr>
          <w:rFonts w:ascii="Times New Roman" w:hAnsi="Times New Roman" w:cs="Times New Roman"/>
          <w:sz w:val="24"/>
          <w:szCs w:val="24"/>
        </w:rPr>
        <w:t>,</w:t>
      </w:r>
      <w:r w:rsidR="000B354E">
        <w:rPr>
          <w:rFonts w:ascii="Times New Roman" w:hAnsi="Times New Roman" w:cs="Times New Roman"/>
          <w:sz w:val="24"/>
          <w:szCs w:val="24"/>
        </w:rPr>
        <w:t xml:space="preserve"> ale aj možnosti zlepšenia. </w:t>
      </w:r>
    </w:p>
    <w:p w:rsidR="006C1F9D" w:rsidRDefault="000B354E" w:rsidP="00372D05">
      <w:pPr>
        <w:tabs>
          <w:tab w:val="center" w:pos="4536"/>
          <w:tab w:val="left" w:pos="5603"/>
        </w:tabs>
        <w:spacing w:after="0"/>
        <w:jc w:val="both"/>
        <w:rPr>
          <w:rFonts w:ascii="Times New Roman" w:hAnsi="Times New Roman" w:cs="Times New Roman"/>
          <w:sz w:val="24"/>
          <w:szCs w:val="24"/>
        </w:rPr>
      </w:pPr>
      <w:r w:rsidRPr="000B354E">
        <w:rPr>
          <w:rFonts w:ascii="Times New Roman" w:hAnsi="Times New Roman" w:cs="Times New Roman"/>
          <w:b/>
          <w:sz w:val="24"/>
          <w:szCs w:val="24"/>
        </w:rPr>
        <w:t>b)</w:t>
      </w:r>
      <w:r w:rsidR="006C1F9D" w:rsidRPr="000B354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B354E">
        <w:rPr>
          <w:rFonts w:ascii="Times New Roman" w:hAnsi="Times New Roman" w:cs="Times New Roman"/>
          <w:sz w:val="24"/>
          <w:szCs w:val="24"/>
        </w:rPr>
        <w:t xml:space="preserve">O maturitných skúškach 2017 </w:t>
      </w:r>
      <w:r>
        <w:rPr>
          <w:rFonts w:ascii="Times New Roman" w:hAnsi="Times New Roman" w:cs="Times New Roman"/>
          <w:sz w:val="24"/>
          <w:szCs w:val="24"/>
        </w:rPr>
        <w:t xml:space="preserve">informoval M. Repovský z NÚCEM-u. V tomto školskom roku maturovalo 4704 žiakov na 62 školách, ktorých zriaďovateľom bol KSK. Boli prezentované informácie (grafy podľa rôznych kritérií), v rámci ktorých bolo možné porovnať výsledky </w:t>
      </w:r>
      <w:r w:rsidR="00CE461A">
        <w:rPr>
          <w:rFonts w:ascii="Times New Roman" w:hAnsi="Times New Roman" w:cs="Times New Roman"/>
          <w:sz w:val="24"/>
          <w:szCs w:val="24"/>
        </w:rPr>
        <w:t>Košického kraja s</w:t>
      </w:r>
      <w:r w:rsidR="00E957BA">
        <w:rPr>
          <w:rFonts w:ascii="Times New Roman" w:hAnsi="Times New Roman" w:cs="Times New Roman"/>
          <w:sz w:val="24"/>
          <w:szCs w:val="24"/>
        </w:rPr>
        <w:t xml:space="preserve"> </w:t>
      </w:r>
      <w:r w:rsidR="00CE461A">
        <w:rPr>
          <w:rFonts w:ascii="Times New Roman" w:hAnsi="Times New Roman" w:cs="Times New Roman"/>
          <w:sz w:val="24"/>
          <w:szCs w:val="24"/>
        </w:rPr>
        <w:t xml:space="preserve">ostatnými krajmi. Na portáli NÚCEM je možné sa dostať vyfiltrovaním k rôznym informáciám. </w:t>
      </w:r>
    </w:p>
    <w:p w:rsidR="00CE461A" w:rsidRDefault="00CE461A" w:rsidP="00372D05">
      <w:pPr>
        <w:tabs>
          <w:tab w:val="center" w:pos="4536"/>
          <w:tab w:val="left" w:pos="5603"/>
        </w:tabs>
        <w:spacing w:after="0"/>
        <w:jc w:val="both"/>
        <w:rPr>
          <w:rFonts w:ascii="Times New Roman" w:hAnsi="Times New Roman" w:cs="Times New Roman"/>
          <w:sz w:val="24"/>
          <w:szCs w:val="24"/>
        </w:rPr>
      </w:pPr>
      <w:r w:rsidRPr="00CE461A">
        <w:rPr>
          <w:rFonts w:ascii="Times New Roman" w:hAnsi="Times New Roman" w:cs="Times New Roman"/>
          <w:b/>
          <w:sz w:val="24"/>
          <w:szCs w:val="24"/>
        </w:rPr>
        <w:t>c)</w:t>
      </w:r>
      <w:r>
        <w:rPr>
          <w:rFonts w:ascii="Times New Roman" w:hAnsi="Times New Roman" w:cs="Times New Roman"/>
          <w:b/>
          <w:sz w:val="24"/>
          <w:szCs w:val="24"/>
        </w:rPr>
        <w:t xml:space="preserve"> </w:t>
      </w:r>
      <w:r w:rsidRPr="00CE461A">
        <w:rPr>
          <w:rFonts w:ascii="Times New Roman" w:hAnsi="Times New Roman" w:cs="Times New Roman"/>
          <w:sz w:val="24"/>
          <w:szCs w:val="24"/>
        </w:rPr>
        <w:t xml:space="preserve">Krajská rada ŽŠR </w:t>
      </w:r>
      <w:r>
        <w:rPr>
          <w:rFonts w:ascii="Times New Roman" w:hAnsi="Times New Roman" w:cs="Times New Roman"/>
          <w:sz w:val="24"/>
          <w:szCs w:val="24"/>
        </w:rPr>
        <w:t xml:space="preserve"> má 17 členov, zastúpenie má aj naša škola – Ľ. Konečná. </w:t>
      </w:r>
    </w:p>
    <w:p w:rsidR="00CE461A" w:rsidRDefault="00CE461A" w:rsidP="00372D05">
      <w:pPr>
        <w:tabs>
          <w:tab w:val="center" w:pos="4536"/>
          <w:tab w:val="left" w:pos="5603"/>
        </w:tabs>
        <w:spacing w:after="0"/>
        <w:jc w:val="both"/>
        <w:rPr>
          <w:rFonts w:ascii="Times New Roman" w:hAnsi="Times New Roman" w:cs="Times New Roman"/>
          <w:sz w:val="24"/>
          <w:szCs w:val="24"/>
        </w:rPr>
      </w:pPr>
      <w:r w:rsidRPr="00CE461A">
        <w:rPr>
          <w:rFonts w:ascii="Times New Roman" w:hAnsi="Times New Roman" w:cs="Times New Roman"/>
          <w:b/>
          <w:sz w:val="24"/>
          <w:szCs w:val="24"/>
        </w:rPr>
        <w:t>d)</w:t>
      </w:r>
      <w:r>
        <w:rPr>
          <w:rFonts w:ascii="Times New Roman" w:hAnsi="Times New Roman" w:cs="Times New Roman"/>
          <w:b/>
          <w:sz w:val="24"/>
          <w:szCs w:val="24"/>
        </w:rPr>
        <w:t xml:space="preserve"> </w:t>
      </w:r>
      <w:r w:rsidRPr="00CE461A">
        <w:rPr>
          <w:rFonts w:ascii="Times New Roman" w:hAnsi="Times New Roman" w:cs="Times New Roman"/>
          <w:sz w:val="24"/>
          <w:szCs w:val="24"/>
        </w:rPr>
        <w:t>Akčný plán práce s</w:t>
      </w:r>
      <w:r>
        <w:rPr>
          <w:rFonts w:ascii="Times New Roman" w:hAnsi="Times New Roman" w:cs="Times New Roman"/>
          <w:sz w:val="24"/>
          <w:szCs w:val="24"/>
        </w:rPr>
        <w:t> </w:t>
      </w:r>
      <w:r w:rsidRPr="00CE461A">
        <w:rPr>
          <w:rFonts w:ascii="Times New Roman" w:hAnsi="Times New Roman" w:cs="Times New Roman"/>
          <w:sz w:val="24"/>
          <w:szCs w:val="24"/>
        </w:rPr>
        <w:t>mládežou</w:t>
      </w:r>
      <w:r>
        <w:rPr>
          <w:rFonts w:ascii="Times New Roman" w:hAnsi="Times New Roman" w:cs="Times New Roman"/>
          <w:sz w:val="24"/>
          <w:szCs w:val="24"/>
        </w:rPr>
        <w:t xml:space="preserve"> na šk. rok 20117/2018, 2018/2019 – bol prezentovaný. </w:t>
      </w:r>
    </w:p>
    <w:p w:rsidR="00F851DB" w:rsidRDefault="00F851DB"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F851DB" w:rsidRDefault="00CF7208" w:rsidP="00372D05">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851DB">
        <w:rPr>
          <w:rFonts w:ascii="Times New Roman" w:hAnsi="Times New Roman" w:cs="Times New Roman"/>
          <w:sz w:val="24"/>
          <w:szCs w:val="24"/>
        </w:rPr>
        <w:t xml:space="preserve">Riaditeľ školy RNDr. D. Andraško informoval pedagogickú  radu o Pedagogicko-organizačných pokynoch  na školský rok 2017/2018,  obe  POP (MŠVVaŠ, KSK) sú zverejnené, je možné ich študovať. </w:t>
      </w:r>
    </w:p>
    <w:p w:rsidR="00F851DB" w:rsidRDefault="00F851DB" w:rsidP="00372D05">
      <w:pPr>
        <w:tabs>
          <w:tab w:val="center" w:pos="4536"/>
          <w:tab w:val="left" w:pos="5603"/>
        </w:tabs>
        <w:spacing w:after="0"/>
        <w:jc w:val="both"/>
        <w:rPr>
          <w:rFonts w:ascii="Times New Roman" w:hAnsi="Times New Roman" w:cs="Times New Roman"/>
          <w:sz w:val="24"/>
          <w:szCs w:val="24"/>
        </w:rPr>
      </w:pPr>
    </w:p>
    <w:p w:rsidR="00F851DB" w:rsidRDefault="00F851DB" w:rsidP="00F851DB">
      <w:pPr>
        <w:tabs>
          <w:tab w:val="center" w:pos="4536"/>
          <w:tab w:val="left" w:pos="5603"/>
        </w:tabs>
        <w:spacing w:after="0"/>
        <w:jc w:val="both"/>
        <w:rPr>
          <w:rFonts w:ascii="Times New Roman" w:hAnsi="Times New Roman" w:cs="Times New Roman"/>
          <w:b/>
          <w:sz w:val="24"/>
          <w:szCs w:val="24"/>
        </w:rPr>
      </w:pPr>
      <w:r w:rsidRPr="00115014">
        <w:rPr>
          <w:rFonts w:ascii="Times New Roman" w:hAnsi="Times New Roman" w:cs="Times New Roman"/>
          <w:b/>
          <w:sz w:val="24"/>
          <w:szCs w:val="24"/>
        </w:rPr>
        <w:t xml:space="preserve">K bodu </w:t>
      </w:r>
      <w:r>
        <w:rPr>
          <w:rFonts w:ascii="Times New Roman" w:hAnsi="Times New Roman" w:cs="Times New Roman"/>
          <w:b/>
          <w:sz w:val="24"/>
          <w:szCs w:val="24"/>
        </w:rPr>
        <w:t>4</w:t>
      </w:r>
    </w:p>
    <w:p w:rsidR="00F851DB" w:rsidRDefault="00F851DB"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F851DB">
        <w:rPr>
          <w:rFonts w:ascii="Times New Roman" w:hAnsi="Times New Roman" w:cs="Times New Roman"/>
          <w:sz w:val="24"/>
          <w:szCs w:val="24"/>
        </w:rPr>
        <w:t xml:space="preserve">V tejto časti riaditeľ školy RNDr. D. Andraško   </w:t>
      </w:r>
      <w:r>
        <w:rPr>
          <w:rFonts w:ascii="Times New Roman" w:hAnsi="Times New Roman" w:cs="Times New Roman"/>
          <w:sz w:val="24"/>
          <w:szCs w:val="24"/>
        </w:rPr>
        <w:t>predniesol návrh na organizáciu práce – august 2017. Mal takú podobu:</w:t>
      </w:r>
    </w:p>
    <w:p w:rsidR="00F851DB" w:rsidRDefault="00F851DB"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A51CF3">
        <w:rPr>
          <w:rFonts w:ascii="Times New Roman" w:hAnsi="Times New Roman" w:cs="Times New Roman"/>
          <w:sz w:val="24"/>
          <w:szCs w:val="24"/>
        </w:rPr>
        <w:t>25. 8. 2017 – piatok – pracovná porada o 8.30 hod., zasadnutie jednotlivých PK</w:t>
      </w:r>
    </w:p>
    <w:p w:rsidR="00DD7966" w:rsidRDefault="00DD7966"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b) 28. 8. 2017 (pondelok) – gremiálna rada, repetitórium z MAT</w:t>
      </w:r>
    </w:p>
    <w:p w:rsidR="00DD7966" w:rsidRDefault="00DD7966"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c) 30. 8. 2017 (streda) – </w:t>
      </w:r>
      <w:r w:rsidR="00CF7208">
        <w:rPr>
          <w:rFonts w:ascii="Times New Roman" w:hAnsi="Times New Roman" w:cs="Times New Roman"/>
          <w:sz w:val="24"/>
          <w:szCs w:val="24"/>
        </w:rPr>
        <w:t>k</w:t>
      </w:r>
      <w:r>
        <w:rPr>
          <w:rFonts w:ascii="Times New Roman" w:hAnsi="Times New Roman" w:cs="Times New Roman"/>
          <w:sz w:val="24"/>
          <w:szCs w:val="24"/>
        </w:rPr>
        <w:t>omisionálne skúšky, pracovná porada</w:t>
      </w:r>
    </w:p>
    <w:p w:rsidR="00DD7966" w:rsidRDefault="00DD7966"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d) 31. 8. 2017 (štvrto) – individuálna práca/voľno</w:t>
      </w:r>
    </w:p>
    <w:p w:rsidR="00DD7966" w:rsidRDefault="00DD7966" w:rsidP="00F851DB">
      <w:pPr>
        <w:tabs>
          <w:tab w:val="center" w:pos="4536"/>
          <w:tab w:val="left" w:pos="5603"/>
        </w:tabs>
        <w:spacing w:after="0"/>
        <w:jc w:val="both"/>
        <w:rPr>
          <w:rFonts w:ascii="Times New Roman" w:hAnsi="Times New Roman" w:cs="Times New Roman"/>
          <w:sz w:val="24"/>
          <w:szCs w:val="24"/>
        </w:rPr>
      </w:pPr>
    </w:p>
    <w:p w:rsidR="00DD7966" w:rsidRDefault="00DD7966"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Pán riaditeľ ďalej informoval o povinnostiach v rámci </w:t>
      </w:r>
      <w:r w:rsidR="00CF7208">
        <w:rPr>
          <w:rFonts w:ascii="Times New Roman" w:hAnsi="Times New Roman" w:cs="Times New Roman"/>
          <w:sz w:val="24"/>
          <w:szCs w:val="24"/>
        </w:rPr>
        <w:t xml:space="preserve">posledného pracovného </w:t>
      </w:r>
      <w:r>
        <w:rPr>
          <w:rFonts w:ascii="Times New Roman" w:hAnsi="Times New Roman" w:cs="Times New Roman"/>
          <w:sz w:val="24"/>
          <w:szCs w:val="24"/>
        </w:rPr>
        <w:t xml:space="preserve"> dňa – vypísanie náhradného voľna/dovolenky, upratanie  pracovných stolov, kabinetov, uzatvorenie katalógov – triedni učitelia, dokončenie inventarizácie (Mgr. Vozárová – kabinet TV), predmety na vyradenie (zabezpečiť presun do garáže). </w:t>
      </w:r>
    </w:p>
    <w:p w:rsidR="007F4D9F" w:rsidRDefault="00DD7966"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Pán riaditeľ ďalej informoval o možných priestorových zmenách  v budúcom školskom roku (rozmiestnenie kmeňových učební, rušenie jazykovej učebne,  rušenie učebne SJL, využitie doteraz prenajatých priestorov). Vedenie školy je nútené realizovať tieto presuny z úsporných dôvodov (požiadavka KSK). Ako podotkol pán riaditeľ, kmeňové učebne majú prednosť pred odbornými učebňami. </w:t>
      </w:r>
      <w:r w:rsidR="00D77D9C">
        <w:rPr>
          <w:rFonts w:ascii="Times New Roman" w:hAnsi="Times New Roman" w:cs="Times New Roman"/>
          <w:sz w:val="24"/>
          <w:szCs w:val="24"/>
        </w:rPr>
        <w:t xml:space="preserve">Didaktická technika – Data projektory a interaktívne tabule budú demontované a následne namontované do  jednotlivých kmeňových učební, jedna interaktívna tabuľa s Data projektorom bude zakúpená z prostriedkov Rodičovského </w:t>
      </w:r>
      <w:r w:rsidR="007F4D9F">
        <w:rPr>
          <w:rFonts w:ascii="Times New Roman" w:hAnsi="Times New Roman" w:cs="Times New Roman"/>
          <w:sz w:val="24"/>
          <w:szCs w:val="24"/>
        </w:rPr>
        <w:t>združenia.</w:t>
      </w:r>
    </w:p>
    <w:p w:rsidR="007F4D9F" w:rsidRDefault="007F4D9F" w:rsidP="00F851DB">
      <w:pPr>
        <w:tabs>
          <w:tab w:val="center" w:pos="4536"/>
          <w:tab w:val="left" w:pos="5603"/>
        </w:tabs>
        <w:spacing w:after="0"/>
        <w:jc w:val="both"/>
        <w:rPr>
          <w:rFonts w:ascii="Times New Roman" w:hAnsi="Times New Roman" w:cs="Times New Roman"/>
          <w:sz w:val="24"/>
          <w:szCs w:val="24"/>
        </w:rPr>
      </w:pPr>
    </w:p>
    <w:p w:rsidR="007F4D9F" w:rsidRDefault="007F4D9F" w:rsidP="007F4D9F">
      <w:pPr>
        <w:tabs>
          <w:tab w:val="center" w:pos="4536"/>
          <w:tab w:val="left" w:pos="5603"/>
        </w:tabs>
        <w:spacing w:after="0"/>
        <w:jc w:val="both"/>
        <w:rPr>
          <w:rFonts w:ascii="Times New Roman" w:hAnsi="Times New Roman" w:cs="Times New Roman"/>
          <w:b/>
          <w:sz w:val="24"/>
          <w:szCs w:val="24"/>
        </w:rPr>
      </w:pPr>
      <w:r w:rsidRPr="00115014">
        <w:rPr>
          <w:rFonts w:ascii="Times New Roman" w:hAnsi="Times New Roman" w:cs="Times New Roman"/>
          <w:b/>
          <w:sz w:val="24"/>
          <w:szCs w:val="24"/>
        </w:rPr>
        <w:t xml:space="preserve">K bodu </w:t>
      </w:r>
      <w:r>
        <w:rPr>
          <w:rFonts w:ascii="Times New Roman" w:hAnsi="Times New Roman" w:cs="Times New Roman"/>
          <w:b/>
          <w:sz w:val="24"/>
          <w:szCs w:val="24"/>
        </w:rPr>
        <w:t>5</w:t>
      </w:r>
    </w:p>
    <w:p w:rsidR="007F4D9F" w:rsidRPr="007F4D9F" w:rsidRDefault="007F4D9F" w:rsidP="007F4D9F">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7F4D9F">
        <w:rPr>
          <w:rFonts w:ascii="Times New Roman" w:hAnsi="Times New Roman" w:cs="Times New Roman"/>
          <w:sz w:val="24"/>
          <w:szCs w:val="24"/>
        </w:rPr>
        <w:t xml:space="preserve">Kolega Ing. Pisko   </w:t>
      </w:r>
      <w:r>
        <w:rPr>
          <w:rFonts w:ascii="Times New Roman" w:hAnsi="Times New Roman" w:cs="Times New Roman"/>
          <w:sz w:val="24"/>
          <w:szCs w:val="24"/>
        </w:rPr>
        <w:t>sa pýtal, či sa bude presúvať didaktická technika zo zrušených učební, čo objasnil riaditeľ školy (spomenuté v predchádzaj</w:t>
      </w:r>
      <w:r w:rsidR="00B573EB">
        <w:rPr>
          <w:rFonts w:ascii="Times New Roman" w:hAnsi="Times New Roman" w:cs="Times New Roman"/>
          <w:sz w:val="24"/>
          <w:szCs w:val="24"/>
        </w:rPr>
        <w:t>ú</w:t>
      </w:r>
      <w:r>
        <w:rPr>
          <w:rFonts w:ascii="Times New Roman" w:hAnsi="Times New Roman" w:cs="Times New Roman"/>
          <w:sz w:val="24"/>
          <w:szCs w:val="24"/>
        </w:rPr>
        <w:t>com bode)</w:t>
      </w:r>
      <w:r w:rsidR="00B573EB">
        <w:rPr>
          <w:rFonts w:ascii="Times New Roman" w:hAnsi="Times New Roman" w:cs="Times New Roman"/>
          <w:sz w:val="24"/>
          <w:szCs w:val="24"/>
        </w:rPr>
        <w:t xml:space="preserve">, </w:t>
      </w:r>
      <w:r w:rsidR="00DB2ABC">
        <w:rPr>
          <w:rFonts w:ascii="Times New Roman" w:hAnsi="Times New Roman" w:cs="Times New Roman"/>
          <w:sz w:val="24"/>
          <w:szCs w:val="24"/>
        </w:rPr>
        <w:t xml:space="preserve">pán  riaditeľ dovysvetľoval dôvody presunov učební </w:t>
      </w:r>
      <w:r w:rsidR="00C319A2">
        <w:rPr>
          <w:rFonts w:ascii="Times New Roman" w:hAnsi="Times New Roman" w:cs="Times New Roman"/>
          <w:sz w:val="24"/>
          <w:szCs w:val="24"/>
        </w:rPr>
        <w:t xml:space="preserve"> </w:t>
      </w:r>
      <w:r w:rsidR="00DB2ABC">
        <w:rPr>
          <w:rFonts w:ascii="Times New Roman" w:hAnsi="Times New Roman" w:cs="Times New Roman"/>
          <w:sz w:val="24"/>
          <w:szCs w:val="24"/>
        </w:rPr>
        <w:t>(spomenuté v predchádzajúcom bode). Do diskusie sa už následne nik neprihlásil, ri</w:t>
      </w:r>
      <w:r w:rsidR="00F243C8">
        <w:rPr>
          <w:rFonts w:ascii="Times New Roman" w:hAnsi="Times New Roman" w:cs="Times New Roman"/>
          <w:sz w:val="24"/>
          <w:szCs w:val="24"/>
        </w:rPr>
        <w:t>a</w:t>
      </w:r>
      <w:r w:rsidR="00DB2ABC">
        <w:rPr>
          <w:rFonts w:ascii="Times New Roman" w:hAnsi="Times New Roman" w:cs="Times New Roman"/>
          <w:sz w:val="24"/>
          <w:szCs w:val="24"/>
        </w:rPr>
        <w:t xml:space="preserve">diteľ školy RNDr. D. </w:t>
      </w:r>
      <w:proofErr w:type="spellStart"/>
      <w:r w:rsidR="00DB2ABC">
        <w:rPr>
          <w:rFonts w:ascii="Times New Roman" w:hAnsi="Times New Roman" w:cs="Times New Roman"/>
          <w:sz w:val="24"/>
          <w:szCs w:val="24"/>
        </w:rPr>
        <w:t>Andraško</w:t>
      </w:r>
      <w:proofErr w:type="spellEnd"/>
      <w:r w:rsidR="00DB2ABC">
        <w:rPr>
          <w:rFonts w:ascii="Times New Roman" w:hAnsi="Times New Roman" w:cs="Times New Roman"/>
          <w:sz w:val="24"/>
          <w:szCs w:val="24"/>
        </w:rPr>
        <w:t xml:space="preserve"> zažela</w:t>
      </w:r>
      <w:r w:rsidR="006505F3">
        <w:rPr>
          <w:rFonts w:ascii="Times New Roman" w:hAnsi="Times New Roman" w:cs="Times New Roman"/>
          <w:sz w:val="24"/>
          <w:szCs w:val="24"/>
        </w:rPr>
        <w:t>l</w:t>
      </w:r>
      <w:r w:rsidR="00DB2ABC">
        <w:rPr>
          <w:rFonts w:ascii="Times New Roman" w:hAnsi="Times New Roman" w:cs="Times New Roman"/>
          <w:sz w:val="24"/>
          <w:szCs w:val="24"/>
        </w:rPr>
        <w:t xml:space="preserve"> všetký</w:t>
      </w:r>
      <w:r w:rsidR="006505F3">
        <w:rPr>
          <w:rFonts w:ascii="Times New Roman" w:hAnsi="Times New Roman" w:cs="Times New Roman"/>
          <w:sz w:val="24"/>
          <w:szCs w:val="24"/>
        </w:rPr>
        <w:t>m</w:t>
      </w:r>
      <w:bookmarkStart w:id="0" w:name="_GoBack"/>
      <w:bookmarkEnd w:id="0"/>
      <w:r w:rsidR="00DB2ABC">
        <w:rPr>
          <w:rFonts w:ascii="Times New Roman" w:hAnsi="Times New Roman" w:cs="Times New Roman"/>
          <w:sz w:val="24"/>
          <w:szCs w:val="24"/>
        </w:rPr>
        <w:t xml:space="preserve"> peknú dovolenku. </w:t>
      </w:r>
    </w:p>
    <w:p w:rsidR="00DD7966" w:rsidRDefault="00D77D9C" w:rsidP="00F851DB">
      <w:pPr>
        <w:tabs>
          <w:tab w:val="center" w:pos="4536"/>
          <w:tab w:val="left" w:pos="5603"/>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115014" w:rsidRPr="00115014" w:rsidRDefault="00115014" w:rsidP="00DB2ABC">
      <w:pPr>
        <w:spacing w:line="276" w:lineRule="auto"/>
        <w:ind w:left="360"/>
        <w:jc w:val="both"/>
        <w:outlineLvl w:val="0"/>
        <w:rPr>
          <w:rFonts w:ascii="Times New Roman" w:hAnsi="Times New Roman" w:cs="Times New Roman"/>
          <w:sz w:val="24"/>
          <w:szCs w:val="24"/>
        </w:rPr>
      </w:pPr>
      <w:r w:rsidRPr="00115014">
        <w:rPr>
          <w:rFonts w:ascii="Times New Roman" w:hAnsi="Times New Roman" w:cs="Times New Roman"/>
          <w:b/>
          <w:sz w:val="24"/>
          <w:szCs w:val="24"/>
        </w:rPr>
        <w:t>UZNESENIE:</w:t>
      </w:r>
      <w:r w:rsidRPr="00115014">
        <w:rPr>
          <w:rFonts w:ascii="Times New Roman" w:hAnsi="Times New Roman" w:cs="Times New Roman"/>
          <w:sz w:val="24"/>
          <w:szCs w:val="24"/>
        </w:rPr>
        <w:t xml:space="preserve"> </w:t>
      </w:r>
    </w:p>
    <w:p w:rsidR="00115014" w:rsidRPr="00115014" w:rsidRDefault="00115014" w:rsidP="00DB2ABC">
      <w:pPr>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Pedagogická rada sa hlasmi všetkých prítomných pedagogických zamestnancov uzniesla na nasledujúcom uznesení:</w:t>
      </w:r>
    </w:p>
    <w:p w:rsidR="00115014" w:rsidRPr="00115014" w:rsidRDefault="00115014" w:rsidP="00DB2ABC">
      <w:pPr>
        <w:pStyle w:val="Zarkazkladnhotextu"/>
        <w:numPr>
          <w:ilvl w:val="0"/>
          <w:numId w:val="1"/>
        </w:numPr>
        <w:spacing w:before="60" w:after="0" w:line="276" w:lineRule="auto"/>
        <w:jc w:val="both"/>
        <w:rPr>
          <w:b/>
          <w:sz w:val="24"/>
          <w:szCs w:val="24"/>
          <w:lang w:val="sk-SK"/>
        </w:rPr>
      </w:pPr>
      <w:r w:rsidRPr="00115014">
        <w:rPr>
          <w:iCs/>
          <w:sz w:val="24"/>
          <w:szCs w:val="24"/>
          <w:lang w:val="sk-SK"/>
        </w:rPr>
        <w:t xml:space="preserve">Pedagogická rada sa oboznámila so </w:t>
      </w:r>
      <w:r w:rsidRPr="00115014">
        <w:rPr>
          <w:iCs/>
          <w:sz w:val="24"/>
          <w:szCs w:val="24"/>
          <w:u w:val="single"/>
          <w:lang w:val="sk-SK"/>
        </w:rPr>
        <w:t>záverečnými správami</w:t>
      </w:r>
      <w:r w:rsidRPr="00115014">
        <w:rPr>
          <w:iCs/>
          <w:sz w:val="24"/>
          <w:szCs w:val="24"/>
          <w:lang w:val="sk-SK"/>
        </w:rPr>
        <w:t xml:space="preserve"> vedúcich PK, výchovnej poradkyne, školskej psychologičky a koordinátorky environmentálnej výchovy za školský rok 2016/2017 (neprítomná koordinátorka prevencie doloží záv. správu dodatočne). Riaditeľ školy vyzdvihol pozitíva uplynulého šk. roka (rôznorodosť aktivít, využite IKT na hodinách, zapájanie žiakov do súťaží,...) a upozornil na oblasti vyžadujúce zlepšenie v novom šk. roku (vzájomné hospitácie, nábor žiakov a propagácia školy, ďalšie zlepšovanie dochádzky a motivácie žiakov ku vzdelávaniu,....).</w:t>
      </w:r>
    </w:p>
    <w:p w:rsidR="00115014" w:rsidRPr="00115014" w:rsidRDefault="00115014" w:rsidP="00DB2ABC">
      <w:pPr>
        <w:pStyle w:val="Zarkazkladnhotextu"/>
        <w:numPr>
          <w:ilvl w:val="0"/>
          <w:numId w:val="1"/>
        </w:numPr>
        <w:spacing w:before="60" w:after="0" w:line="276" w:lineRule="auto"/>
        <w:jc w:val="both"/>
        <w:rPr>
          <w:sz w:val="24"/>
          <w:szCs w:val="24"/>
          <w:lang w:val="sk-SK"/>
        </w:rPr>
      </w:pPr>
      <w:r w:rsidRPr="00115014">
        <w:rPr>
          <w:sz w:val="24"/>
          <w:szCs w:val="24"/>
          <w:lang w:val="sk-SK"/>
        </w:rPr>
        <w:t xml:space="preserve">Riaditeľ školy informoval pedagogickú radu o 2. časti programu </w:t>
      </w:r>
      <w:r w:rsidRPr="00115014">
        <w:rPr>
          <w:sz w:val="24"/>
          <w:szCs w:val="24"/>
          <w:u w:val="single"/>
          <w:lang w:val="sk-SK"/>
        </w:rPr>
        <w:t>porady riaditeľov SŠ</w:t>
      </w:r>
      <w:r w:rsidRPr="00115014">
        <w:rPr>
          <w:sz w:val="24"/>
          <w:szCs w:val="24"/>
          <w:lang w:val="sk-SK"/>
        </w:rPr>
        <w:t xml:space="preserve"> v zriaďovateľskej pôsobnosti KSK, najmä o záveroch ŠŠI z inšpekcií na gymnáziách, o poradí škôl podľa motivačných kritérií, o vyhodnotení MS 2017 podľa NÚCEM, úlohách vyplývajúcich z POP KSK 2017/2018 a Akčného plánu rozvoja práce s mládežou KSK na roky 2017-2019.</w:t>
      </w:r>
    </w:p>
    <w:p w:rsidR="00115014" w:rsidRPr="00115014" w:rsidRDefault="00115014" w:rsidP="00DB2ABC">
      <w:pPr>
        <w:pStyle w:val="Zarkazkladnhotextu"/>
        <w:numPr>
          <w:ilvl w:val="0"/>
          <w:numId w:val="1"/>
        </w:numPr>
        <w:spacing w:before="60" w:after="0" w:line="276" w:lineRule="auto"/>
        <w:jc w:val="both"/>
        <w:rPr>
          <w:sz w:val="24"/>
          <w:szCs w:val="24"/>
          <w:lang w:val="sk-SK"/>
        </w:rPr>
      </w:pPr>
      <w:r w:rsidRPr="00115014">
        <w:rPr>
          <w:iCs/>
          <w:sz w:val="24"/>
          <w:szCs w:val="24"/>
          <w:lang w:val="sk-SK"/>
        </w:rPr>
        <w:t xml:space="preserve">Riaditeľ školy informoval pedagogickú radu o harmonograme </w:t>
      </w:r>
      <w:r w:rsidRPr="00115014">
        <w:rPr>
          <w:iCs/>
          <w:sz w:val="24"/>
          <w:szCs w:val="24"/>
          <w:u w:val="single"/>
          <w:lang w:val="sk-SK"/>
        </w:rPr>
        <w:t>práce na začiatku nového školského roka</w:t>
      </w:r>
      <w:r w:rsidRPr="00115014">
        <w:rPr>
          <w:iCs/>
          <w:sz w:val="24"/>
          <w:szCs w:val="24"/>
          <w:lang w:val="sk-SK"/>
        </w:rPr>
        <w:t>. V súlade s týmto postupom riaditeľ školy ukladá tieto pracovné úlohy:</w:t>
      </w:r>
    </w:p>
    <w:p w:rsidR="00115014" w:rsidRPr="00115014" w:rsidRDefault="00115014" w:rsidP="00DB2ABC">
      <w:pPr>
        <w:pStyle w:val="Zarkazkladnhotextu"/>
        <w:numPr>
          <w:ilvl w:val="1"/>
          <w:numId w:val="1"/>
        </w:numPr>
        <w:spacing w:before="120"/>
        <w:jc w:val="both"/>
        <w:rPr>
          <w:bCs/>
          <w:sz w:val="24"/>
          <w:szCs w:val="24"/>
          <w:lang w:val="sk-SK"/>
        </w:rPr>
      </w:pPr>
      <w:r w:rsidRPr="00115014">
        <w:rPr>
          <w:bCs/>
          <w:sz w:val="24"/>
          <w:szCs w:val="24"/>
          <w:lang w:val="sk-SK"/>
        </w:rPr>
        <w:t>naštudovať aktuálne platné učebné osnovy iŠkVP a POP 2017/2018 pre nový školský rok,</w:t>
      </w:r>
    </w:p>
    <w:p w:rsidR="00115014" w:rsidRPr="00115014" w:rsidRDefault="00115014" w:rsidP="00DB2ABC">
      <w:pPr>
        <w:pStyle w:val="Zarkazkladnhotextu"/>
        <w:numPr>
          <w:ilvl w:val="1"/>
          <w:numId w:val="1"/>
        </w:numPr>
        <w:spacing w:before="120"/>
        <w:jc w:val="both"/>
        <w:rPr>
          <w:bCs/>
          <w:sz w:val="24"/>
          <w:szCs w:val="24"/>
          <w:lang w:val="sk-SK"/>
        </w:rPr>
      </w:pPr>
      <w:r w:rsidRPr="00115014">
        <w:rPr>
          <w:bCs/>
          <w:sz w:val="24"/>
          <w:szCs w:val="24"/>
          <w:lang w:val="sk-SK"/>
        </w:rPr>
        <w:lastRenderedPageBreak/>
        <w:t>v súlade s aktuálnymi zmenami alebo v súlade s inými okolnosťami zmenenými pre daný predmet doplniť/opraviť učebné osnovy predmetov iŠkVP pre nový školský rok a odovzdať RŠ v elektronickej verzii.</w:t>
      </w:r>
    </w:p>
    <w:p w:rsidR="00115014" w:rsidRPr="00115014" w:rsidRDefault="00115014" w:rsidP="00DB2ABC">
      <w:pPr>
        <w:pStyle w:val="Zarkazkladnhotextu"/>
        <w:spacing w:before="120"/>
        <w:ind w:left="720"/>
        <w:jc w:val="both"/>
        <w:rPr>
          <w:bCs/>
          <w:sz w:val="24"/>
          <w:szCs w:val="24"/>
          <w:lang w:val="sk-SK"/>
        </w:rPr>
      </w:pPr>
      <w:r w:rsidRPr="00115014">
        <w:rPr>
          <w:b/>
          <w:bCs/>
          <w:sz w:val="24"/>
          <w:szCs w:val="24"/>
          <w:lang w:val="sk-SK"/>
        </w:rPr>
        <w:t>Zodpovední:</w:t>
      </w:r>
      <w:r w:rsidRPr="00115014">
        <w:rPr>
          <w:bCs/>
          <w:sz w:val="24"/>
          <w:szCs w:val="24"/>
          <w:lang w:val="sk-SK"/>
        </w:rPr>
        <w:t xml:space="preserve"> vyučujúci predmetov 2017/2018</w:t>
      </w:r>
      <w:r w:rsidRPr="00115014">
        <w:rPr>
          <w:bCs/>
          <w:sz w:val="24"/>
          <w:szCs w:val="24"/>
          <w:lang w:val="sk-SK"/>
        </w:rPr>
        <w:tab/>
      </w:r>
      <w:r w:rsidRPr="00115014">
        <w:rPr>
          <w:bCs/>
          <w:sz w:val="24"/>
          <w:szCs w:val="24"/>
          <w:lang w:val="sk-SK"/>
        </w:rPr>
        <w:tab/>
      </w:r>
      <w:r w:rsidRPr="00115014">
        <w:rPr>
          <w:b/>
          <w:bCs/>
          <w:sz w:val="24"/>
          <w:szCs w:val="24"/>
          <w:lang w:val="sk-SK"/>
        </w:rPr>
        <w:t>Termín:</w:t>
      </w:r>
      <w:r w:rsidRPr="00115014">
        <w:rPr>
          <w:bCs/>
          <w:sz w:val="24"/>
          <w:szCs w:val="24"/>
          <w:lang w:val="sk-SK"/>
        </w:rPr>
        <w:t xml:space="preserve"> 30.8.2017</w:t>
      </w:r>
    </w:p>
    <w:p w:rsidR="00115014" w:rsidRPr="00115014" w:rsidRDefault="00115014" w:rsidP="00DB2ABC">
      <w:pPr>
        <w:pStyle w:val="Zarkazkladnhotextu"/>
        <w:numPr>
          <w:ilvl w:val="1"/>
          <w:numId w:val="1"/>
        </w:numPr>
        <w:spacing w:before="60" w:after="0"/>
        <w:jc w:val="both"/>
        <w:rPr>
          <w:iCs/>
          <w:sz w:val="24"/>
          <w:szCs w:val="24"/>
          <w:lang w:val="sk-SK"/>
        </w:rPr>
      </w:pPr>
      <w:r w:rsidRPr="00115014">
        <w:rPr>
          <w:iCs/>
          <w:sz w:val="24"/>
          <w:szCs w:val="24"/>
          <w:lang w:val="sk-SK"/>
        </w:rPr>
        <w:t>Pripraviť úlohy a realizovať rozdielové a opravné komisionálne skúšky v stredu 30.8.2017 pre žiakov:</w:t>
      </w:r>
    </w:p>
    <w:p w:rsidR="00115014" w:rsidRPr="00115014" w:rsidRDefault="00115014" w:rsidP="00DB2ABC">
      <w:pPr>
        <w:pStyle w:val="Zarkazkladnhotextu"/>
        <w:numPr>
          <w:ilvl w:val="2"/>
          <w:numId w:val="1"/>
        </w:numPr>
        <w:spacing w:before="60" w:after="0"/>
        <w:jc w:val="both"/>
        <w:rPr>
          <w:iCs/>
          <w:sz w:val="24"/>
          <w:szCs w:val="24"/>
          <w:lang w:val="sk-SK"/>
        </w:rPr>
      </w:pPr>
      <w:r w:rsidRPr="00115014">
        <w:rPr>
          <w:iCs/>
          <w:sz w:val="24"/>
          <w:szCs w:val="24"/>
          <w:lang w:val="sk-SK"/>
        </w:rPr>
        <w:t>K. Kačeriková, IV.A z predmetu SEB o 8.00 hod.,</w:t>
      </w:r>
    </w:p>
    <w:p w:rsidR="00115014" w:rsidRPr="00115014" w:rsidRDefault="00115014" w:rsidP="00DB2ABC">
      <w:pPr>
        <w:pStyle w:val="Zarkazkladnhotextu"/>
        <w:numPr>
          <w:ilvl w:val="2"/>
          <w:numId w:val="1"/>
        </w:numPr>
        <w:spacing w:before="60" w:after="0"/>
        <w:jc w:val="both"/>
        <w:rPr>
          <w:iCs/>
          <w:sz w:val="24"/>
          <w:szCs w:val="24"/>
          <w:lang w:val="sk-SK"/>
        </w:rPr>
      </w:pPr>
      <w:r w:rsidRPr="00115014">
        <w:rPr>
          <w:iCs/>
          <w:sz w:val="24"/>
          <w:szCs w:val="24"/>
          <w:lang w:val="sk-SK"/>
        </w:rPr>
        <w:t>D. Švarcová (bud. I.A) z predmetu SJL o 8.00 hod. a MAT o 9.00 hod.,</w:t>
      </w:r>
    </w:p>
    <w:p w:rsidR="00115014" w:rsidRPr="00115014" w:rsidRDefault="00115014" w:rsidP="00DB2ABC">
      <w:pPr>
        <w:pStyle w:val="Zarkazkladnhotextu"/>
        <w:numPr>
          <w:ilvl w:val="2"/>
          <w:numId w:val="1"/>
        </w:numPr>
        <w:spacing w:before="60" w:after="0"/>
        <w:jc w:val="both"/>
        <w:rPr>
          <w:iCs/>
          <w:sz w:val="24"/>
          <w:szCs w:val="24"/>
          <w:lang w:val="sk-SK"/>
        </w:rPr>
      </w:pPr>
      <w:r w:rsidRPr="00115014">
        <w:rPr>
          <w:iCs/>
          <w:sz w:val="24"/>
          <w:szCs w:val="24"/>
          <w:lang w:val="sk-SK"/>
        </w:rPr>
        <w:t>H. Štrompf, VI.O z predmetov BIO o 9.00 a MAT o 10.00 hod.,</w:t>
      </w:r>
    </w:p>
    <w:p w:rsidR="00115014" w:rsidRPr="00115014" w:rsidRDefault="00115014" w:rsidP="00DB2ABC">
      <w:pPr>
        <w:pStyle w:val="Zarkazkladnhotextu"/>
        <w:numPr>
          <w:ilvl w:val="2"/>
          <w:numId w:val="1"/>
        </w:numPr>
        <w:spacing w:before="60" w:after="0"/>
        <w:jc w:val="both"/>
        <w:rPr>
          <w:iCs/>
          <w:sz w:val="24"/>
          <w:szCs w:val="24"/>
          <w:lang w:val="sk-SK"/>
        </w:rPr>
      </w:pPr>
      <w:r w:rsidRPr="00115014">
        <w:rPr>
          <w:iCs/>
          <w:sz w:val="24"/>
          <w:szCs w:val="24"/>
          <w:lang w:val="sk-SK"/>
        </w:rPr>
        <w:t>M. Fabišík, III.A z predmetu CHE o 10.00 hod.,</w:t>
      </w:r>
    </w:p>
    <w:p w:rsidR="00115014" w:rsidRPr="00115014" w:rsidRDefault="00115014" w:rsidP="00DB2ABC">
      <w:pPr>
        <w:pStyle w:val="Zarkazkladnhotextu"/>
        <w:spacing w:before="60"/>
        <w:ind w:left="720"/>
        <w:jc w:val="both"/>
        <w:rPr>
          <w:iCs/>
          <w:sz w:val="24"/>
          <w:szCs w:val="24"/>
          <w:lang w:val="sk-SK"/>
        </w:rPr>
      </w:pPr>
      <w:r w:rsidRPr="00115014">
        <w:rPr>
          <w:b/>
          <w:iCs/>
          <w:sz w:val="24"/>
          <w:szCs w:val="24"/>
          <w:lang w:val="sk-SK"/>
        </w:rPr>
        <w:t>Zodpovední:</w:t>
      </w:r>
      <w:r w:rsidRPr="00115014">
        <w:rPr>
          <w:iCs/>
          <w:sz w:val="24"/>
          <w:szCs w:val="24"/>
          <w:lang w:val="sk-SK"/>
        </w:rPr>
        <w:t xml:space="preserve"> členovia komisií podľa menovac. listiny</w:t>
      </w:r>
      <w:r w:rsidRPr="00115014">
        <w:rPr>
          <w:iCs/>
          <w:sz w:val="24"/>
          <w:szCs w:val="24"/>
          <w:lang w:val="sk-SK"/>
        </w:rPr>
        <w:tab/>
      </w:r>
      <w:r w:rsidRPr="00115014">
        <w:rPr>
          <w:b/>
          <w:iCs/>
          <w:sz w:val="24"/>
          <w:szCs w:val="24"/>
          <w:lang w:val="sk-SK"/>
        </w:rPr>
        <w:t>Termín:</w:t>
      </w:r>
      <w:r w:rsidRPr="00115014">
        <w:rPr>
          <w:iCs/>
          <w:sz w:val="24"/>
          <w:szCs w:val="24"/>
          <w:lang w:val="sk-SK"/>
        </w:rPr>
        <w:t xml:space="preserve"> 30.8.2017 streda.</w:t>
      </w:r>
    </w:p>
    <w:p w:rsidR="00115014" w:rsidRPr="00115014" w:rsidRDefault="00115014" w:rsidP="00DB2ABC">
      <w:pPr>
        <w:spacing w:before="60" w:line="276" w:lineRule="auto"/>
        <w:jc w:val="both"/>
        <w:rPr>
          <w:rFonts w:ascii="Times New Roman" w:hAnsi="Times New Roman" w:cs="Times New Roman"/>
          <w:sz w:val="24"/>
          <w:szCs w:val="24"/>
        </w:rPr>
      </w:pPr>
    </w:p>
    <w:p w:rsidR="00115014" w:rsidRPr="00115014" w:rsidRDefault="00DB2ABC" w:rsidP="00DB2ABC">
      <w:pPr>
        <w:tabs>
          <w:tab w:val="left" w:pos="5588"/>
        </w:tabs>
        <w:spacing w:before="60" w:line="276" w:lineRule="auto"/>
        <w:jc w:val="both"/>
        <w:rPr>
          <w:rFonts w:ascii="Times New Roman" w:hAnsi="Times New Roman" w:cs="Times New Roman"/>
          <w:sz w:val="24"/>
          <w:szCs w:val="24"/>
        </w:rPr>
      </w:pPr>
      <w:r>
        <w:rPr>
          <w:rFonts w:ascii="Times New Roman" w:hAnsi="Times New Roman" w:cs="Times New Roman"/>
          <w:sz w:val="24"/>
          <w:szCs w:val="24"/>
        </w:rPr>
        <w:tab/>
      </w:r>
    </w:p>
    <w:p w:rsidR="00115014" w:rsidRPr="00115014" w:rsidRDefault="00115014" w:rsidP="00DB2ABC">
      <w:pPr>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V Gelnici 03. júla 2017</w:t>
      </w:r>
      <w:r w:rsidRPr="00115014">
        <w:rPr>
          <w:rFonts w:ascii="Times New Roman" w:hAnsi="Times New Roman" w:cs="Times New Roman"/>
          <w:sz w:val="24"/>
          <w:szCs w:val="24"/>
        </w:rPr>
        <w:tab/>
        <w:t xml:space="preserve">                                     Zápisnicu zapísala: Mgr. K. Blahovská</w:t>
      </w:r>
    </w:p>
    <w:p w:rsidR="00115014" w:rsidRPr="00115014" w:rsidRDefault="00115014" w:rsidP="00DB2ABC">
      <w:pPr>
        <w:tabs>
          <w:tab w:val="left" w:pos="5085"/>
        </w:tabs>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ab/>
        <w:t>................................................................</w:t>
      </w:r>
    </w:p>
    <w:p w:rsidR="00115014" w:rsidRPr="00115014" w:rsidRDefault="00115014" w:rsidP="00DB2ABC">
      <w:pPr>
        <w:tabs>
          <w:tab w:val="left" w:pos="5085"/>
        </w:tabs>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V Gelnici ........................                                           Zápisnicu overila: M. Helcmanovská</w:t>
      </w:r>
    </w:p>
    <w:p w:rsidR="00115014" w:rsidRPr="00115014" w:rsidRDefault="00115014" w:rsidP="00DB2ABC">
      <w:pPr>
        <w:tabs>
          <w:tab w:val="left" w:pos="5085"/>
        </w:tabs>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 xml:space="preserve">                                                                                      .............................................................</w:t>
      </w:r>
    </w:p>
    <w:p w:rsidR="00115014" w:rsidRPr="00115014" w:rsidRDefault="00115014" w:rsidP="00DB2ABC">
      <w:pPr>
        <w:tabs>
          <w:tab w:val="left" w:pos="5085"/>
        </w:tabs>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V Gelnici ........................                                           Zápisnicu schválil: RNDr. D. Andraško</w:t>
      </w:r>
    </w:p>
    <w:p w:rsidR="00115014" w:rsidRPr="00115014" w:rsidRDefault="00115014" w:rsidP="00DB2ABC">
      <w:pPr>
        <w:tabs>
          <w:tab w:val="left" w:pos="5085"/>
        </w:tabs>
        <w:spacing w:before="60" w:line="276" w:lineRule="auto"/>
        <w:jc w:val="both"/>
        <w:rPr>
          <w:rFonts w:ascii="Times New Roman" w:hAnsi="Times New Roman" w:cs="Times New Roman"/>
          <w:sz w:val="24"/>
          <w:szCs w:val="24"/>
        </w:rPr>
      </w:pPr>
      <w:r w:rsidRPr="00115014">
        <w:rPr>
          <w:rFonts w:ascii="Times New Roman" w:hAnsi="Times New Roman" w:cs="Times New Roman"/>
          <w:sz w:val="24"/>
          <w:szCs w:val="24"/>
        </w:rPr>
        <w:t xml:space="preserve">                                                                                      .............................................................</w:t>
      </w:r>
    </w:p>
    <w:p w:rsidR="00115014" w:rsidRPr="00115014" w:rsidRDefault="00115014" w:rsidP="00DB2ABC">
      <w:pPr>
        <w:tabs>
          <w:tab w:val="center" w:pos="4536"/>
          <w:tab w:val="left" w:pos="5603"/>
        </w:tabs>
        <w:spacing w:after="0"/>
        <w:jc w:val="both"/>
        <w:rPr>
          <w:rFonts w:ascii="Times New Roman" w:hAnsi="Times New Roman" w:cs="Times New Roman"/>
          <w:sz w:val="24"/>
          <w:szCs w:val="24"/>
        </w:rPr>
      </w:pPr>
    </w:p>
    <w:p w:rsidR="00C96C3A" w:rsidRPr="00115014" w:rsidRDefault="00C96C3A" w:rsidP="00DB2ABC">
      <w:pPr>
        <w:tabs>
          <w:tab w:val="center" w:pos="4536"/>
          <w:tab w:val="left" w:pos="5603"/>
        </w:tabs>
        <w:spacing w:after="0"/>
        <w:jc w:val="both"/>
        <w:rPr>
          <w:rFonts w:ascii="Times New Roman" w:hAnsi="Times New Roman" w:cs="Times New Roman"/>
          <w:sz w:val="24"/>
          <w:szCs w:val="24"/>
        </w:rPr>
      </w:pPr>
    </w:p>
    <w:p w:rsidR="00C96C3A" w:rsidRPr="00115014" w:rsidRDefault="00C96C3A" w:rsidP="00DB2ABC">
      <w:pPr>
        <w:jc w:val="both"/>
        <w:rPr>
          <w:rFonts w:ascii="Times New Roman" w:hAnsi="Times New Roman" w:cs="Times New Roman"/>
          <w:b/>
          <w:sz w:val="24"/>
          <w:szCs w:val="24"/>
        </w:rPr>
      </w:pPr>
    </w:p>
    <w:sectPr w:rsidR="00C96C3A" w:rsidRPr="00115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86209"/>
    <w:multiLevelType w:val="hybridMultilevel"/>
    <w:tmpl w:val="E352649C"/>
    <w:lvl w:ilvl="0" w:tplc="0405000F">
      <w:start w:val="1"/>
      <w:numFmt w:val="decimal"/>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
    <w:nsid w:val="69CC133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3A"/>
    <w:rsid w:val="000B354E"/>
    <w:rsid w:val="00115014"/>
    <w:rsid w:val="002540C2"/>
    <w:rsid w:val="00262631"/>
    <w:rsid w:val="002A2B8C"/>
    <w:rsid w:val="00372D05"/>
    <w:rsid w:val="0063150B"/>
    <w:rsid w:val="006505F3"/>
    <w:rsid w:val="006C1F9D"/>
    <w:rsid w:val="006E0AF3"/>
    <w:rsid w:val="007F0AD5"/>
    <w:rsid w:val="007F4D9F"/>
    <w:rsid w:val="0098042A"/>
    <w:rsid w:val="00995D16"/>
    <w:rsid w:val="00A30A91"/>
    <w:rsid w:val="00A51CF3"/>
    <w:rsid w:val="00A612E0"/>
    <w:rsid w:val="00AA139B"/>
    <w:rsid w:val="00B573EB"/>
    <w:rsid w:val="00C319A2"/>
    <w:rsid w:val="00C71D8B"/>
    <w:rsid w:val="00C96C3A"/>
    <w:rsid w:val="00CE461A"/>
    <w:rsid w:val="00CF7208"/>
    <w:rsid w:val="00D77D9C"/>
    <w:rsid w:val="00DB2ABC"/>
    <w:rsid w:val="00DD7966"/>
    <w:rsid w:val="00E6558A"/>
    <w:rsid w:val="00E957BA"/>
    <w:rsid w:val="00F243C8"/>
    <w:rsid w:val="00F67723"/>
    <w:rsid w:val="00F725FB"/>
    <w:rsid w:val="00F851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link w:val="ZarkazkladnhotextuChar"/>
    <w:semiHidden/>
    <w:unhideWhenUsed/>
    <w:rsid w:val="00115014"/>
    <w:pPr>
      <w:spacing w:after="120" w:line="240" w:lineRule="auto"/>
      <w:ind w:left="283"/>
    </w:pPr>
    <w:rPr>
      <w:rFonts w:ascii="Times New Roman" w:eastAsia="Times New Roman" w:hAnsi="Times New Roman" w:cs="Times New Roman"/>
      <w:sz w:val="20"/>
      <w:szCs w:val="20"/>
      <w:lang w:val="cs-CZ"/>
    </w:rPr>
  </w:style>
  <w:style w:type="character" w:customStyle="1" w:styleId="ZarkazkladnhotextuChar">
    <w:name w:val="Zarážka základného textu Char"/>
    <w:basedOn w:val="Predvolenpsmoodseku"/>
    <w:link w:val="Zarkazkladnhotextu"/>
    <w:semiHidden/>
    <w:rsid w:val="00115014"/>
    <w:rPr>
      <w:rFonts w:ascii="Times New Roman" w:eastAsia="Times New Roman" w:hAnsi="Times New Roman" w:cs="Times New Roman"/>
      <w:sz w:val="20"/>
      <w:szCs w:val="20"/>
      <w:lang w:val="cs-CZ"/>
    </w:rPr>
  </w:style>
  <w:style w:type="paragraph" w:styleId="Textbubliny">
    <w:name w:val="Balloon Text"/>
    <w:basedOn w:val="Normlny"/>
    <w:link w:val="TextbublinyChar"/>
    <w:uiPriority w:val="99"/>
    <w:semiHidden/>
    <w:unhideWhenUsed/>
    <w:rsid w:val="0063150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3150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link w:val="ZarkazkladnhotextuChar"/>
    <w:semiHidden/>
    <w:unhideWhenUsed/>
    <w:rsid w:val="00115014"/>
    <w:pPr>
      <w:spacing w:after="120" w:line="240" w:lineRule="auto"/>
      <w:ind w:left="283"/>
    </w:pPr>
    <w:rPr>
      <w:rFonts w:ascii="Times New Roman" w:eastAsia="Times New Roman" w:hAnsi="Times New Roman" w:cs="Times New Roman"/>
      <w:sz w:val="20"/>
      <w:szCs w:val="20"/>
      <w:lang w:val="cs-CZ"/>
    </w:rPr>
  </w:style>
  <w:style w:type="character" w:customStyle="1" w:styleId="ZarkazkladnhotextuChar">
    <w:name w:val="Zarážka základného textu Char"/>
    <w:basedOn w:val="Predvolenpsmoodseku"/>
    <w:link w:val="Zarkazkladnhotextu"/>
    <w:semiHidden/>
    <w:rsid w:val="00115014"/>
    <w:rPr>
      <w:rFonts w:ascii="Times New Roman" w:eastAsia="Times New Roman" w:hAnsi="Times New Roman" w:cs="Times New Roman"/>
      <w:sz w:val="20"/>
      <w:szCs w:val="20"/>
      <w:lang w:val="cs-CZ"/>
    </w:rPr>
  </w:style>
  <w:style w:type="paragraph" w:styleId="Textbubliny">
    <w:name w:val="Balloon Text"/>
    <w:basedOn w:val="Normlny"/>
    <w:link w:val="TextbublinyChar"/>
    <w:uiPriority w:val="99"/>
    <w:semiHidden/>
    <w:unhideWhenUsed/>
    <w:rsid w:val="0063150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31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74736">
      <w:bodyDiv w:val="1"/>
      <w:marLeft w:val="0"/>
      <w:marRight w:val="0"/>
      <w:marTop w:val="0"/>
      <w:marBottom w:val="0"/>
      <w:divBdr>
        <w:top w:val="none" w:sz="0" w:space="0" w:color="auto"/>
        <w:left w:val="none" w:sz="0" w:space="0" w:color="auto"/>
        <w:bottom w:val="none" w:sz="0" w:space="0" w:color="auto"/>
        <w:right w:val="none" w:sz="0" w:space="0" w:color="auto"/>
      </w:divBdr>
    </w:div>
    <w:div w:id="329334130">
      <w:bodyDiv w:val="1"/>
      <w:marLeft w:val="0"/>
      <w:marRight w:val="0"/>
      <w:marTop w:val="0"/>
      <w:marBottom w:val="0"/>
      <w:divBdr>
        <w:top w:val="none" w:sz="0" w:space="0" w:color="auto"/>
        <w:left w:val="none" w:sz="0" w:space="0" w:color="auto"/>
        <w:bottom w:val="none" w:sz="0" w:space="0" w:color="auto"/>
        <w:right w:val="none" w:sz="0" w:space="0" w:color="auto"/>
      </w:divBdr>
    </w:div>
    <w:div w:id="646014140">
      <w:bodyDiv w:val="1"/>
      <w:marLeft w:val="0"/>
      <w:marRight w:val="0"/>
      <w:marTop w:val="0"/>
      <w:marBottom w:val="0"/>
      <w:divBdr>
        <w:top w:val="none" w:sz="0" w:space="0" w:color="auto"/>
        <w:left w:val="none" w:sz="0" w:space="0" w:color="auto"/>
        <w:bottom w:val="none" w:sz="0" w:space="0" w:color="auto"/>
        <w:right w:val="none" w:sz="0" w:space="0" w:color="auto"/>
      </w:divBdr>
    </w:div>
    <w:div w:id="1161694615">
      <w:bodyDiv w:val="1"/>
      <w:marLeft w:val="0"/>
      <w:marRight w:val="0"/>
      <w:marTop w:val="0"/>
      <w:marBottom w:val="0"/>
      <w:divBdr>
        <w:top w:val="none" w:sz="0" w:space="0" w:color="auto"/>
        <w:left w:val="none" w:sz="0" w:space="0" w:color="auto"/>
        <w:bottom w:val="none" w:sz="0" w:space="0" w:color="auto"/>
        <w:right w:val="none" w:sz="0" w:space="0" w:color="auto"/>
      </w:divBdr>
    </w:div>
    <w:div w:id="1226405483">
      <w:bodyDiv w:val="1"/>
      <w:marLeft w:val="0"/>
      <w:marRight w:val="0"/>
      <w:marTop w:val="0"/>
      <w:marBottom w:val="0"/>
      <w:divBdr>
        <w:top w:val="none" w:sz="0" w:space="0" w:color="auto"/>
        <w:left w:val="none" w:sz="0" w:space="0" w:color="auto"/>
        <w:bottom w:val="none" w:sz="0" w:space="0" w:color="auto"/>
        <w:right w:val="none" w:sz="0" w:space="0" w:color="auto"/>
      </w:divBdr>
    </w:div>
    <w:div w:id="13461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Blahovský</dc:creator>
  <cp:keywords/>
  <dc:description/>
  <cp:lastModifiedBy>poradca</cp:lastModifiedBy>
  <cp:revision>24</cp:revision>
  <cp:lastPrinted>2017-07-03T13:58:00Z</cp:lastPrinted>
  <dcterms:created xsi:type="dcterms:W3CDTF">2017-07-03T13:25:00Z</dcterms:created>
  <dcterms:modified xsi:type="dcterms:W3CDTF">2017-07-04T06:37:00Z</dcterms:modified>
</cp:coreProperties>
</file>