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55" w:rsidRDefault="000A3E55" w:rsidP="00624682">
      <w:pPr>
        <w:jc w:val="center"/>
        <w:rPr>
          <w:b/>
          <w:sz w:val="28"/>
          <w:szCs w:val="28"/>
        </w:rPr>
      </w:pPr>
    </w:p>
    <w:p w:rsidR="00226851" w:rsidRPr="002867A1" w:rsidRDefault="001937B7" w:rsidP="002867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Zápisnica z</w:t>
      </w:r>
      <w:r w:rsidR="00E46FE3">
        <w:rPr>
          <w:b/>
          <w:sz w:val="28"/>
          <w:szCs w:val="28"/>
        </w:rPr>
        <w:t xml:space="preserve"> predmetovej </w:t>
      </w:r>
      <w:r w:rsidR="00226851">
        <w:rPr>
          <w:b/>
          <w:sz w:val="28"/>
          <w:szCs w:val="28"/>
        </w:rPr>
        <w:t>komisie slovenského jazyka a humanitných predmetov</w:t>
      </w:r>
      <w:r w:rsidR="002979F9">
        <w:rPr>
          <w:b/>
          <w:sz w:val="28"/>
          <w:szCs w:val="28"/>
        </w:rPr>
        <w:t xml:space="preserve"> konanej dňa  15. 2. 2016</w:t>
      </w:r>
    </w:p>
    <w:p w:rsidR="004C1E22" w:rsidRDefault="006138DC" w:rsidP="00624682">
      <w:r>
        <w:t>Vedúci PK SJL a HP</w:t>
      </w:r>
      <w:r w:rsidR="00226851">
        <w:t xml:space="preserve"> :  </w:t>
      </w:r>
      <w:r>
        <w:t xml:space="preserve">             </w:t>
      </w:r>
      <w:r w:rsidR="006811BE">
        <w:t xml:space="preserve">Mgr.  </w:t>
      </w:r>
      <w:r w:rsidR="002979F9">
        <w:t>R.</w:t>
      </w:r>
      <w:r w:rsidR="001937B7">
        <w:t xml:space="preserve"> </w:t>
      </w:r>
      <w:proofErr w:type="spellStart"/>
      <w:r w:rsidR="002979F9">
        <w:t>Burčák</w:t>
      </w:r>
      <w:proofErr w:type="spellEnd"/>
      <w:r w:rsidR="004C1E22">
        <w:t>, DEJ, OBN</w:t>
      </w:r>
      <w:r>
        <w:br/>
        <w:t xml:space="preserve"> Členovia PK SJL a HP</w:t>
      </w:r>
      <w:r w:rsidR="001A7DE9">
        <w:t xml:space="preserve">       </w:t>
      </w:r>
      <w:r w:rsidR="002979F9">
        <w:t xml:space="preserve">  </w:t>
      </w:r>
      <w:r w:rsidR="001A7DE9">
        <w:t xml:space="preserve">    </w:t>
      </w:r>
      <w:r w:rsidR="002979F9">
        <w:t>Mgr.</w:t>
      </w:r>
      <w:r w:rsidR="001937B7">
        <w:t xml:space="preserve"> K.</w:t>
      </w:r>
      <w:r w:rsidR="00FB1C70">
        <w:t xml:space="preserve"> </w:t>
      </w:r>
      <w:proofErr w:type="spellStart"/>
      <w:r w:rsidR="002979F9">
        <w:t>Blahovská</w:t>
      </w:r>
      <w:proofErr w:type="spellEnd"/>
      <w:r w:rsidR="004C1E22">
        <w:t>, SJL, NEJ</w:t>
      </w:r>
      <w:r w:rsidR="00226851">
        <w:br/>
      </w:r>
      <w:r w:rsidR="004C1E22">
        <w:t xml:space="preserve">                                                 Mgr. Z. </w:t>
      </w:r>
      <w:proofErr w:type="spellStart"/>
      <w:r w:rsidR="004C1E22">
        <w:t>Zahornacká</w:t>
      </w:r>
      <w:proofErr w:type="spellEnd"/>
      <w:r w:rsidR="004C1E22">
        <w:t xml:space="preserve"> , SJL, ANJ</w:t>
      </w:r>
      <w:r w:rsidR="00226851">
        <w:br/>
        <w:t xml:space="preserve">                                            </w:t>
      </w:r>
      <w:r w:rsidR="002979F9">
        <w:t xml:space="preserve">  </w:t>
      </w:r>
      <w:r w:rsidR="00226851">
        <w:t xml:space="preserve">   Mgr. </w:t>
      </w:r>
      <w:r w:rsidR="00FB1C70">
        <w:t xml:space="preserve"> </w:t>
      </w:r>
      <w:r w:rsidR="00226851">
        <w:t xml:space="preserve">F. </w:t>
      </w:r>
      <w:proofErr w:type="spellStart"/>
      <w:r w:rsidR="00226851">
        <w:t>Arendáš</w:t>
      </w:r>
      <w:proofErr w:type="spellEnd"/>
      <w:r w:rsidR="001937B7">
        <w:t xml:space="preserve"> </w:t>
      </w:r>
      <w:r w:rsidR="004C1E22">
        <w:t>TV, BRV</w:t>
      </w:r>
      <w:r w:rsidR="004C1E22">
        <w:br/>
        <w:t xml:space="preserve">                                                  Mgr. K. Vozárová, TV, MAT</w:t>
      </w:r>
      <w:r w:rsidR="004C1E22">
        <w:br/>
        <w:t xml:space="preserve">                                                           M. </w:t>
      </w:r>
      <w:proofErr w:type="spellStart"/>
      <w:r w:rsidR="004C1E22">
        <w:t>Helcmanovská</w:t>
      </w:r>
      <w:proofErr w:type="spellEnd"/>
      <w:r w:rsidR="004C1E22">
        <w:t>, SJL, ANJ</w:t>
      </w:r>
    </w:p>
    <w:p w:rsidR="000A3E55" w:rsidRDefault="000A3E55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Program </w:t>
      </w:r>
      <w:r w:rsidR="00226851">
        <w:rPr>
          <w:rFonts w:ascii="Calibri" w:hAnsi="Calibri" w:cs="Calibri"/>
          <w:b/>
          <w:bCs/>
          <w:iCs/>
        </w:rPr>
        <w:t>predmetovej komisie :</w:t>
      </w:r>
    </w:p>
    <w:p w:rsidR="00226851" w:rsidRDefault="00226851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</w:p>
    <w:p w:rsidR="000A3E55" w:rsidRPr="00226851" w:rsidRDefault="002979F9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Kontrola plnenia  PK</w:t>
      </w:r>
      <w:r w:rsidR="007B40EC">
        <w:rPr>
          <w:rFonts w:ascii="Calibri" w:hAnsi="Calibri" w:cs="Calibri"/>
          <w:bCs/>
          <w:iCs/>
        </w:rPr>
        <w:t xml:space="preserve"> SJL a HP</w:t>
      </w:r>
    </w:p>
    <w:p w:rsidR="00E46FE3" w:rsidRDefault="00E46FE3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 w:rsidRPr="00226851">
        <w:rPr>
          <w:rFonts w:ascii="Calibri" w:hAnsi="Calibri" w:cs="Calibri"/>
          <w:bCs/>
          <w:iCs/>
        </w:rPr>
        <w:t xml:space="preserve">Plán práce a aktivít za  </w:t>
      </w:r>
      <w:r w:rsidR="002979F9">
        <w:rPr>
          <w:rFonts w:ascii="Calibri" w:hAnsi="Calibri" w:cs="Calibri"/>
          <w:bCs/>
          <w:iCs/>
        </w:rPr>
        <w:t xml:space="preserve">2. polrok </w:t>
      </w:r>
      <w:r w:rsidRPr="00226851">
        <w:rPr>
          <w:rFonts w:ascii="Calibri" w:hAnsi="Calibri" w:cs="Calibri"/>
          <w:bCs/>
          <w:iCs/>
        </w:rPr>
        <w:t>2015/2016</w:t>
      </w:r>
    </w:p>
    <w:p w:rsidR="00FB1C70" w:rsidRPr="00226851" w:rsidRDefault="00FB1C70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Kontrola </w:t>
      </w:r>
      <w:r w:rsidR="002867A1">
        <w:rPr>
          <w:rFonts w:ascii="Calibri" w:hAnsi="Calibri" w:cs="Calibri"/>
          <w:bCs/>
          <w:iCs/>
        </w:rPr>
        <w:t>dodržiavania časového rozvrhnutia TVVP a hodnotenie  žiakov</w:t>
      </w:r>
    </w:p>
    <w:p w:rsidR="002979F9" w:rsidRPr="00226851" w:rsidRDefault="002979F9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Rôzne a  diskusia</w:t>
      </w:r>
    </w:p>
    <w:p w:rsidR="000A3E55" w:rsidRDefault="000A3E55" w:rsidP="00624682">
      <w:r>
        <w:t xml:space="preserve"> </w:t>
      </w:r>
    </w:p>
    <w:p w:rsidR="007B40EC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>K bodu 1</w:t>
      </w:r>
      <w:r w:rsidRPr="00FB1C70">
        <w:rPr>
          <w:rFonts w:ascii="Calibri" w:hAnsi="Calibri" w:cs="Calibri"/>
          <w:bCs/>
          <w:iCs/>
        </w:rPr>
        <w:t xml:space="preserve">. </w:t>
      </w:r>
    </w:p>
    <w:p w:rsidR="00393B30" w:rsidRDefault="00393B30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E46FE3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a</w:t>
      </w:r>
      <w:r w:rsidRPr="00FB1C70">
        <w:rPr>
          <w:rFonts w:ascii="Calibri" w:hAnsi="Calibri" w:cs="Calibri"/>
          <w:bCs/>
          <w:iCs/>
        </w:rPr>
        <w:t>,</w:t>
      </w:r>
      <w:r w:rsidR="00E46FE3">
        <w:rPr>
          <w:rFonts w:ascii="Calibri" w:hAnsi="Calibri" w:cs="Calibri"/>
          <w:b/>
          <w:bCs/>
          <w:iCs/>
        </w:rPr>
        <w:t xml:space="preserve">  </w:t>
      </w:r>
      <w:r w:rsidRPr="00FB1C70">
        <w:rPr>
          <w:rFonts w:ascii="Calibri" w:hAnsi="Calibri" w:cs="Calibri"/>
          <w:bCs/>
          <w:iCs/>
        </w:rPr>
        <w:t xml:space="preserve">Vzájomné  </w:t>
      </w:r>
      <w:r>
        <w:rPr>
          <w:rFonts w:ascii="Calibri" w:hAnsi="Calibri" w:cs="Calibri"/>
          <w:bCs/>
          <w:iCs/>
        </w:rPr>
        <w:t>hospitácie  medzi členmi PK SJL a HP sa uskutočňujú  priebežne. Ter</w:t>
      </w:r>
      <w:r w:rsidR="007B40EC">
        <w:rPr>
          <w:rFonts w:ascii="Calibri" w:hAnsi="Calibri" w:cs="Calibri"/>
          <w:bCs/>
          <w:iCs/>
        </w:rPr>
        <w:t xml:space="preserve">mín    </w:t>
      </w:r>
      <w:r w:rsidR="007B40EC">
        <w:rPr>
          <w:rFonts w:ascii="Calibri" w:hAnsi="Calibri" w:cs="Calibri"/>
          <w:bCs/>
          <w:iCs/>
        </w:rPr>
        <w:br/>
        <w:t xml:space="preserve">      splnenia je do  26</w:t>
      </w:r>
      <w:r w:rsidR="006138DC">
        <w:rPr>
          <w:rFonts w:ascii="Calibri" w:hAnsi="Calibri" w:cs="Calibri"/>
          <w:bCs/>
          <w:iCs/>
        </w:rPr>
        <w:t>. 2. 2016</w:t>
      </w:r>
    </w:p>
    <w:p w:rsidR="00FB1C70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b,  Školské a okresné  kolo  dejepisnej olympiády  - splnené</w:t>
      </w:r>
    </w:p>
    <w:p w:rsidR="00FB1C70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c,  </w:t>
      </w:r>
      <w:r w:rsidR="00A901E1">
        <w:rPr>
          <w:rFonts w:ascii="Calibri" w:hAnsi="Calibri" w:cs="Calibri"/>
          <w:bCs/>
          <w:iCs/>
        </w:rPr>
        <w:t xml:space="preserve">Olympiáda  v SJL  - </w:t>
      </w:r>
      <w:r w:rsidR="0091301A">
        <w:rPr>
          <w:rFonts w:ascii="Calibri" w:hAnsi="Calibri" w:cs="Calibri"/>
          <w:bCs/>
          <w:iCs/>
        </w:rPr>
        <w:t>splnené</w:t>
      </w:r>
    </w:p>
    <w:p w:rsidR="00A901E1" w:rsidRDefault="00A901E1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d,  Hviezdoslavov  Kubín -   prebieha  príprava  školského kola</w:t>
      </w:r>
    </w:p>
    <w:p w:rsidR="00A901E1" w:rsidRDefault="00A901E1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e,  V januári sa  žiaci  sekundy  zúčastnili „tieňového divadla „ v ZŠ  Gelnica </w:t>
      </w:r>
    </w:p>
    <w:p w:rsidR="00A901E1" w:rsidRDefault="00A901E1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f,  Lyžiarsky kurz študentov I. A , V. O a II. A  -   splnené</w:t>
      </w:r>
      <w:r w:rsidR="001937B7">
        <w:rPr>
          <w:rFonts w:ascii="Calibri" w:hAnsi="Calibri" w:cs="Calibri"/>
          <w:bCs/>
          <w:iCs/>
        </w:rPr>
        <w:br/>
        <w:t>g, Š</w:t>
      </w:r>
      <w:r w:rsidR="004C1E22">
        <w:rPr>
          <w:rFonts w:ascii="Calibri" w:hAnsi="Calibri" w:cs="Calibri"/>
          <w:bCs/>
          <w:iCs/>
        </w:rPr>
        <w:t>portové súťaže naplánované na  1. polrok šk. roka 2015/2016 -  splnené</w:t>
      </w:r>
    </w:p>
    <w:p w:rsidR="00A901E1" w:rsidRDefault="00A901E1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B1C70" w:rsidRDefault="00FB1C70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E46FE3" w:rsidRDefault="007B40EC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K bodu 2.</w:t>
      </w:r>
    </w:p>
    <w:p w:rsidR="00393B30" w:rsidRDefault="00393B30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2867A1" w:rsidRDefault="0091301A" w:rsidP="0077417F">
      <w:r w:rsidRPr="0091301A">
        <w:t xml:space="preserve">1.  </w:t>
      </w:r>
      <w:r w:rsidR="004C1E22">
        <w:t>8. m</w:t>
      </w:r>
      <w:r>
        <w:t>arca 2016 sa u</w:t>
      </w:r>
      <w:r w:rsidR="001937B7">
        <w:t xml:space="preserve">skutoční </w:t>
      </w:r>
      <w:r w:rsidRPr="0091301A">
        <w:t xml:space="preserve"> </w:t>
      </w:r>
      <w:r w:rsidR="006138DC">
        <w:t xml:space="preserve"> turnaj vo </w:t>
      </w:r>
      <w:proofErr w:type="spellStart"/>
      <w:r w:rsidR="006138DC">
        <w:t>florbale</w:t>
      </w:r>
      <w:proofErr w:type="spellEnd"/>
      <w:r w:rsidR="006138DC">
        <w:t xml:space="preserve">  v</w:t>
      </w:r>
      <w:r w:rsidR="004C1E22">
        <w:t> </w:t>
      </w:r>
      <w:r w:rsidR="006138DC">
        <w:t>Rožňave</w:t>
      </w:r>
      <w:r w:rsidR="004C1E22">
        <w:t>. ( Dlhé športové súťaže)</w:t>
      </w:r>
      <w:r>
        <w:br/>
        <w:t xml:space="preserve">2. </w:t>
      </w:r>
      <w:r w:rsidR="0077417F">
        <w:t>Vytvorenie časopisu študentov  v rámci súťaže „d</w:t>
      </w:r>
      <w:r>
        <w:t>obré  média</w:t>
      </w:r>
      <w:r w:rsidR="0077417F">
        <w:t>“</w:t>
      </w:r>
      <w:r>
        <w:t xml:space="preserve"> </w:t>
      </w:r>
      <w:r w:rsidR="0077417F">
        <w:br/>
        <w:t>3. Návšteva  divadla v SNV  študentov 1. A a 2.</w:t>
      </w:r>
      <w:r w:rsidR="006138DC">
        <w:t xml:space="preserve"> A</w:t>
      </w:r>
      <w:r w:rsidR="0077417F">
        <w:br/>
        <w:t xml:space="preserve">4. Príprava školského kola </w:t>
      </w:r>
      <w:r w:rsidR="006138DC">
        <w:t>HK</w:t>
      </w:r>
      <w:r w:rsidR="006138DC">
        <w:br/>
        <w:t xml:space="preserve">5.  V marci  </w:t>
      </w:r>
      <w:r w:rsidR="004C1E22">
        <w:t xml:space="preserve">sa uskutoční </w:t>
      </w:r>
      <w:r w:rsidR="006138DC">
        <w:t>týždeň slovenských knižníc spojený s besedou so  spisovateľkou</w:t>
      </w:r>
      <w:r>
        <w:br/>
        <w:t xml:space="preserve">3. </w:t>
      </w:r>
      <w:r w:rsidR="007B40EC">
        <w:t xml:space="preserve"> Aktualizácia maturitných  zadaní   do 18. marca 2016</w:t>
      </w:r>
      <w:r w:rsidR="007B40EC">
        <w:br/>
        <w:t xml:space="preserve">4.  </w:t>
      </w:r>
      <w:r w:rsidR="004C1E22">
        <w:t xml:space="preserve">V 2. polroku šk. roka 2015/2016 sa uskutoční  </w:t>
      </w:r>
      <w:r w:rsidR="007B40EC">
        <w:t xml:space="preserve">návšteva  divadla  </w:t>
      </w:r>
      <w:r w:rsidR="004C1E22">
        <w:t xml:space="preserve"> </w:t>
      </w:r>
      <w:r w:rsidR="001937B7">
        <w:t>v Spišskej Novej  Vsi</w:t>
      </w:r>
      <w:r w:rsidR="001937B7">
        <w:br/>
        <w:t>5.  V 2. p</w:t>
      </w:r>
      <w:r w:rsidR="004C1E22">
        <w:t>olroku šk. roka 2015/2016 sa  uskutoční  kurz ochrany života a zdravia pre  študentov  3. A</w:t>
      </w:r>
      <w:r w:rsidR="001937B7">
        <w:br/>
        <w:t>6. V 2. p</w:t>
      </w:r>
      <w:r w:rsidR="002867A1">
        <w:t>olroku 2015/2016 sa uskutoční plavecký  výcvik pre  študentov II. A</w:t>
      </w:r>
    </w:p>
    <w:p w:rsidR="007B40EC" w:rsidRDefault="007B40EC" w:rsidP="00624682"/>
    <w:p w:rsidR="006138DC" w:rsidRDefault="006138DC" w:rsidP="00624682"/>
    <w:p w:rsidR="007B40EC" w:rsidRPr="00393B30" w:rsidRDefault="007B40EC" w:rsidP="00624682">
      <w:pPr>
        <w:rPr>
          <w:b/>
        </w:rPr>
      </w:pPr>
      <w:r w:rsidRPr="00393B30">
        <w:rPr>
          <w:b/>
        </w:rPr>
        <w:lastRenderedPageBreak/>
        <w:t xml:space="preserve">K bodu 3. </w:t>
      </w:r>
    </w:p>
    <w:p w:rsidR="00AF61C1" w:rsidRDefault="001937B7" w:rsidP="00624682">
      <w:r>
        <w:t xml:space="preserve">    </w:t>
      </w:r>
      <w:bookmarkStart w:id="0" w:name="_GoBack"/>
      <w:bookmarkEnd w:id="0"/>
      <w:r w:rsidR="002867A1">
        <w:t xml:space="preserve">V tomto bode  jednotliví  vyučujúci  informovali </w:t>
      </w:r>
      <w:r w:rsidR="00393B30">
        <w:t xml:space="preserve">dodržiavanie časového rozvrhnutia  TVVP. Posuny, ktoré v jednotlivých predmetov vznikli sú objektívneho dôvodu. Hodnotenie  študentov bolo v súlade  s pokynmi. </w:t>
      </w:r>
    </w:p>
    <w:p w:rsidR="00AF61C1" w:rsidRPr="00AF61C1" w:rsidRDefault="00AF61C1" w:rsidP="00624682">
      <w:pPr>
        <w:rPr>
          <w:b/>
        </w:rPr>
      </w:pPr>
      <w:r w:rsidRPr="00AF61C1">
        <w:rPr>
          <w:b/>
        </w:rPr>
        <w:t xml:space="preserve">4.  Rôzne, diskusia  </w:t>
      </w:r>
    </w:p>
    <w:p w:rsidR="00AF61C1" w:rsidRDefault="00AF61C1" w:rsidP="00624682">
      <w:r>
        <w:t xml:space="preserve">     Prítomní  členovia PK HM  boli oboznámení s prácou na  internetovej žiackej knižke. </w:t>
      </w:r>
      <w:r w:rsidR="001937B7">
        <w:t xml:space="preserve">Jednotliví vyučujúci informovali  o prípravách študentov na maturitnú skúšku. </w:t>
      </w:r>
    </w:p>
    <w:p w:rsidR="00AF61C1" w:rsidRDefault="00AF61C1" w:rsidP="00624682"/>
    <w:p w:rsidR="00AF61C1" w:rsidRDefault="00AF61C1" w:rsidP="00624682">
      <w:r>
        <w:t xml:space="preserve">   Na  záver  porady  sa predsedníčka </w:t>
      </w:r>
      <w:r w:rsidR="00393B30">
        <w:t xml:space="preserve">vedúci PK SJL a HP </w:t>
      </w:r>
      <w:r>
        <w:t xml:space="preserve">poďakovala prítomným za  účasť. </w:t>
      </w:r>
    </w:p>
    <w:p w:rsidR="00AF61C1" w:rsidRDefault="00AF61C1" w:rsidP="00624682"/>
    <w:p w:rsidR="00AF61C1" w:rsidRDefault="00AF61C1" w:rsidP="00624682">
      <w:r>
        <w:t xml:space="preserve">  Gelnica,  </w:t>
      </w:r>
      <w:r w:rsidR="00393B30">
        <w:t xml:space="preserve">26. februára 2016                                                                           </w:t>
      </w:r>
      <w:r>
        <w:t xml:space="preserve">Vypracoval  :   </w:t>
      </w:r>
    </w:p>
    <w:p w:rsidR="001A7DE9" w:rsidRDefault="001A7DE9" w:rsidP="00624682"/>
    <w:p w:rsidR="0093306F" w:rsidRDefault="0093306F" w:rsidP="00624682"/>
    <w:p w:rsidR="0093306F" w:rsidRDefault="0093306F" w:rsidP="00624682"/>
    <w:p w:rsidR="0093306F" w:rsidRDefault="0093306F" w:rsidP="00624682"/>
    <w:p w:rsidR="000A3E55" w:rsidRPr="000E1446" w:rsidRDefault="000A3E55" w:rsidP="000A3E55">
      <w:pPr>
        <w:jc w:val="both"/>
        <w:rPr>
          <w:rFonts w:ascii="Calibri" w:hAnsi="Calibri" w:cs="Calibri"/>
        </w:rPr>
      </w:pPr>
      <w:r w:rsidRPr="000E1446">
        <w:rPr>
          <w:rFonts w:ascii="Calibri" w:hAnsi="Calibri"/>
        </w:rPr>
        <w:tab/>
        <w:t xml:space="preserve">  </w:t>
      </w:r>
    </w:p>
    <w:p w:rsidR="000A3E55" w:rsidRPr="000E1446" w:rsidRDefault="000A3E55" w:rsidP="000A3E55">
      <w:pPr>
        <w:jc w:val="both"/>
        <w:rPr>
          <w:rFonts w:ascii="Calibri" w:hAnsi="Calibri"/>
        </w:rPr>
      </w:pPr>
    </w:p>
    <w:p w:rsidR="00151BCF" w:rsidRDefault="00151BCF" w:rsidP="0093306F">
      <w:pPr>
        <w:pStyle w:val="Normlnywebov"/>
      </w:pPr>
    </w:p>
    <w:p w:rsidR="00624682" w:rsidRDefault="00624682" w:rsidP="00624682"/>
    <w:sectPr w:rsidR="00624682" w:rsidSect="0028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01E8"/>
    <w:multiLevelType w:val="multilevel"/>
    <w:tmpl w:val="6DE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31139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FFC6640"/>
    <w:multiLevelType w:val="multilevel"/>
    <w:tmpl w:val="C21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728C2"/>
    <w:multiLevelType w:val="multilevel"/>
    <w:tmpl w:val="CA9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44AD1"/>
    <w:multiLevelType w:val="multilevel"/>
    <w:tmpl w:val="FB1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C133E"/>
    <w:multiLevelType w:val="multilevel"/>
    <w:tmpl w:val="8CF871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2B262D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82"/>
    <w:rsid w:val="000A3E55"/>
    <w:rsid w:val="000D2437"/>
    <w:rsid w:val="00151BCF"/>
    <w:rsid w:val="001937B7"/>
    <w:rsid w:val="001A7DE9"/>
    <w:rsid w:val="00226851"/>
    <w:rsid w:val="002552AC"/>
    <w:rsid w:val="00283FC4"/>
    <w:rsid w:val="00286233"/>
    <w:rsid w:val="002867A1"/>
    <w:rsid w:val="002979F9"/>
    <w:rsid w:val="00393B30"/>
    <w:rsid w:val="00442292"/>
    <w:rsid w:val="0046742A"/>
    <w:rsid w:val="004C1E22"/>
    <w:rsid w:val="00544AB8"/>
    <w:rsid w:val="005D1036"/>
    <w:rsid w:val="005F604F"/>
    <w:rsid w:val="006138DC"/>
    <w:rsid w:val="00624578"/>
    <w:rsid w:val="00624682"/>
    <w:rsid w:val="0063137B"/>
    <w:rsid w:val="00642302"/>
    <w:rsid w:val="006811BE"/>
    <w:rsid w:val="006C6978"/>
    <w:rsid w:val="006E25AD"/>
    <w:rsid w:val="0077417F"/>
    <w:rsid w:val="007B1A82"/>
    <w:rsid w:val="007B40EC"/>
    <w:rsid w:val="007B54A7"/>
    <w:rsid w:val="007F35C5"/>
    <w:rsid w:val="008014AD"/>
    <w:rsid w:val="0091301A"/>
    <w:rsid w:val="0093306F"/>
    <w:rsid w:val="00A032D0"/>
    <w:rsid w:val="00A901E1"/>
    <w:rsid w:val="00AF61C1"/>
    <w:rsid w:val="00C46837"/>
    <w:rsid w:val="00CE5EC5"/>
    <w:rsid w:val="00D125D8"/>
    <w:rsid w:val="00D82A53"/>
    <w:rsid w:val="00DE57F9"/>
    <w:rsid w:val="00DF572A"/>
    <w:rsid w:val="00E23FB1"/>
    <w:rsid w:val="00E46FE3"/>
    <w:rsid w:val="00E64827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Guest</cp:lastModifiedBy>
  <cp:revision>2</cp:revision>
  <cp:lastPrinted>2016-02-26T13:29:00Z</cp:lastPrinted>
  <dcterms:created xsi:type="dcterms:W3CDTF">2016-02-26T13:31:00Z</dcterms:created>
  <dcterms:modified xsi:type="dcterms:W3CDTF">2016-02-26T13:31:00Z</dcterms:modified>
</cp:coreProperties>
</file>