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CFF" w:rsidRDefault="00323CFF" w:rsidP="002867A1">
      <w:pPr>
        <w:jc w:val="center"/>
        <w:rPr>
          <w:b/>
          <w:sz w:val="28"/>
          <w:szCs w:val="28"/>
        </w:rPr>
      </w:pPr>
    </w:p>
    <w:p w:rsidR="00323CFF" w:rsidRDefault="00323CFF" w:rsidP="002867A1">
      <w:pPr>
        <w:jc w:val="center"/>
        <w:rPr>
          <w:b/>
          <w:sz w:val="28"/>
          <w:szCs w:val="28"/>
        </w:rPr>
      </w:pPr>
    </w:p>
    <w:p w:rsidR="00226851" w:rsidRDefault="001937B7" w:rsidP="001F197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Zápisnica z</w:t>
      </w:r>
      <w:r w:rsidR="00E46FE3">
        <w:rPr>
          <w:b/>
          <w:sz w:val="28"/>
          <w:szCs w:val="28"/>
        </w:rPr>
        <w:t xml:space="preserve"> predmetovej </w:t>
      </w:r>
      <w:r w:rsidR="009F101F">
        <w:rPr>
          <w:b/>
          <w:sz w:val="28"/>
          <w:szCs w:val="28"/>
        </w:rPr>
        <w:t xml:space="preserve">komisie slovenského jazyka, </w:t>
      </w:r>
      <w:r w:rsidR="00226851">
        <w:rPr>
          <w:b/>
          <w:sz w:val="28"/>
          <w:szCs w:val="28"/>
        </w:rPr>
        <w:t> humanitných predmetov</w:t>
      </w:r>
      <w:r w:rsidR="009F101F">
        <w:rPr>
          <w:b/>
          <w:sz w:val="28"/>
          <w:szCs w:val="28"/>
        </w:rPr>
        <w:t xml:space="preserve"> a výchovných </w:t>
      </w:r>
      <w:r w:rsidR="001F1970">
        <w:rPr>
          <w:b/>
          <w:sz w:val="28"/>
          <w:szCs w:val="28"/>
        </w:rPr>
        <w:t>p</w:t>
      </w:r>
      <w:bookmarkStart w:id="0" w:name="_GoBack"/>
      <w:bookmarkEnd w:id="0"/>
      <w:r w:rsidR="009F101F">
        <w:rPr>
          <w:b/>
          <w:sz w:val="28"/>
          <w:szCs w:val="28"/>
        </w:rPr>
        <w:t>redmetov</w:t>
      </w:r>
      <w:r w:rsidR="00721159">
        <w:rPr>
          <w:b/>
          <w:sz w:val="28"/>
          <w:szCs w:val="28"/>
        </w:rPr>
        <w:t xml:space="preserve"> konanej dňa  07. 09. 2018</w:t>
      </w:r>
    </w:p>
    <w:p w:rsidR="00323CFF" w:rsidRPr="002867A1" w:rsidRDefault="00323CFF" w:rsidP="002867A1">
      <w:pPr>
        <w:jc w:val="center"/>
        <w:rPr>
          <w:b/>
          <w:sz w:val="28"/>
          <w:szCs w:val="28"/>
        </w:rPr>
      </w:pPr>
    </w:p>
    <w:p w:rsidR="004C1E22" w:rsidRDefault="006138DC" w:rsidP="00624682">
      <w:r>
        <w:t>Vedúci PK SJL a HP</w:t>
      </w:r>
      <w:r w:rsidR="00226851">
        <w:t xml:space="preserve"> :  </w:t>
      </w:r>
      <w:r>
        <w:t xml:space="preserve">             </w:t>
      </w:r>
      <w:r w:rsidR="006811BE">
        <w:t xml:space="preserve">Mgr.  </w:t>
      </w:r>
      <w:r w:rsidR="002979F9">
        <w:t>R.</w:t>
      </w:r>
      <w:r w:rsidR="001937B7">
        <w:t xml:space="preserve"> </w:t>
      </w:r>
      <w:proofErr w:type="spellStart"/>
      <w:r w:rsidR="002979F9">
        <w:t>Burčák</w:t>
      </w:r>
      <w:proofErr w:type="spellEnd"/>
      <w:r w:rsidR="004C1E22">
        <w:t xml:space="preserve">, DEJ, </w:t>
      </w:r>
      <w:proofErr w:type="spellStart"/>
      <w:r w:rsidR="004C1E22">
        <w:t>OBN</w:t>
      </w:r>
      <w:proofErr w:type="spellEnd"/>
      <w:r>
        <w:br/>
        <w:t xml:space="preserve"> Členovia PK SJL a HP</w:t>
      </w:r>
      <w:r w:rsidR="001A7DE9">
        <w:t xml:space="preserve">       </w:t>
      </w:r>
      <w:r w:rsidR="002979F9">
        <w:t xml:space="preserve">  </w:t>
      </w:r>
      <w:r w:rsidR="001A7DE9">
        <w:t xml:space="preserve">    </w:t>
      </w:r>
      <w:r w:rsidR="002979F9">
        <w:t>Mgr.</w:t>
      </w:r>
      <w:r w:rsidR="001937B7">
        <w:t xml:space="preserve"> K.</w:t>
      </w:r>
      <w:r w:rsidR="00FB1C70">
        <w:t xml:space="preserve"> </w:t>
      </w:r>
      <w:proofErr w:type="spellStart"/>
      <w:r w:rsidR="002979F9">
        <w:t>Blahovská</w:t>
      </w:r>
      <w:proofErr w:type="spellEnd"/>
      <w:r w:rsidR="004C1E22">
        <w:t xml:space="preserve">, </w:t>
      </w:r>
      <w:proofErr w:type="spellStart"/>
      <w:r w:rsidR="004C1E22">
        <w:t>SJL</w:t>
      </w:r>
      <w:proofErr w:type="spellEnd"/>
      <w:r w:rsidR="004C1E22">
        <w:t>, NEJ</w:t>
      </w:r>
      <w:r w:rsidR="00226851">
        <w:br/>
      </w:r>
      <w:r w:rsidR="004C1E22">
        <w:t xml:space="preserve">                 </w:t>
      </w:r>
      <w:r w:rsidR="00721159">
        <w:t xml:space="preserve">                                </w:t>
      </w:r>
      <w:r w:rsidR="004C1E22">
        <w:t xml:space="preserve"> Mgr. </w:t>
      </w:r>
      <w:r w:rsidR="00721159">
        <w:t xml:space="preserve"> </w:t>
      </w:r>
      <w:r w:rsidR="004C1E22">
        <w:t>K. Vozárová, TV, MAT</w:t>
      </w:r>
      <w:r w:rsidR="004C1E22">
        <w:br/>
        <w:t xml:space="preserve">                            </w:t>
      </w:r>
      <w:r w:rsidR="00721159">
        <w:t xml:space="preserve">                      Mgr.  K. Vargová</w:t>
      </w:r>
    </w:p>
    <w:p w:rsidR="00323CFF" w:rsidRDefault="00323CFF" w:rsidP="00624682"/>
    <w:p w:rsidR="000A3E55" w:rsidRDefault="000A3E55" w:rsidP="000A3E55">
      <w:pPr>
        <w:pStyle w:val="Zarkazkladnhotextu"/>
        <w:ind w:hanging="360"/>
        <w:rPr>
          <w:rFonts w:ascii="Calibri" w:hAnsi="Calibri" w:cs="Calibri"/>
          <w:b/>
          <w:bCs/>
          <w:iCs/>
        </w:rPr>
      </w:pPr>
      <w:r>
        <w:rPr>
          <w:rFonts w:ascii="Calibri" w:hAnsi="Calibri" w:cs="Calibri"/>
          <w:b/>
          <w:bCs/>
          <w:iCs/>
        </w:rPr>
        <w:t xml:space="preserve">Program </w:t>
      </w:r>
      <w:r w:rsidR="00226851">
        <w:rPr>
          <w:rFonts w:ascii="Calibri" w:hAnsi="Calibri" w:cs="Calibri"/>
          <w:b/>
          <w:bCs/>
          <w:iCs/>
        </w:rPr>
        <w:t>predmetovej komisie :</w:t>
      </w:r>
    </w:p>
    <w:p w:rsidR="00226851" w:rsidRDefault="00226851" w:rsidP="000A3E55">
      <w:pPr>
        <w:pStyle w:val="Zarkazkladnhotextu"/>
        <w:ind w:hanging="360"/>
        <w:rPr>
          <w:rFonts w:ascii="Calibri" w:hAnsi="Calibri" w:cs="Calibri"/>
          <w:b/>
          <w:bCs/>
          <w:iCs/>
        </w:rPr>
      </w:pPr>
    </w:p>
    <w:p w:rsidR="00E46FE3" w:rsidRDefault="00721159" w:rsidP="000A3E55">
      <w:pPr>
        <w:pStyle w:val="Zarkazkladnhotextu"/>
        <w:numPr>
          <w:ilvl w:val="0"/>
          <w:numId w:val="5"/>
        </w:numPr>
        <w:rPr>
          <w:rFonts w:ascii="Calibri" w:hAnsi="Calibri" w:cs="Calibri"/>
          <w:bCs/>
          <w:iCs/>
        </w:rPr>
      </w:pPr>
      <w:r>
        <w:rPr>
          <w:rFonts w:ascii="Calibri" w:hAnsi="Calibri" w:cs="Calibri"/>
          <w:bCs/>
          <w:iCs/>
        </w:rPr>
        <w:t>Prerokovanie p</w:t>
      </w:r>
      <w:r w:rsidR="00E46FE3" w:rsidRPr="00226851">
        <w:rPr>
          <w:rFonts w:ascii="Calibri" w:hAnsi="Calibri" w:cs="Calibri"/>
          <w:bCs/>
          <w:iCs/>
        </w:rPr>
        <w:t>lán</w:t>
      </w:r>
      <w:r>
        <w:rPr>
          <w:rFonts w:ascii="Calibri" w:hAnsi="Calibri" w:cs="Calibri"/>
          <w:bCs/>
          <w:iCs/>
        </w:rPr>
        <w:t>u práce PK SJL, HP a VP</w:t>
      </w:r>
    </w:p>
    <w:p w:rsidR="002979F9" w:rsidRPr="00226851" w:rsidRDefault="002979F9" w:rsidP="000A3E55">
      <w:pPr>
        <w:pStyle w:val="Zarkazkladnhotextu"/>
        <w:numPr>
          <w:ilvl w:val="0"/>
          <w:numId w:val="5"/>
        </w:numPr>
        <w:rPr>
          <w:rFonts w:ascii="Calibri" w:hAnsi="Calibri" w:cs="Calibri"/>
          <w:bCs/>
          <w:iCs/>
        </w:rPr>
      </w:pPr>
      <w:r>
        <w:rPr>
          <w:rFonts w:ascii="Calibri" w:hAnsi="Calibri" w:cs="Calibri"/>
          <w:bCs/>
          <w:iCs/>
        </w:rPr>
        <w:t>Rôzne a  diskusia</w:t>
      </w:r>
    </w:p>
    <w:p w:rsidR="000A3E55" w:rsidRDefault="000A3E55" w:rsidP="00624682">
      <w:r>
        <w:t xml:space="preserve"> </w:t>
      </w:r>
    </w:p>
    <w:p w:rsidR="00323CFF" w:rsidRDefault="00323CFF" w:rsidP="00624682"/>
    <w:p w:rsidR="007B40EC" w:rsidRDefault="00FB1C70" w:rsidP="000A3E55">
      <w:pPr>
        <w:pStyle w:val="Zarkazkladnhotextu"/>
        <w:ind w:left="0"/>
        <w:rPr>
          <w:rFonts w:ascii="Calibri" w:hAnsi="Calibri" w:cs="Calibri"/>
          <w:bCs/>
          <w:iCs/>
        </w:rPr>
      </w:pPr>
      <w:r>
        <w:rPr>
          <w:rFonts w:ascii="Calibri" w:hAnsi="Calibri" w:cs="Calibri"/>
          <w:b/>
          <w:bCs/>
          <w:iCs/>
        </w:rPr>
        <w:t>K bodu 1</w:t>
      </w:r>
      <w:r w:rsidRPr="00FB1C70">
        <w:rPr>
          <w:rFonts w:ascii="Calibri" w:hAnsi="Calibri" w:cs="Calibri"/>
          <w:bCs/>
          <w:iCs/>
        </w:rPr>
        <w:t xml:space="preserve">. </w:t>
      </w:r>
    </w:p>
    <w:p w:rsidR="00721159" w:rsidRDefault="00721159" w:rsidP="000A3E55">
      <w:pPr>
        <w:pStyle w:val="Zarkazkladnhotextu"/>
        <w:ind w:left="0"/>
        <w:rPr>
          <w:rFonts w:ascii="Calibri" w:hAnsi="Calibri" w:cs="Calibri"/>
          <w:bCs/>
          <w:iCs/>
        </w:rPr>
      </w:pPr>
      <w:r>
        <w:rPr>
          <w:rFonts w:ascii="Calibri" w:hAnsi="Calibri" w:cs="Calibri"/>
          <w:bCs/>
          <w:iCs/>
        </w:rPr>
        <w:t xml:space="preserve"> </w:t>
      </w:r>
    </w:p>
    <w:p w:rsidR="00320341" w:rsidRDefault="00320341" w:rsidP="000A3E55">
      <w:pPr>
        <w:pStyle w:val="Zarkazkladnhotextu"/>
        <w:ind w:left="0"/>
        <w:rPr>
          <w:rFonts w:ascii="Calibri" w:hAnsi="Calibri" w:cs="Calibri"/>
          <w:bCs/>
          <w:iCs/>
        </w:rPr>
      </w:pPr>
      <w:r>
        <w:rPr>
          <w:rFonts w:ascii="Calibri" w:hAnsi="Calibri" w:cs="Calibri"/>
          <w:bCs/>
          <w:iCs/>
        </w:rPr>
        <w:t xml:space="preserve">Na úvod vedúci PK SJL, HP a VP všetkých privítal a oboznámil ich s novým plánom práce na šk. rok 2018/2019. Nový plán práce bol doplnený o nové POP </w:t>
      </w:r>
      <w:proofErr w:type="spellStart"/>
      <w:r>
        <w:rPr>
          <w:rFonts w:ascii="Calibri" w:hAnsi="Calibri" w:cs="Calibri"/>
          <w:bCs/>
          <w:iCs/>
        </w:rPr>
        <w:t>KSK</w:t>
      </w:r>
      <w:proofErr w:type="spellEnd"/>
      <w:r>
        <w:rPr>
          <w:rFonts w:ascii="Calibri" w:hAnsi="Calibri" w:cs="Calibri"/>
          <w:bCs/>
          <w:iCs/>
        </w:rPr>
        <w:t xml:space="preserve"> i </w:t>
      </w:r>
      <w:proofErr w:type="spellStart"/>
      <w:r>
        <w:rPr>
          <w:rFonts w:ascii="Calibri" w:hAnsi="Calibri" w:cs="Calibri"/>
          <w:bCs/>
          <w:iCs/>
        </w:rPr>
        <w:t>MŠVVaŠ</w:t>
      </w:r>
      <w:proofErr w:type="spellEnd"/>
      <w:r>
        <w:rPr>
          <w:rFonts w:ascii="Calibri" w:hAnsi="Calibri" w:cs="Calibri"/>
          <w:bCs/>
          <w:iCs/>
        </w:rPr>
        <w:t xml:space="preserve">. Ide  hlavne o digitálnu gramotnosť, </w:t>
      </w:r>
      <w:proofErr w:type="spellStart"/>
      <w:r>
        <w:rPr>
          <w:rFonts w:ascii="Calibri" w:hAnsi="Calibri" w:cs="Calibri"/>
          <w:bCs/>
          <w:iCs/>
        </w:rPr>
        <w:t>kyberšikan</w:t>
      </w:r>
      <w:r w:rsidR="009F101F">
        <w:rPr>
          <w:rFonts w:ascii="Calibri" w:hAnsi="Calibri" w:cs="Calibri"/>
          <w:bCs/>
          <w:iCs/>
        </w:rPr>
        <w:t>a</w:t>
      </w:r>
      <w:proofErr w:type="spellEnd"/>
      <w:r>
        <w:rPr>
          <w:rFonts w:ascii="Calibri" w:hAnsi="Calibri" w:cs="Calibri"/>
          <w:bCs/>
          <w:iCs/>
        </w:rPr>
        <w:t xml:space="preserve"> na školách</w:t>
      </w:r>
      <w:r w:rsidR="00CE7820">
        <w:rPr>
          <w:rFonts w:ascii="Calibri" w:hAnsi="Calibri" w:cs="Calibri"/>
          <w:bCs/>
          <w:iCs/>
        </w:rPr>
        <w:t xml:space="preserve">, rozširovanie znalostí a zručností pri práci s IKT u učiteľov, venovať zvýšenú pozornosť študentom so zdravotným postihnutím, zlepšiť  spoluprácu so školským psychológom a ďalšie  POP, ktoré sú  uvedené v plánu práce PK SJL, HP a VP. </w:t>
      </w:r>
      <w:r w:rsidR="00721159">
        <w:rPr>
          <w:rFonts w:ascii="Calibri" w:hAnsi="Calibri" w:cs="Calibri"/>
          <w:bCs/>
          <w:iCs/>
        </w:rPr>
        <w:t xml:space="preserve">    </w:t>
      </w:r>
    </w:p>
    <w:p w:rsidR="00721159" w:rsidRDefault="00721159" w:rsidP="000A3E55">
      <w:pPr>
        <w:pStyle w:val="Zarkazkladnhotextu"/>
        <w:ind w:left="0"/>
        <w:rPr>
          <w:rFonts w:ascii="Calibri" w:hAnsi="Calibri" w:cs="Calibri"/>
          <w:bCs/>
          <w:iCs/>
        </w:rPr>
      </w:pPr>
      <w:r>
        <w:rPr>
          <w:rFonts w:ascii="Calibri" w:hAnsi="Calibri" w:cs="Calibri"/>
          <w:bCs/>
          <w:iCs/>
        </w:rPr>
        <w:t>Jednotliví členovia  sekcií oboznámili prítomných s plánovanými akciami, súťažami a aktivitami, ako i s časovým vymedzením, kedy by sa  jednotlivé akcie, aktivity a súťaže mali uskutočniť</w:t>
      </w:r>
      <w:r w:rsidR="00320341">
        <w:rPr>
          <w:rFonts w:ascii="Calibri" w:hAnsi="Calibri" w:cs="Calibri"/>
          <w:bCs/>
          <w:iCs/>
        </w:rPr>
        <w:t xml:space="preserve">. V prípade  plánu práce TSV nie sú uvedené konkrétne termíny, kedy sa jednotlivé súťaže uskutočnia, nakoľko budú  tieto termíny známe priebežne počas  celého školského roka.  </w:t>
      </w:r>
    </w:p>
    <w:p w:rsidR="00393B30" w:rsidRDefault="00393B30" w:rsidP="000A3E55">
      <w:pPr>
        <w:pStyle w:val="Zarkazkladnhotextu"/>
        <w:ind w:left="0"/>
        <w:rPr>
          <w:rFonts w:ascii="Calibri" w:hAnsi="Calibri" w:cs="Calibri"/>
          <w:bCs/>
          <w:iCs/>
        </w:rPr>
      </w:pPr>
    </w:p>
    <w:p w:rsidR="00323CFF" w:rsidRDefault="00323CFF" w:rsidP="000A3E55">
      <w:pPr>
        <w:pStyle w:val="Zarkazkladnhotextu"/>
        <w:ind w:left="0"/>
        <w:rPr>
          <w:rFonts w:ascii="Calibri" w:hAnsi="Calibri" w:cs="Calibri"/>
          <w:bCs/>
          <w:iCs/>
        </w:rPr>
      </w:pPr>
    </w:p>
    <w:p w:rsidR="00323CFF" w:rsidRDefault="00323CFF" w:rsidP="000A3E55">
      <w:pPr>
        <w:pStyle w:val="Zarkazkladnhotextu"/>
        <w:ind w:left="0"/>
        <w:rPr>
          <w:rFonts w:ascii="Calibri" w:hAnsi="Calibri" w:cs="Calibri"/>
          <w:bCs/>
          <w:iCs/>
        </w:rPr>
      </w:pPr>
    </w:p>
    <w:p w:rsidR="00FB1C70" w:rsidRDefault="00FB1C70" w:rsidP="000A3E55">
      <w:pPr>
        <w:pStyle w:val="Zarkazkladnhotextu"/>
        <w:ind w:left="0"/>
        <w:rPr>
          <w:rFonts w:ascii="Calibri" w:hAnsi="Calibri" w:cs="Calibri"/>
          <w:b/>
          <w:bCs/>
          <w:iCs/>
        </w:rPr>
      </w:pPr>
    </w:p>
    <w:p w:rsidR="00E46FE3" w:rsidRDefault="007B40EC" w:rsidP="000A3E55">
      <w:pPr>
        <w:pStyle w:val="Zarkazkladnhotextu"/>
        <w:ind w:left="0"/>
        <w:rPr>
          <w:rFonts w:ascii="Calibri" w:hAnsi="Calibri" w:cs="Calibri"/>
          <w:b/>
          <w:bCs/>
          <w:iCs/>
        </w:rPr>
      </w:pPr>
      <w:r>
        <w:rPr>
          <w:rFonts w:ascii="Calibri" w:hAnsi="Calibri" w:cs="Calibri"/>
          <w:b/>
          <w:bCs/>
          <w:iCs/>
        </w:rPr>
        <w:t>K bodu 2.</w:t>
      </w:r>
    </w:p>
    <w:p w:rsidR="00393B30" w:rsidRDefault="00393B30" w:rsidP="000A3E55">
      <w:pPr>
        <w:pStyle w:val="Zarkazkladnhotextu"/>
        <w:ind w:left="0"/>
        <w:rPr>
          <w:rFonts w:ascii="Calibri" w:hAnsi="Calibri" w:cs="Calibri"/>
          <w:b/>
          <w:bCs/>
          <w:iCs/>
        </w:rPr>
      </w:pPr>
    </w:p>
    <w:p w:rsidR="00AF61C1" w:rsidRPr="00721159" w:rsidRDefault="00AF61C1" w:rsidP="00624682">
      <w:r w:rsidRPr="00AF61C1">
        <w:rPr>
          <w:b/>
        </w:rPr>
        <w:t xml:space="preserve">Rôzne, diskusia  </w:t>
      </w:r>
    </w:p>
    <w:p w:rsidR="00AF61C1" w:rsidRDefault="009F101F" w:rsidP="00624682">
      <w:r>
        <w:t xml:space="preserve">     Prítomní  členovia PK SJL, HP a VP </w:t>
      </w:r>
      <w:r w:rsidR="00AF61C1">
        <w:t xml:space="preserve"> boli oboznámení s prácou na  internetovej žiackej knižke. </w:t>
      </w:r>
      <w:r w:rsidR="00CE7820">
        <w:t xml:space="preserve"> </w:t>
      </w:r>
      <w:r w:rsidR="00323CFF">
        <w:t>Ďalej  bolo otvorená  téma hodnotenia  výchovných predmetov a vzájomná hospitačná činnosť  jednotlivých členov PK</w:t>
      </w:r>
      <w:r>
        <w:t>.</w:t>
      </w:r>
    </w:p>
    <w:p w:rsidR="00AF61C1" w:rsidRDefault="00AF61C1" w:rsidP="00624682"/>
    <w:p w:rsidR="00AF61C1" w:rsidRDefault="00AF61C1" w:rsidP="00624682">
      <w:r>
        <w:t xml:space="preserve">   Na  záver  porady  sa </w:t>
      </w:r>
      <w:r w:rsidR="00393B30">
        <w:t xml:space="preserve">vedúci PK SJL a HP </w:t>
      </w:r>
      <w:r w:rsidR="00323CFF">
        <w:t xml:space="preserve">poďakoval </w:t>
      </w:r>
      <w:r>
        <w:t xml:space="preserve"> prítomným za  účasť. </w:t>
      </w:r>
    </w:p>
    <w:p w:rsidR="00AF61C1" w:rsidRDefault="00AF61C1" w:rsidP="00624682"/>
    <w:p w:rsidR="00AF61C1" w:rsidRDefault="00AF61C1" w:rsidP="00624682">
      <w:r>
        <w:t xml:space="preserve">  Gelnica,  </w:t>
      </w:r>
      <w:r w:rsidR="00393B30">
        <w:t xml:space="preserve">26. februára 2016                                                                           </w:t>
      </w:r>
      <w:r>
        <w:t xml:space="preserve">Vypracoval  :   </w:t>
      </w:r>
    </w:p>
    <w:p w:rsidR="001A7DE9" w:rsidRDefault="001A7DE9" w:rsidP="00624682"/>
    <w:p w:rsidR="0093306F" w:rsidRDefault="0093306F" w:rsidP="00624682"/>
    <w:p w:rsidR="0093306F" w:rsidRDefault="0093306F" w:rsidP="00624682"/>
    <w:p w:rsidR="0093306F" w:rsidRDefault="0093306F" w:rsidP="00624682"/>
    <w:p w:rsidR="000A3E55" w:rsidRPr="000E1446" w:rsidRDefault="000A3E55" w:rsidP="000A3E55">
      <w:pPr>
        <w:jc w:val="both"/>
        <w:rPr>
          <w:rFonts w:ascii="Calibri" w:hAnsi="Calibri" w:cs="Calibri"/>
        </w:rPr>
      </w:pPr>
      <w:r w:rsidRPr="000E1446">
        <w:rPr>
          <w:rFonts w:ascii="Calibri" w:hAnsi="Calibri"/>
        </w:rPr>
        <w:tab/>
        <w:t xml:space="preserve">  </w:t>
      </w:r>
    </w:p>
    <w:p w:rsidR="000A3E55" w:rsidRPr="000E1446" w:rsidRDefault="000A3E55" w:rsidP="000A3E55">
      <w:pPr>
        <w:jc w:val="both"/>
        <w:rPr>
          <w:rFonts w:ascii="Calibri" w:hAnsi="Calibri"/>
        </w:rPr>
      </w:pPr>
    </w:p>
    <w:p w:rsidR="00151BCF" w:rsidRDefault="00151BCF" w:rsidP="0093306F">
      <w:pPr>
        <w:pStyle w:val="Normlnywebov"/>
      </w:pPr>
    </w:p>
    <w:p w:rsidR="00624682" w:rsidRDefault="00624682" w:rsidP="00624682"/>
    <w:sectPr w:rsidR="00624682" w:rsidSect="002862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701E8"/>
    <w:multiLevelType w:val="multilevel"/>
    <w:tmpl w:val="6DE8B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531139"/>
    <w:multiLevelType w:val="hybridMultilevel"/>
    <w:tmpl w:val="CEE0F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CE4BA5"/>
    <w:multiLevelType w:val="hybridMultilevel"/>
    <w:tmpl w:val="CEE0F920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3FFC6640"/>
    <w:multiLevelType w:val="multilevel"/>
    <w:tmpl w:val="C212A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B2728C2"/>
    <w:multiLevelType w:val="multilevel"/>
    <w:tmpl w:val="CA92C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1D44AD1"/>
    <w:multiLevelType w:val="multilevel"/>
    <w:tmpl w:val="FB14E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9CC133E"/>
    <w:multiLevelType w:val="multilevel"/>
    <w:tmpl w:val="8CF8714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762B262D"/>
    <w:multiLevelType w:val="hybridMultilevel"/>
    <w:tmpl w:val="CEE0F920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24682"/>
    <w:rsid w:val="000A3E55"/>
    <w:rsid w:val="000D2437"/>
    <w:rsid w:val="00151BCF"/>
    <w:rsid w:val="001937B7"/>
    <w:rsid w:val="001A7DE9"/>
    <w:rsid w:val="001F1970"/>
    <w:rsid w:val="00226851"/>
    <w:rsid w:val="002552AC"/>
    <w:rsid w:val="00283FC4"/>
    <w:rsid w:val="00286233"/>
    <w:rsid w:val="002867A1"/>
    <w:rsid w:val="002979F9"/>
    <w:rsid w:val="002C0F0A"/>
    <w:rsid w:val="00320341"/>
    <w:rsid w:val="00323CFF"/>
    <w:rsid w:val="00393B30"/>
    <w:rsid w:val="00442292"/>
    <w:rsid w:val="0046742A"/>
    <w:rsid w:val="004C1E22"/>
    <w:rsid w:val="00544AB8"/>
    <w:rsid w:val="005D1036"/>
    <w:rsid w:val="005F604F"/>
    <w:rsid w:val="006138DC"/>
    <w:rsid w:val="00624578"/>
    <w:rsid w:val="00624682"/>
    <w:rsid w:val="0063137B"/>
    <w:rsid w:val="00642302"/>
    <w:rsid w:val="006811BE"/>
    <w:rsid w:val="006C6978"/>
    <w:rsid w:val="006E25AD"/>
    <w:rsid w:val="00721159"/>
    <w:rsid w:val="0077417F"/>
    <w:rsid w:val="007B1A82"/>
    <w:rsid w:val="007B40EC"/>
    <w:rsid w:val="007B54A7"/>
    <w:rsid w:val="007F35C5"/>
    <w:rsid w:val="008014AD"/>
    <w:rsid w:val="0091301A"/>
    <w:rsid w:val="0093306F"/>
    <w:rsid w:val="009F101F"/>
    <w:rsid w:val="00A032D0"/>
    <w:rsid w:val="00A901E1"/>
    <w:rsid w:val="00AF61C1"/>
    <w:rsid w:val="00C46837"/>
    <w:rsid w:val="00CE5EC5"/>
    <w:rsid w:val="00CE7820"/>
    <w:rsid w:val="00D125D8"/>
    <w:rsid w:val="00D82A53"/>
    <w:rsid w:val="00DE57F9"/>
    <w:rsid w:val="00DF572A"/>
    <w:rsid w:val="00E23FB1"/>
    <w:rsid w:val="00E46FE3"/>
    <w:rsid w:val="00E64827"/>
    <w:rsid w:val="00FB1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C0F0A"/>
  </w:style>
  <w:style w:type="paragraph" w:styleId="Nadpis3">
    <w:name w:val="heading 3"/>
    <w:basedOn w:val="Normlny"/>
    <w:link w:val="Nadpis3Char"/>
    <w:uiPriority w:val="9"/>
    <w:qFormat/>
    <w:rsid w:val="009330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uiPriority w:val="9"/>
    <w:rsid w:val="0093306F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ormlnywebov">
    <w:name w:val="Normal (Web)"/>
    <w:basedOn w:val="Normlny"/>
    <w:uiPriority w:val="99"/>
    <w:unhideWhenUsed/>
    <w:rsid w:val="009330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textovprepojenie">
    <w:name w:val="Hyperlink"/>
    <w:basedOn w:val="Predvolenpsmoodseku"/>
    <w:uiPriority w:val="99"/>
    <w:semiHidden/>
    <w:unhideWhenUsed/>
    <w:rsid w:val="0093306F"/>
    <w:rPr>
      <w:color w:val="0000FF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330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3306F"/>
    <w:rPr>
      <w:rFonts w:ascii="Tahoma" w:hAnsi="Tahoma" w:cs="Tahoma"/>
      <w:sz w:val="16"/>
      <w:szCs w:val="16"/>
    </w:rPr>
  </w:style>
  <w:style w:type="paragraph" w:styleId="Zarkazkladnhotextu">
    <w:name w:val="Body Text Indent"/>
    <w:basedOn w:val="Normlny"/>
    <w:link w:val="ZarkazkladnhotextuChar"/>
    <w:rsid w:val="000A3E55"/>
    <w:pPr>
      <w:spacing w:after="0" w:line="240" w:lineRule="auto"/>
      <w:ind w:left="360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ZarkazkladnhotextuChar">
    <w:name w:val="Zarážka základného textu Char"/>
    <w:basedOn w:val="Predvolenpsmoodseku"/>
    <w:link w:val="Zarkazkladnhotextu"/>
    <w:rsid w:val="000A3E55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ekzoznamu">
    <w:name w:val="List Paragraph"/>
    <w:basedOn w:val="Normlny"/>
    <w:uiPriority w:val="34"/>
    <w:qFormat/>
    <w:rsid w:val="000A3E55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3">
    <w:name w:val="heading 3"/>
    <w:basedOn w:val="Normlny"/>
    <w:link w:val="Nadpis3Char"/>
    <w:uiPriority w:val="9"/>
    <w:qFormat/>
    <w:rsid w:val="009330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uiPriority w:val="9"/>
    <w:rsid w:val="0093306F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ormlnywebov">
    <w:name w:val="Normal (Web)"/>
    <w:basedOn w:val="Normlny"/>
    <w:uiPriority w:val="99"/>
    <w:unhideWhenUsed/>
    <w:rsid w:val="009330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textovprepojenie">
    <w:name w:val="Hyperlink"/>
    <w:basedOn w:val="Predvolenpsmoodseku"/>
    <w:uiPriority w:val="99"/>
    <w:semiHidden/>
    <w:unhideWhenUsed/>
    <w:rsid w:val="0093306F"/>
    <w:rPr>
      <w:color w:val="0000FF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330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3306F"/>
    <w:rPr>
      <w:rFonts w:ascii="Tahoma" w:hAnsi="Tahoma" w:cs="Tahoma"/>
      <w:sz w:val="16"/>
      <w:szCs w:val="16"/>
    </w:rPr>
  </w:style>
  <w:style w:type="paragraph" w:styleId="Zarkazkladnhotextu">
    <w:name w:val="Body Text Indent"/>
    <w:basedOn w:val="Normlny"/>
    <w:link w:val="ZarkazkladnhotextuChar"/>
    <w:rsid w:val="000A3E55"/>
    <w:pPr>
      <w:spacing w:after="0" w:line="240" w:lineRule="auto"/>
      <w:ind w:left="360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ZarkazkladnhotextuChar">
    <w:name w:val="Zarážka základného textu Char"/>
    <w:basedOn w:val="Predvolenpsmoodseku"/>
    <w:link w:val="Zarkazkladnhotextu"/>
    <w:rsid w:val="000A3E55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ekzoznamu">
    <w:name w:val="List Paragraph"/>
    <w:basedOn w:val="Normlny"/>
    <w:uiPriority w:val="34"/>
    <w:qFormat/>
    <w:rsid w:val="000A3E55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529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radbu</dc:creator>
  <cp:lastModifiedBy>Radúz</cp:lastModifiedBy>
  <cp:revision>3</cp:revision>
  <cp:lastPrinted>2018-09-18T07:38:00Z</cp:lastPrinted>
  <dcterms:created xsi:type="dcterms:W3CDTF">2018-09-18T07:38:00Z</dcterms:created>
  <dcterms:modified xsi:type="dcterms:W3CDTF">2019-06-30T17:10:00Z</dcterms:modified>
</cp:coreProperties>
</file>