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A0" w:rsidRDefault="008618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827">
        <w:rPr>
          <w:rFonts w:ascii="Times New Roman" w:hAnsi="Times New Roman" w:cs="Times New Roman"/>
          <w:b/>
          <w:sz w:val="24"/>
          <w:szCs w:val="24"/>
          <w:u w:val="single"/>
        </w:rPr>
        <w:t>ZADANIE 10</w:t>
      </w:r>
    </w:p>
    <w:p w:rsidR="00EF046E" w:rsidRDefault="00861827" w:rsidP="008618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1827">
        <w:rPr>
          <w:rFonts w:ascii="Times New Roman" w:hAnsi="Times New Roman" w:cs="Times New Roman"/>
          <w:sz w:val="24"/>
          <w:szCs w:val="24"/>
        </w:rPr>
        <w:t xml:space="preserve">1. </w:t>
      </w:r>
      <w:r w:rsidR="00FE4B4F">
        <w:rPr>
          <w:rFonts w:ascii="Times New Roman" w:hAnsi="Times New Roman" w:cs="Times New Roman"/>
          <w:sz w:val="24"/>
          <w:szCs w:val="24"/>
        </w:rPr>
        <w:t>Charak</w:t>
      </w:r>
      <w:r>
        <w:rPr>
          <w:rFonts w:ascii="Times New Roman" w:hAnsi="Times New Roman" w:cs="Times New Roman"/>
          <w:sz w:val="24"/>
          <w:szCs w:val="24"/>
        </w:rPr>
        <w:t>terizujte pojmy</w:t>
      </w:r>
      <w:r w:rsidR="00EF046E">
        <w:rPr>
          <w:rFonts w:ascii="Times New Roman" w:hAnsi="Times New Roman" w:cs="Times New Roman"/>
          <w:sz w:val="24"/>
          <w:szCs w:val="24"/>
        </w:rPr>
        <w:t xml:space="preserve"> lyrika, </w:t>
      </w:r>
      <w:r>
        <w:rPr>
          <w:rFonts w:ascii="Times New Roman" w:hAnsi="Times New Roman" w:cs="Times New Roman"/>
          <w:sz w:val="24"/>
          <w:szCs w:val="24"/>
        </w:rPr>
        <w:t xml:space="preserve"> ľúbostná lyrika, reflexívna lyrika, duchovná lyrika. Pracujte </w:t>
      </w:r>
    </w:p>
    <w:p w:rsidR="00EF046E" w:rsidRDefault="00EF046E" w:rsidP="00861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61827">
        <w:rPr>
          <w:rFonts w:ascii="Times New Roman" w:hAnsi="Times New Roman" w:cs="Times New Roman"/>
          <w:sz w:val="24"/>
          <w:szCs w:val="24"/>
        </w:rPr>
        <w:t>s</w:t>
      </w:r>
      <w:r w:rsidR="002E0435">
        <w:rPr>
          <w:rFonts w:ascii="Times New Roman" w:hAnsi="Times New Roman" w:cs="Times New Roman"/>
          <w:sz w:val="24"/>
          <w:szCs w:val="24"/>
        </w:rPr>
        <w:t> jed</w:t>
      </w:r>
      <w:r>
        <w:rPr>
          <w:rFonts w:ascii="Times New Roman" w:hAnsi="Times New Roman" w:cs="Times New Roman"/>
          <w:sz w:val="24"/>
          <w:szCs w:val="24"/>
        </w:rPr>
        <w:t>n</w:t>
      </w:r>
      <w:r w:rsidR="002E0435">
        <w:rPr>
          <w:rFonts w:ascii="Times New Roman" w:hAnsi="Times New Roman" w:cs="Times New Roman"/>
          <w:sz w:val="24"/>
          <w:szCs w:val="24"/>
        </w:rPr>
        <w:t xml:space="preserve">otlivými </w:t>
      </w:r>
      <w:r w:rsidR="00861827">
        <w:rPr>
          <w:rFonts w:ascii="Times New Roman" w:hAnsi="Times New Roman" w:cs="Times New Roman"/>
          <w:sz w:val="24"/>
          <w:szCs w:val="24"/>
        </w:rPr>
        <w:t>ukážkami</w:t>
      </w:r>
      <w:r w:rsidR="002E0435">
        <w:rPr>
          <w:rFonts w:ascii="Times New Roman" w:hAnsi="Times New Roman" w:cs="Times New Roman"/>
          <w:sz w:val="24"/>
          <w:szCs w:val="24"/>
        </w:rPr>
        <w:t xml:space="preserve">, zaraďte ich k jednotlivým druhom lyriky. Nájdite v ukážkach </w:t>
      </w:r>
    </w:p>
    <w:p w:rsidR="002E0435" w:rsidRDefault="00EF046E" w:rsidP="00861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E0435">
        <w:rPr>
          <w:rFonts w:ascii="Times New Roman" w:hAnsi="Times New Roman" w:cs="Times New Roman"/>
          <w:sz w:val="24"/>
          <w:szCs w:val="24"/>
        </w:rPr>
        <w:t xml:space="preserve">rôzne umelecké prostriedky. </w:t>
      </w:r>
    </w:p>
    <w:p w:rsidR="00D872E6" w:rsidRDefault="00D872E6" w:rsidP="00D8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61827">
        <w:rPr>
          <w:rFonts w:ascii="Times New Roman" w:hAnsi="Times New Roman" w:cs="Times New Roman"/>
          <w:sz w:val="24"/>
          <w:szCs w:val="24"/>
        </w:rPr>
        <w:t xml:space="preserve"> </w:t>
      </w:r>
      <w:r w:rsidRPr="00D872E6">
        <w:rPr>
          <w:rFonts w:ascii="Times New Roman" w:hAnsi="Times New Roman" w:cs="Times New Roman"/>
          <w:sz w:val="24"/>
          <w:szCs w:val="24"/>
        </w:rPr>
        <w:t xml:space="preserve">Charakterizujte výkladový slohový postup a popíšte kompozíciu výkladu ako slohového </w:t>
      </w:r>
    </w:p>
    <w:p w:rsidR="00D872E6" w:rsidRDefault="00D872E6" w:rsidP="00D8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872E6">
        <w:rPr>
          <w:rFonts w:ascii="Times New Roman" w:hAnsi="Times New Roman" w:cs="Times New Roman"/>
          <w:sz w:val="24"/>
          <w:szCs w:val="24"/>
        </w:rPr>
        <w:t xml:space="preserve">útvaru. Zdôvodnite znaky výkladového slohového postupu na vlastnej práci </w:t>
      </w:r>
      <w:r>
        <w:rPr>
          <w:rFonts w:ascii="Times New Roman" w:hAnsi="Times New Roman" w:cs="Times New Roman"/>
          <w:sz w:val="24"/>
          <w:szCs w:val="24"/>
        </w:rPr>
        <w:t xml:space="preserve">SOČ,     </w:t>
      </w:r>
    </w:p>
    <w:p w:rsidR="00D872E6" w:rsidRDefault="00D872E6" w:rsidP="00D8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872E6">
        <w:rPr>
          <w:rFonts w:ascii="Times New Roman" w:hAnsi="Times New Roman" w:cs="Times New Roman"/>
          <w:sz w:val="24"/>
          <w:szCs w:val="24"/>
        </w:rPr>
        <w:t xml:space="preserve">štruktúru práce  a uplatnenie  postupov logického myslenia. Demonštrujte správny </w:t>
      </w:r>
    </w:p>
    <w:p w:rsidR="00DF04FF" w:rsidRDefault="00D872E6" w:rsidP="003703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872E6">
        <w:rPr>
          <w:rFonts w:ascii="Times New Roman" w:hAnsi="Times New Roman" w:cs="Times New Roman"/>
          <w:sz w:val="24"/>
          <w:szCs w:val="24"/>
        </w:rPr>
        <w:t>bibliografický zápis podľa  slovenských noriem.</w:t>
      </w:r>
    </w:p>
    <w:p w:rsidR="00D872E6" w:rsidRDefault="00D872E6" w:rsidP="008618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04FF" w:rsidRDefault="00DF04FF" w:rsidP="003703D8">
      <w:pPr>
        <w:spacing w:after="0"/>
        <w:rPr>
          <w:rFonts w:ascii="Calibri" w:eastAsia="Calibri" w:hAnsi="Calibri" w:cs="Times New Roman"/>
          <w:b/>
          <w:bCs/>
        </w:rPr>
      </w:pP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 w:rsidR="00CD22E3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J. Smrek – Cválajúce dni (úryvok)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Calibri" w:eastAsia="Calibri" w:hAnsi="Calibri" w:cs="Times New Roman"/>
        </w:rPr>
        <w:t xml:space="preserve">                     </w:t>
      </w:r>
      <w:r w:rsidR="00CD22E3">
        <w:rPr>
          <w:rFonts w:ascii="Calibri" w:eastAsia="Calibri" w:hAnsi="Calibri" w:cs="Times New Roman"/>
        </w:rPr>
        <w:t xml:space="preserve">     </w:t>
      </w:r>
      <w:r>
        <w:rPr>
          <w:rFonts w:ascii="Calibri" w:eastAsia="Calibri" w:hAnsi="Calibri" w:cs="Times New Roman"/>
        </w:rPr>
        <w:t xml:space="preserve">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>My, mladí, jarí šarvanci,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ktorí sme život – svoju milú –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objali prvom pri tanci,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sme celým dúškom živí – 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my sme tí jazdci diví!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Sedíme na paripách: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uháňajúcich dňoch,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a pevne držíme sa hrivy –                          Nemôžeme znať, či nespadneme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nič nevadí, že niektorý                               a nezlomíme väz -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pri skoku ponad piliere                               lež nechceme sa predsa </w:t>
      </w:r>
      <w:proofErr w:type="spellStart"/>
      <w:r w:rsidRPr="00261E75">
        <w:rPr>
          <w:rFonts w:ascii="Times New Roman" w:eastAsia="Calibri" w:hAnsi="Times New Roman" w:cs="Times New Roman"/>
          <w:i/>
          <w:sz w:val="24"/>
          <w:szCs w:val="24"/>
        </w:rPr>
        <w:t>vtopiť</w:t>
      </w:r>
      <w:proofErr w:type="spellEnd"/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oceľového mosta                                        v to driemajúce ľudské plemä,</w:t>
      </w:r>
    </w:p>
    <w:p w:rsidR="00DF04FF" w:rsidRPr="00261E75" w:rsidRDefault="00DF04FF" w:rsidP="002E043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drží sa už len chvosta.                                v zakliaty živý les.</w:t>
      </w:r>
    </w:p>
    <w:p w:rsidR="00DF04FF" w:rsidRDefault="00DF04FF" w:rsidP="00CD22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04FF" w:rsidRPr="00CD22E3" w:rsidRDefault="00DF04FF" w:rsidP="00CD22E3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 w:rsidR="00CD22E3"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J. </w:t>
      </w:r>
      <w:proofErr w:type="spellStart"/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>Silan</w:t>
      </w:r>
      <w:proofErr w:type="spellEnd"/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– Svätojánske mušky (úryvok)        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Aká je vaša cesta, svätojánske mušky,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keď  jas váš nemenší sa ani nemení?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Naša je kostrbatá. Keď raz prídu skúšky,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meníme smer a vôbec zmysel žitia na zemi.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Do </w:t>
      </w:r>
      <w:proofErr w:type="spellStart"/>
      <w:r w:rsidRPr="00261E75">
        <w:rPr>
          <w:rFonts w:ascii="Times New Roman" w:eastAsia="Calibri" w:hAnsi="Times New Roman" w:cs="Times New Roman"/>
          <w:i/>
          <w:sz w:val="24"/>
          <w:szCs w:val="24"/>
        </w:rPr>
        <w:t>večna</w:t>
      </w:r>
      <w:proofErr w:type="spellEnd"/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ideme cez všelijaké cesty,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ach, v tmách, ach málokedy skrze jas,</w:t>
      </w:r>
    </w:p>
    <w:p w:rsidR="00DF04FF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a vaše svetielkovanie a vaše sladké blesky</w:t>
      </w:r>
    </w:p>
    <w:p w:rsidR="00CD22E3" w:rsidRPr="00261E75" w:rsidRDefault="00DF04FF" w:rsidP="00CD22E3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- to isté mihotanie v neistotách – mätie nás.</w:t>
      </w:r>
    </w:p>
    <w:p w:rsidR="00CD22E3" w:rsidRDefault="00CD22E3" w:rsidP="00CD22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0435" w:rsidRDefault="00CD22E3" w:rsidP="003703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   Andrej </w:t>
      </w:r>
      <w:proofErr w:type="spellStart"/>
      <w:r w:rsidRPr="00CD22E3">
        <w:rPr>
          <w:rFonts w:ascii="Times New Roman" w:hAnsi="Times New Roman" w:cs="Times New Roman"/>
          <w:b/>
          <w:bCs/>
          <w:sz w:val="24"/>
          <w:szCs w:val="24"/>
        </w:rPr>
        <w:t>Sládkovič</w:t>
      </w:r>
      <w:proofErr w:type="spellEnd"/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22E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>Marína  (úryvok)</w:t>
      </w:r>
    </w:p>
    <w:p w:rsidR="00861827" w:rsidRPr="00795A71" w:rsidRDefault="00CD22E3" w:rsidP="002E0435">
      <w:pPr>
        <w:rPr>
          <w:rFonts w:ascii="Times New Roman" w:hAnsi="Times New Roman" w:cs="Times New Roman"/>
          <w:b/>
          <w:sz w:val="24"/>
          <w:szCs w:val="24"/>
        </w:rPr>
      </w:pPr>
      <w:r w:rsidRPr="00CD22E3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="00167A6D">
        <w:rPr>
          <w:rFonts w:ascii="Times New Roman" w:hAnsi="Times New Roman" w:cs="Times New Roman"/>
          <w:i/>
          <w:sz w:val="24"/>
          <w:szCs w:val="24"/>
        </w:rPr>
        <w:t>možno mi seba samého zhubiť: -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 w:rsidR="00167A6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r w:rsidR="002E043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4B4F">
        <w:rPr>
          <w:rFonts w:ascii="Times New Roman" w:hAnsi="Times New Roman" w:cs="Times New Roman"/>
          <w:i/>
          <w:sz w:val="24"/>
          <w:szCs w:val="24"/>
        </w:rPr>
        <w:t xml:space="preserve"> nemožno</w:t>
      </w:r>
      <w:r w:rsidR="00167A6D">
        <w:rPr>
          <w:rFonts w:ascii="Times New Roman" w:hAnsi="Times New Roman" w:cs="Times New Roman"/>
          <w:i/>
          <w:sz w:val="24"/>
          <w:szCs w:val="24"/>
        </w:rPr>
        <w:t xml:space="preserve"> mi ťa neľúbiť!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 xml:space="preserve">možno mi v diaľky žiaľne </w:t>
      </w:r>
      <w:proofErr w:type="spellStart"/>
      <w:r w:rsidRPr="00CD22E3">
        <w:rPr>
          <w:rFonts w:ascii="Times New Roman" w:hAnsi="Times New Roman" w:cs="Times New Roman"/>
          <w:i/>
          <w:sz w:val="24"/>
          <w:szCs w:val="24"/>
        </w:rPr>
        <w:t>utieknuť</w:t>
      </w:r>
      <w:proofErr w:type="spellEnd"/>
      <w:r w:rsidRPr="00CD22E3">
        <w:rPr>
          <w:rFonts w:ascii="Times New Roman" w:hAnsi="Times New Roman" w:cs="Times New Roman"/>
          <w:i/>
          <w:sz w:val="24"/>
          <w:szCs w:val="24"/>
        </w:rPr>
        <w:t>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život v púšťach zavierať,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</w:r>
      <w:r w:rsidR="00795A71" w:rsidRPr="00795A71">
        <w:rPr>
          <w:rFonts w:ascii="Times New Roman" w:hAnsi="Times New Roman" w:cs="Times New Roman"/>
          <w:b/>
          <w:sz w:val="24"/>
          <w:szCs w:val="24"/>
        </w:rPr>
        <w:t>Pomôcky:</w:t>
      </w:r>
      <w:r w:rsidR="003703D8">
        <w:rPr>
          <w:rFonts w:ascii="Times New Roman" w:hAnsi="Times New Roman" w:cs="Times New Roman"/>
          <w:b/>
          <w:sz w:val="24"/>
          <w:szCs w:val="24"/>
        </w:rPr>
        <w:t xml:space="preserve"> Stredoškolská odborná činnosť /vlastná práca/</w:t>
      </w:r>
    </w:p>
    <w:sectPr w:rsidR="00861827" w:rsidRPr="00795A71" w:rsidSect="00FA4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435" w:rsidRDefault="002E0435" w:rsidP="002E0435">
      <w:pPr>
        <w:spacing w:after="0" w:line="240" w:lineRule="auto"/>
      </w:pPr>
      <w:r>
        <w:separator/>
      </w:r>
    </w:p>
  </w:endnote>
  <w:endnote w:type="continuationSeparator" w:id="0">
    <w:p w:rsidR="002E0435" w:rsidRDefault="002E0435" w:rsidP="002E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435" w:rsidRDefault="002E0435" w:rsidP="002E0435">
      <w:pPr>
        <w:spacing w:after="0" w:line="240" w:lineRule="auto"/>
      </w:pPr>
      <w:r>
        <w:separator/>
      </w:r>
    </w:p>
  </w:footnote>
  <w:footnote w:type="continuationSeparator" w:id="0">
    <w:p w:rsidR="002E0435" w:rsidRDefault="002E0435" w:rsidP="002E0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33229"/>
    <w:multiLevelType w:val="hybridMultilevel"/>
    <w:tmpl w:val="297AB21A"/>
    <w:lvl w:ilvl="0" w:tplc="0405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827"/>
    <w:rsid w:val="00154AA5"/>
    <w:rsid w:val="00167A6D"/>
    <w:rsid w:val="00261E75"/>
    <w:rsid w:val="002C2CC2"/>
    <w:rsid w:val="002E0435"/>
    <w:rsid w:val="003703D8"/>
    <w:rsid w:val="003B38C8"/>
    <w:rsid w:val="00795A71"/>
    <w:rsid w:val="007D0DE3"/>
    <w:rsid w:val="00851D7C"/>
    <w:rsid w:val="00861827"/>
    <w:rsid w:val="00CD22E3"/>
    <w:rsid w:val="00D872E6"/>
    <w:rsid w:val="00DF04FF"/>
    <w:rsid w:val="00EF046E"/>
    <w:rsid w:val="00F77F46"/>
    <w:rsid w:val="00FA46A0"/>
    <w:rsid w:val="00FE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46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D22E3"/>
    <w:rPr>
      <w:b/>
      <w:bCs/>
    </w:rPr>
  </w:style>
  <w:style w:type="paragraph" w:styleId="Hlavika">
    <w:name w:val="header"/>
    <w:basedOn w:val="Normlny"/>
    <w:link w:val="HlavikaChar"/>
    <w:uiPriority w:val="99"/>
    <w:semiHidden/>
    <w:unhideWhenUsed/>
    <w:rsid w:val="002E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E0435"/>
  </w:style>
  <w:style w:type="paragraph" w:styleId="Pta">
    <w:name w:val="footer"/>
    <w:basedOn w:val="Normlny"/>
    <w:link w:val="PtaChar"/>
    <w:uiPriority w:val="99"/>
    <w:semiHidden/>
    <w:unhideWhenUsed/>
    <w:rsid w:val="002E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E0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13</cp:revision>
  <dcterms:created xsi:type="dcterms:W3CDTF">2012-01-01T16:00:00Z</dcterms:created>
  <dcterms:modified xsi:type="dcterms:W3CDTF">2013-03-05T14:58:00Z</dcterms:modified>
</cp:coreProperties>
</file>