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F4" w:rsidRDefault="00BD44F4" w:rsidP="003367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AD7">
        <w:rPr>
          <w:rFonts w:ascii="Times New Roman" w:hAnsi="Times New Roman" w:cs="Times New Roman"/>
          <w:b/>
          <w:sz w:val="24"/>
          <w:szCs w:val="24"/>
          <w:u w:val="single"/>
        </w:rPr>
        <w:t>ZADANIE 11</w:t>
      </w:r>
    </w:p>
    <w:p w:rsidR="00D14312" w:rsidRDefault="00D14312" w:rsidP="00BE38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241D0">
        <w:rPr>
          <w:rFonts w:ascii="Times New Roman" w:hAnsi="Times New Roman" w:cs="Times New Roman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sz w:val="24"/>
          <w:szCs w:val="24"/>
        </w:rPr>
        <w:t xml:space="preserve"> vlastnosti </w:t>
      </w:r>
      <w:r w:rsidRPr="00C241D0">
        <w:rPr>
          <w:rFonts w:ascii="Times New Roman" w:hAnsi="Times New Roman" w:cs="Times New Roman"/>
          <w:sz w:val="24"/>
          <w:szCs w:val="24"/>
        </w:rPr>
        <w:t>rečníckeho štýlu</w:t>
      </w:r>
      <w:r>
        <w:rPr>
          <w:rFonts w:ascii="Times New Roman" w:hAnsi="Times New Roman" w:cs="Times New Roman"/>
          <w:sz w:val="24"/>
          <w:szCs w:val="24"/>
        </w:rPr>
        <w:t xml:space="preserve">,  typy rečníckych útvarov. Popíšte fázy </w:t>
      </w:r>
      <w:r w:rsidR="0033678F">
        <w:rPr>
          <w:rFonts w:ascii="Times New Roman" w:hAnsi="Times New Roman" w:cs="Times New Roman"/>
          <w:sz w:val="24"/>
          <w:szCs w:val="24"/>
        </w:rPr>
        <w:t>tvorenia</w:t>
      </w:r>
    </w:p>
    <w:p w:rsidR="00D14312" w:rsidRDefault="009A65C4" w:rsidP="00BE38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14312">
        <w:rPr>
          <w:rFonts w:ascii="Times New Roman" w:hAnsi="Times New Roman" w:cs="Times New Roman"/>
          <w:sz w:val="24"/>
          <w:szCs w:val="24"/>
        </w:rPr>
        <w:t>rečníckeho prejavu, využitie jazykových a mimojazykových prostriedkov.</w:t>
      </w:r>
      <w:r w:rsidR="0033678F">
        <w:rPr>
          <w:rFonts w:ascii="Times New Roman" w:hAnsi="Times New Roman" w:cs="Times New Roman"/>
          <w:sz w:val="24"/>
          <w:szCs w:val="24"/>
        </w:rPr>
        <w:t xml:space="preserve"> Pripravte si úvod</w:t>
      </w:r>
    </w:p>
    <w:p w:rsidR="00D14312" w:rsidRDefault="009A65C4" w:rsidP="00BE38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14312" w:rsidRPr="00C241D0">
        <w:rPr>
          <w:rFonts w:ascii="Times New Roman" w:hAnsi="Times New Roman" w:cs="Times New Roman"/>
          <w:sz w:val="24"/>
          <w:szCs w:val="24"/>
        </w:rPr>
        <w:t xml:space="preserve">slávnostného prejavu na stužkovej slávnosti a predneste ho. </w:t>
      </w:r>
    </w:p>
    <w:p w:rsidR="00D14312" w:rsidRDefault="00D14312" w:rsidP="00BE38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16F2F">
        <w:rPr>
          <w:rFonts w:ascii="Times New Roman" w:hAnsi="Times New Roman" w:cs="Times New Roman"/>
          <w:sz w:val="24"/>
          <w:szCs w:val="24"/>
        </w:rPr>
        <w:t xml:space="preserve"> Charakterizujte pojmy lyrika, </w:t>
      </w:r>
      <w:r>
        <w:rPr>
          <w:rFonts w:ascii="Times New Roman" w:hAnsi="Times New Roman" w:cs="Times New Roman"/>
          <w:sz w:val="24"/>
          <w:szCs w:val="24"/>
        </w:rPr>
        <w:t>prírodná  lyrika, spoločenská lyrika. Zaraďte autora do</w:t>
      </w:r>
      <w:r w:rsidR="0033678F">
        <w:rPr>
          <w:rFonts w:ascii="Times New Roman" w:hAnsi="Times New Roman" w:cs="Times New Roman"/>
          <w:sz w:val="24"/>
          <w:szCs w:val="24"/>
        </w:rPr>
        <w:t xml:space="preserve"> príslušnej</w:t>
      </w:r>
    </w:p>
    <w:p w:rsidR="00D14312" w:rsidRDefault="009A65C4" w:rsidP="00BE38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14312">
        <w:rPr>
          <w:rFonts w:ascii="Times New Roman" w:hAnsi="Times New Roman" w:cs="Times New Roman"/>
          <w:sz w:val="24"/>
          <w:szCs w:val="24"/>
        </w:rPr>
        <w:t>literárnej periódy. Pracujte s jednotlivými ukážkami, nájdite v nich znaky</w:t>
      </w:r>
      <w:r w:rsidR="0033678F">
        <w:rPr>
          <w:rFonts w:ascii="Times New Roman" w:hAnsi="Times New Roman" w:cs="Times New Roman"/>
          <w:sz w:val="24"/>
          <w:szCs w:val="24"/>
        </w:rPr>
        <w:t xml:space="preserve"> jednotlivých druhov</w:t>
      </w:r>
    </w:p>
    <w:p w:rsidR="00D14312" w:rsidRDefault="009A65C4" w:rsidP="00BE38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14312">
        <w:rPr>
          <w:rFonts w:ascii="Times New Roman" w:hAnsi="Times New Roman" w:cs="Times New Roman"/>
          <w:sz w:val="24"/>
          <w:szCs w:val="24"/>
        </w:rPr>
        <w:t xml:space="preserve">lyriky. Nájdite v ukážkach rôzne umelecké prostriedky. </w:t>
      </w:r>
    </w:p>
    <w:p w:rsidR="00D14312" w:rsidRDefault="00D14312" w:rsidP="00336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4312" w:rsidRDefault="00956999" w:rsidP="00D14312">
      <w:pPr>
        <w:spacing w:after="0"/>
        <w:rPr>
          <w:rFonts w:ascii="Calibri" w:eastAsia="Calibri" w:hAnsi="Calibri" w:cs="Times New Roman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1     I. Krasko </w:t>
      </w:r>
      <w:r w:rsidR="00D14312" w:rsidRPr="00F72158">
        <w:rPr>
          <w:rFonts w:ascii="Times New Roman" w:eastAsia="Calibri" w:hAnsi="Times New Roman" w:cs="Times New Roman"/>
          <w:b/>
          <w:bCs/>
          <w:sz w:val="24"/>
          <w:szCs w:val="24"/>
        </w:rPr>
        <w:t>−</w:t>
      </w:r>
      <w:r w:rsidR="00BE386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="00D14312" w:rsidRPr="00F7215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Otcova roľa </w:t>
      </w:r>
      <w:r w:rsidR="00D14312" w:rsidRPr="00F72158">
        <w:rPr>
          <w:rFonts w:ascii="Times New Roman" w:eastAsia="Calibri" w:hAnsi="Times New Roman" w:cs="Times New Roman"/>
          <w:b/>
          <w:sz w:val="24"/>
          <w:szCs w:val="24"/>
        </w:rPr>
        <w:t>(úryvok)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Pokojný večer na vŕšky padal,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na sivé polia.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V poslednom lúči starootcovská 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horela roľa.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Z cudziny tulák vkročil som na ňu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bázlivou nohou.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Slnko jak koráb v krvavých vodách 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plá pod oblohou.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Strnište suché na vlhkých hrudách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pod nohou praská.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Zdá sa , že ktosi vedľa mňa kráča -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na čele vráska,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v láskavom oku jakoby krotká 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výčitka nemá:</w:t>
      </w:r>
    </w:p>
    <w:p w:rsidR="00D14312" w:rsidRPr="00D14312" w:rsidRDefault="00D14312" w:rsidP="00D14312">
      <w:pPr>
        <w:spacing w:after="0" w:line="240" w:lineRule="auto"/>
        <w:ind w:left="360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-</w:t>
      </w:r>
      <w:r w:rsidRPr="00D14312">
        <w:rPr>
          <w:rFonts w:ascii="Times New Roman" w:eastAsia="Calibri" w:hAnsi="Times New Roman" w:cs="Times New Roman"/>
          <w:i/>
        </w:rPr>
        <w:t xml:space="preserve">    prečo si nechal otcovskú pôdu?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Obrancu nemá!</w:t>
      </w:r>
    </w:p>
    <w:p w:rsidR="00D14312" w:rsidRPr="00BE403F" w:rsidRDefault="00D14312" w:rsidP="00D14312">
      <w:pPr>
        <w:spacing w:after="0"/>
        <w:ind w:left="1440"/>
        <w:rPr>
          <w:rFonts w:ascii="Calibri" w:eastAsia="Calibri" w:hAnsi="Calibri" w:cs="Times New Roman"/>
          <w:i/>
        </w:rPr>
      </w:pPr>
    </w:p>
    <w:p w:rsidR="00D14312" w:rsidRDefault="00D14312" w:rsidP="00D14312">
      <w:pPr>
        <w:spacing w:after="0"/>
        <w:rPr>
          <w:rFonts w:ascii="Calibri" w:eastAsia="Calibri" w:hAnsi="Calibri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2     </w:t>
      </w:r>
      <w:r w:rsidRPr="00F7215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I. Krasko – Zmráka sa... </w:t>
      </w:r>
      <w:r w:rsidRPr="00F72158">
        <w:rPr>
          <w:rFonts w:ascii="Times New Roman" w:eastAsia="Calibri" w:hAnsi="Times New Roman" w:cs="Times New Roman"/>
          <w:b/>
          <w:sz w:val="24"/>
          <w:szCs w:val="24"/>
        </w:rPr>
        <w:t>(úryvok)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Zmráka sa, stmieva sa, k noci sa chýli.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Od hory, od lesa tak plače, kvíli...!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Výčitky neznámych duše sa chytia.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... Vyplniť nádeje nebolo sily –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zapadli, zapadli vo zhone žitia...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Oblaky nízko sú, tak letia, letia...!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Žaluje zúfale žaloby márne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  <w:lang w:val="fr-FR"/>
        </w:rPr>
      </w:pPr>
      <w:proofErr w:type="spellStart"/>
      <w:r w:rsidRPr="00BE403F">
        <w:rPr>
          <w:rFonts w:ascii="Times New Roman" w:eastAsia="Calibri" w:hAnsi="Times New Roman" w:cs="Times New Roman"/>
          <w:i/>
          <w:sz w:val="24"/>
          <w:szCs w:val="24"/>
        </w:rPr>
        <w:t>ktos</w:t>
      </w:r>
      <w:proofErr w:type="spellEnd"/>
      <w:r w:rsidRPr="00BE403F">
        <w:rPr>
          <w:rFonts w:ascii="Times New Roman" w:eastAsia="Calibri" w:hAnsi="Times New Roman" w:cs="Times New Roman"/>
          <w:i/>
          <w:sz w:val="24"/>
          <w:szCs w:val="24"/>
        </w:rPr>
        <w:t>´</w:t>
      </w:r>
      <w:r w:rsidRPr="00BE403F">
        <w:rPr>
          <w:rFonts w:ascii="Times New Roman" w:eastAsia="Calibri" w:hAnsi="Times New Roman" w:cs="Times New Roman"/>
          <w:i/>
          <w:sz w:val="24"/>
          <w:szCs w:val="24"/>
          <w:lang w:val="fr-FR"/>
        </w:rPr>
        <w:t xml:space="preserve"> príliš úbohý z šíreho sveta,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  <w:lang w:val="fr-FR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  <w:lang w:val="fr-FR"/>
        </w:rPr>
        <w:t>že veril, že čakal, že starne, starne...</w:t>
      </w:r>
      <w:r w:rsidRPr="00BE403F">
        <w:rPr>
          <w:rFonts w:ascii="Times New Roman" w:hAnsi="Times New Roman" w:cs="Times New Roman"/>
          <w:i/>
          <w:sz w:val="24"/>
          <w:szCs w:val="24"/>
          <w:lang w:val="fr-FR"/>
        </w:rPr>
        <w:tab/>
      </w:r>
    </w:p>
    <w:p w:rsidR="00D14312" w:rsidRPr="00BE403F" w:rsidRDefault="00D14312" w:rsidP="00D14312">
      <w:pPr>
        <w:spacing w:after="0"/>
        <w:rPr>
          <w:rFonts w:ascii="Calibri" w:eastAsia="Calibri" w:hAnsi="Calibri" w:cs="Times New Roman"/>
          <w:i/>
          <w:lang w:val="fr-FR"/>
        </w:rPr>
      </w:pPr>
    </w:p>
    <w:p w:rsidR="00D14312" w:rsidRDefault="00D14312" w:rsidP="00D14312">
      <w:pPr>
        <w:spacing w:after="0"/>
        <w:rPr>
          <w:rFonts w:ascii="Calibri" w:eastAsia="Calibri" w:hAnsi="Calibri" w:cs="Times New Roman"/>
        </w:rPr>
      </w:pPr>
      <w:r w:rsidRPr="0061653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1653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I. Krasko – Otrok </w:t>
      </w:r>
      <w:r w:rsidRPr="00616535">
        <w:rPr>
          <w:rFonts w:ascii="Times New Roman" w:eastAsia="Calibri" w:hAnsi="Times New Roman" w:cs="Times New Roman"/>
          <w:b/>
          <w:sz w:val="24"/>
          <w:szCs w:val="24"/>
        </w:rPr>
        <w:t>(úryvok)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Môj chrbát skrivený už narovnať sa bojí,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no vo sklopenom z</w:t>
      </w:r>
      <w:r w:rsidR="0033678F">
        <w:rPr>
          <w:rFonts w:ascii="Times New Roman" w:eastAsia="Calibri" w:hAnsi="Times New Roman" w:cs="Times New Roman"/>
          <w:i/>
          <w:sz w:val="24"/>
          <w:szCs w:val="24"/>
        </w:rPr>
        <w:t>raku posiaľ skrytá iskra horí...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Som ten, čo čaká na ston poplašného zvona,</w:t>
      </w:r>
    </w:p>
    <w:p w:rsidR="00D14312" w:rsidRPr="00BE403F" w:rsidRDefault="00D14312" w:rsidP="00D14312">
      <w:pPr>
        <w:tabs>
          <w:tab w:val="left" w:pos="1575"/>
        </w:tabs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bo ťažko zhynúť otrokovi, pokiaľ pomstu nevykoná.</w:t>
      </w:r>
    </w:p>
    <w:p w:rsidR="00D14312" w:rsidRPr="00BE403F" w:rsidRDefault="00D14312" w:rsidP="00D14312">
      <w:pPr>
        <w:tabs>
          <w:tab w:val="left" w:pos="1575"/>
        </w:tabs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Až potom vystriem chrbát, rumeň sfarbí líce.</w:t>
      </w:r>
    </w:p>
    <w:p w:rsidR="00D14312" w:rsidRPr="00BE403F" w:rsidRDefault="00D14312" w:rsidP="00D14312">
      <w:pPr>
        <w:tabs>
          <w:tab w:val="left" w:pos="1575"/>
        </w:tabs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Dovtedy sadiť budem stromy, z ktorých rastú šibenice...</w:t>
      </w:r>
    </w:p>
    <w:p w:rsidR="00B816B6" w:rsidRDefault="00D14312" w:rsidP="004972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Ó, smutno znela pieseň matky-otrokyne!</w:t>
      </w:r>
    </w:p>
    <w:sectPr w:rsidR="00B816B6" w:rsidSect="00362BD5">
      <w:pgSz w:w="11906" w:h="16838"/>
      <w:pgMar w:top="426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D84"/>
    <w:multiLevelType w:val="hybridMultilevel"/>
    <w:tmpl w:val="2B360588"/>
    <w:lvl w:ilvl="0" w:tplc="A3882246">
      <w:start w:val="2"/>
      <w:numFmt w:val="bullet"/>
      <w:lvlText w:val="-"/>
      <w:lvlJc w:val="left"/>
      <w:pPr>
        <w:ind w:left="166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341A1411"/>
    <w:multiLevelType w:val="hybridMultilevel"/>
    <w:tmpl w:val="EFB235D6"/>
    <w:lvl w:ilvl="0" w:tplc="A16092F2">
      <w:start w:val="2"/>
      <w:numFmt w:val="bullet"/>
      <w:lvlText w:val="-"/>
      <w:lvlJc w:val="left"/>
      <w:pPr>
        <w:ind w:left="172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>
    <w:nsid w:val="4AD76DB1"/>
    <w:multiLevelType w:val="hybridMultilevel"/>
    <w:tmpl w:val="6150A4C2"/>
    <w:lvl w:ilvl="0" w:tplc="1B840056">
      <w:start w:val="1"/>
      <w:numFmt w:val="bullet"/>
      <w:lvlText w:val="-"/>
      <w:lvlJc w:val="left"/>
      <w:pPr>
        <w:ind w:left="154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5A3324B3"/>
    <w:multiLevelType w:val="hybridMultilevel"/>
    <w:tmpl w:val="DFF2F520"/>
    <w:lvl w:ilvl="0" w:tplc="1E24B16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933ED"/>
    <w:multiLevelType w:val="hybridMultilevel"/>
    <w:tmpl w:val="B66AA1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97257"/>
    <w:rsid w:val="00193EEF"/>
    <w:rsid w:val="00225300"/>
    <w:rsid w:val="002B1DC6"/>
    <w:rsid w:val="0033678F"/>
    <w:rsid w:val="00362BD5"/>
    <w:rsid w:val="00435236"/>
    <w:rsid w:val="00497257"/>
    <w:rsid w:val="005B2E25"/>
    <w:rsid w:val="00867BBA"/>
    <w:rsid w:val="00956999"/>
    <w:rsid w:val="009A65C4"/>
    <w:rsid w:val="009B4BC0"/>
    <w:rsid w:val="00B16F2F"/>
    <w:rsid w:val="00B816B6"/>
    <w:rsid w:val="00BA2AEC"/>
    <w:rsid w:val="00BB3228"/>
    <w:rsid w:val="00BD44F4"/>
    <w:rsid w:val="00BE3861"/>
    <w:rsid w:val="00D10432"/>
    <w:rsid w:val="00D14312"/>
    <w:rsid w:val="00F82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44F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4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Guest</cp:lastModifiedBy>
  <cp:revision>24</cp:revision>
  <cp:lastPrinted>2020-02-19T14:31:00Z</cp:lastPrinted>
  <dcterms:created xsi:type="dcterms:W3CDTF">2014-01-02T10:31:00Z</dcterms:created>
  <dcterms:modified xsi:type="dcterms:W3CDTF">2020-02-19T14:32:00Z</dcterms:modified>
</cp:coreProperties>
</file>