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94" w:rsidRPr="004837F6" w:rsidRDefault="003A5294" w:rsidP="00AA4E2F">
      <w:pPr>
        <w:pStyle w:val="Nadpis1"/>
        <w:spacing w:line="360" w:lineRule="auto"/>
        <w:rPr>
          <w:u w:val="none"/>
          <w:lang w:eastAsia="en-US"/>
        </w:rPr>
      </w:pPr>
      <w:r>
        <w:t>ZADANIE 4</w:t>
      </w:r>
      <w:r>
        <w:rPr>
          <w:u w:val="none"/>
        </w:rPr>
        <w:t xml:space="preserve">                                                                                                       </w:t>
      </w:r>
    </w:p>
    <w:p w:rsidR="003A5294" w:rsidRDefault="003A5294" w:rsidP="003A5294">
      <w:pPr>
        <w:pStyle w:val="Nadpis1"/>
      </w:pPr>
    </w:p>
    <w:p w:rsidR="0081593E" w:rsidRDefault="003F46B0" w:rsidP="0081593E">
      <w:pPr>
        <w:jc w:val="both"/>
      </w:pPr>
      <w:r>
        <w:t>1.</w:t>
      </w:r>
      <w:r w:rsidR="0081593E">
        <w:t xml:space="preserve"> Vymenujte obdobia periodizácie svetovej a slovenskej literatúry a časovo ohraničte. </w:t>
      </w:r>
    </w:p>
    <w:p w:rsidR="003A5294" w:rsidRPr="00411233" w:rsidRDefault="0081593E" w:rsidP="0081593E">
      <w:pPr>
        <w:jc w:val="both"/>
      </w:pPr>
      <w:r>
        <w:t xml:space="preserve">    Jednotlivé</w:t>
      </w:r>
      <w:r w:rsidR="00016DA8">
        <w:t xml:space="preserve"> </w:t>
      </w:r>
      <w:r>
        <w:t>obdobia stručne charakterizujte.</w:t>
      </w:r>
    </w:p>
    <w:p w:rsidR="003A5294" w:rsidRPr="00411233" w:rsidRDefault="001A142E" w:rsidP="0081593E">
      <w:pPr>
        <w:jc w:val="both"/>
      </w:pPr>
      <w:r>
        <w:t xml:space="preserve"> </w:t>
      </w:r>
      <w:r w:rsidR="0081593E">
        <w:t xml:space="preserve">   </w:t>
      </w:r>
      <w:r>
        <w:t xml:space="preserve">Zaraďte jednotlivé ukážky ku konkrétnej literárnej perióde.  </w:t>
      </w:r>
    </w:p>
    <w:p w:rsidR="001A142E" w:rsidRDefault="003F46B0" w:rsidP="0035206A">
      <w:pPr>
        <w:jc w:val="both"/>
      </w:pPr>
      <w:r>
        <w:t>2. D</w:t>
      </w:r>
      <w:r w:rsidR="003A5294">
        <w:t>efinujte pojem morfológia.</w:t>
      </w:r>
      <w:r w:rsidR="003A5294" w:rsidRPr="004837F6">
        <w:rPr>
          <w:rFonts w:ascii="Arial" w:hAnsi="Arial" w:cs="Arial"/>
        </w:rPr>
        <w:t xml:space="preserve"> </w:t>
      </w:r>
      <w:r w:rsidR="003A5294" w:rsidRPr="004837F6">
        <w:t>Popíšte systém slovných druh</w:t>
      </w:r>
      <w:r w:rsidR="003A5294">
        <w:t xml:space="preserve">ov a ich gramatických kategórií </w:t>
      </w:r>
      <w:r w:rsidR="001A142E">
        <w:t xml:space="preserve"> </w:t>
      </w:r>
    </w:p>
    <w:p w:rsidR="00A76AC3" w:rsidRDefault="001A142E" w:rsidP="0035206A">
      <w:pPr>
        <w:jc w:val="both"/>
      </w:pPr>
      <w:r>
        <w:t xml:space="preserve">    v </w:t>
      </w:r>
      <w:r w:rsidR="003A5294" w:rsidRPr="004837F6">
        <w:t xml:space="preserve">slovenčine. </w:t>
      </w:r>
    </w:p>
    <w:p w:rsidR="00A76AC3" w:rsidRDefault="00A76AC3" w:rsidP="00B2657C">
      <w:pPr>
        <w:jc w:val="both"/>
      </w:pPr>
      <w:r>
        <w:t xml:space="preserve">    </w:t>
      </w:r>
      <w:r w:rsidR="0035206A">
        <w:t>Vyhľadajte v texte príklady na jednotlivé slovné druhy alebo doložt</w:t>
      </w:r>
      <w:r>
        <w:t>e</w:t>
      </w:r>
      <w:r w:rsidR="0035206A">
        <w:t xml:space="preserve">  vlastným príkladom. </w:t>
      </w:r>
    </w:p>
    <w:p w:rsidR="003A5294" w:rsidRDefault="00A76AC3" w:rsidP="001775EE">
      <w:pPr>
        <w:jc w:val="both"/>
      </w:pPr>
      <w:r>
        <w:t xml:space="preserve">    </w:t>
      </w:r>
      <w:r w:rsidR="0035206A">
        <w:t>Určte gramatické kategórie po</w:t>
      </w:r>
      <w:r w:rsidR="00A6397C">
        <w:t xml:space="preserve">dčiarknutých slov. </w:t>
      </w:r>
      <w:r w:rsidR="0035206A">
        <w:t xml:space="preserve"> </w:t>
      </w:r>
    </w:p>
    <w:p w:rsidR="003A5294" w:rsidRDefault="003A5294" w:rsidP="003A5294">
      <w:pPr>
        <w:pStyle w:val="Nadpis2"/>
      </w:pPr>
    </w:p>
    <w:p w:rsidR="003A5294" w:rsidRPr="00CD0C6C" w:rsidRDefault="003A5294" w:rsidP="001A142E">
      <w:r w:rsidRPr="00CD0C6C">
        <w:rPr>
          <w:b/>
        </w:rPr>
        <w:t>Ukážka č. 1     Ezop</w:t>
      </w:r>
      <w:r w:rsidR="001A142E">
        <w:rPr>
          <w:b/>
        </w:rPr>
        <w:t xml:space="preserve"> </w:t>
      </w:r>
      <w:r w:rsidRPr="00CD0C6C">
        <w:rPr>
          <w:b/>
        </w:rPr>
        <w:t>– Bájky</w:t>
      </w:r>
      <w:r w:rsidR="001A142E">
        <w:rPr>
          <w:b/>
        </w:rPr>
        <w:t xml:space="preserve"> – Pes a kúsok mäsa </w:t>
      </w:r>
      <w:r w:rsidRPr="00CD0C6C">
        <w:rPr>
          <w:b/>
        </w:rPr>
        <w:t xml:space="preserve"> </w:t>
      </w:r>
    </w:p>
    <w:p w:rsidR="0070335F" w:rsidRPr="00E975C3" w:rsidRDefault="003A5294" w:rsidP="00A6397C">
      <w:pPr>
        <w:ind w:right="-648"/>
        <w:jc w:val="both"/>
        <w:rPr>
          <w:i/>
        </w:rPr>
      </w:pPr>
      <w:r>
        <w:t xml:space="preserve"> </w:t>
      </w:r>
      <w:r w:rsidR="0070335F">
        <w:t xml:space="preserve">   </w:t>
      </w:r>
      <w:r w:rsidR="0070335F" w:rsidRPr="00E975C3">
        <w:rPr>
          <w:i/>
        </w:rPr>
        <w:t>Pes našiel veľký kus mäsa a niesol ho v zuboch, že si ho niekde v pokoji zje.</w:t>
      </w:r>
    </w:p>
    <w:p w:rsidR="0070335F" w:rsidRPr="00E975C3" w:rsidRDefault="0070335F" w:rsidP="00A6397C">
      <w:pPr>
        <w:ind w:right="-648"/>
        <w:jc w:val="both"/>
        <w:rPr>
          <w:i/>
        </w:rPr>
      </w:pPr>
      <w:r w:rsidRPr="00E975C3">
        <w:rPr>
          <w:i/>
        </w:rPr>
        <w:t xml:space="preserve">    Prišiel k potoku, ponad ktorý viedla lávka, a pustil sa po nej na druhú stranu. Uprostred zastal a pozrel sa dolu. Z vodnej hladiny naň hľadel jeho </w:t>
      </w:r>
      <w:r w:rsidRPr="00A6397C">
        <w:rPr>
          <w:i/>
          <w:u w:val="single"/>
        </w:rPr>
        <w:t>vlastný</w:t>
      </w:r>
      <w:r w:rsidRPr="00E975C3">
        <w:rPr>
          <w:i/>
        </w:rPr>
        <w:t xml:space="preserve"> odraz. </w:t>
      </w:r>
    </w:p>
    <w:p w:rsidR="0070335F" w:rsidRPr="00E975C3" w:rsidRDefault="0070335F" w:rsidP="00A6397C">
      <w:pPr>
        <w:ind w:right="-648"/>
        <w:jc w:val="both"/>
        <w:rPr>
          <w:i/>
        </w:rPr>
      </w:pPr>
      <w:r w:rsidRPr="00E975C3">
        <w:rPr>
          <w:i/>
        </w:rPr>
        <w:t xml:space="preserve">    Pes si uvedomil, že vidí seba. Myslel</w:t>
      </w:r>
      <w:r w:rsidR="00A6397C">
        <w:rPr>
          <w:i/>
        </w:rPr>
        <w:t xml:space="preserve"> </w:t>
      </w:r>
      <w:r w:rsidRPr="00E975C3">
        <w:rPr>
          <w:i/>
        </w:rPr>
        <w:t xml:space="preserve">si, že pozerá na iného psa a kusiskom mäsa v pysku. </w:t>
      </w:r>
    </w:p>
    <w:p w:rsidR="00E975C3" w:rsidRPr="00233834" w:rsidRDefault="0070335F" w:rsidP="00A6397C">
      <w:pPr>
        <w:jc w:val="both"/>
        <w:rPr>
          <w:i/>
        </w:rPr>
      </w:pPr>
      <w:r>
        <w:t xml:space="preserve">    </w:t>
      </w:r>
      <w:r w:rsidR="00E975C3" w:rsidRPr="00233834">
        <w:rPr>
          <w:i/>
        </w:rPr>
        <w:t>„</w:t>
      </w:r>
      <w:r w:rsidR="00E975C3">
        <w:rPr>
          <w:i/>
        </w:rPr>
        <w:t>Jeho mäso je väčšie ako moje,</w:t>
      </w:r>
      <w:r w:rsidR="00E975C3" w:rsidRPr="00233834">
        <w:rPr>
          <w:i/>
        </w:rPr>
        <w:t xml:space="preserve">“ </w:t>
      </w:r>
      <w:r w:rsidR="00E975C3">
        <w:rPr>
          <w:i/>
        </w:rPr>
        <w:t xml:space="preserve">pomyslel si závistlivo. </w:t>
      </w:r>
      <w:r w:rsidR="00E975C3" w:rsidRPr="00233834">
        <w:rPr>
          <w:i/>
        </w:rPr>
        <w:t>„</w:t>
      </w:r>
      <w:r w:rsidR="00E975C3">
        <w:rPr>
          <w:i/>
        </w:rPr>
        <w:t>Vytrhnem mu ho a ujdem.</w:t>
      </w:r>
      <w:r w:rsidR="00E975C3" w:rsidRPr="00233834">
        <w:rPr>
          <w:i/>
        </w:rPr>
        <w:t>“</w:t>
      </w:r>
    </w:p>
    <w:p w:rsidR="003A5294" w:rsidRPr="00E975C3" w:rsidRDefault="003A5294" w:rsidP="00A6397C">
      <w:pPr>
        <w:ind w:right="-648"/>
        <w:jc w:val="both"/>
        <w:rPr>
          <w:i/>
        </w:rPr>
      </w:pPr>
      <w:r>
        <w:t xml:space="preserve">  </w:t>
      </w:r>
      <w:r w:rsidR="00E975C3">
        <w:t xml:space="preserve">  </w:t>
      </w:r>
      <w:r w:rsidR="00E975C3" w:rsidRPr="00E975C3">
        <w:rPr>
          <w:i/>
        </w:rPr>
        <w:t xml:space="preserve">A tak otvoril papuľu a pustil svoje mäso. Mäso </w:t>
      </w:r>
      <w:r w:rsidR="00E975C3" w:rsidRPr="00A6397C">
        <w:rPr>
          <w:i/>
          <w:u w:val="single"/>
        </w:rPr>
        <w:t>čľuplo</w:t>
      </w:r>
      <w:r w:rsidR="00E975C3" w:rsidRPr="00E975C3">
        <w:rPr>
          <w:i/>
        </w:rPr>
        <w:t xml:space="preserve"> do potoka a kleslo ku dnu  </w:t>
      </w:r>
      <w:r w:rsidR="00E975C3" w:rsidRPr="00E975C3">
        <w:rPr>
          <w:b/>
          <w:i/>
        </w:rPr>
        <w:t>–</w:t>
      </w:r>
      <w:r w:rsidR="00E975C3" w:rsidRPr="00E975C3">
        <w:rPr>
          <w:i/>
        </w:rPr>
        <w:t xml:space="preserve"> a psovi neostalo nič. </w:t>
      </w:r>
    </w:p>
    <w:p w:rsidR="003A5294" w:rsidRPr="00E975C3" w:rsidRDefault="00E975C3" w:rsidP="00A6397C">
      <w:pPr>
        <w:ind w:right="-648"/>
        <w:jc w:val="both"/>
        <w:rPr>
          <w:i/>
        </w:rPr>
      </w:pPr>
      <w:r w:rsidRPr="00E975C3">
        <w:rPr>
          <w:i/>
        </w:rPr>
        <w:t xml:space="preserve">     Poučenie: Uspokoj sa s tým, čo máš. </w:t>
      </w:r>
    </w:p>
    <w:p w:rsidR="003A5294" w:rsidRDefault="003A5294" w:rsidP="003A5294">
      <w:pPr>
        <w:ind w:right="-648"/>
      </w:pPr>
    </w:p>
    <w:p w:rsidR="003A5294" w:rsidRPr="00521B95" w:rsidRDefault="003A5294" w:rsidP="003A5294">
      <w:r>
        <w:rPr>
          <w:b/>
          <w:bCs/>
        </w:rPr>
        <w:t xml:space="preserve">Ukážka č. 2   Andrej Sládkovič </w:t>
      </w:r>
      <w:r w:rsidR="008705DA">
        <w:rPr>
          <w:b/>
        </w:rPr>
        <w:t xml:space="preserve">– </w:t>
      </w:r>
      <w:r w:rsidR="008705DA">
        <w:rPr>
          <w:b/>
          <w:bCs/>
        </w:rPr>
        <w:t>Marína</w:t>
      </w:r>
      <w:r>
        <w:rPr>
          <w:b/>
          <w:bCs/>
        </w:rPr>
        <w:t xml:space="preserve">  </w:t>
      </w:r>
      <w:r w:rsidRPr="00CD0C6C">
        <w:rPr>
          <w:b/>
          <w:bCs/>
        </w:rPr>
        <w:t>(úryvok)</w:t>
      </w:r>
    </w:p>
    <w:p w:rsidR="003A5294" w:rsidRDefault="008705DA" w:rsidP="002F3CAE">
      <w:pPr>
        <w:spacing w:after="240"/>
        <w:rPr>
          <w:b/>
          <w:bCs/>
        </w:rPr>
      </w:pPr>
      <w:r>
        <w:rPr>
          <w:rStyle w:val="Siln"/>
        </w:rPr>
        <w:t>41</w:t>
      </w:r>
      <w:r>
        <w:br/>
      </w:r>
      <w:r>
        <w:br/>
      </w:r>
      <w:r w:rsidRPr="008705DA">
        <w:rPr>
          <w:i/>
        </w:rPr>
        <w:t>Možno mi tvojich úst sa odrieknuť,</w:t>
      </w:r>
      <w:r w:rsidRPr="008705DA">
        <w:rPr>
          <w:i/>
        </w:rPr>
        <w:br/>
        <w:t>možno mi ruku nedostať,</w:t>
      </w:r>
      <w:r w:rsidRPr="008705DA">
        <w:rPr>
          <w:i/>
        </w:rPr>
        <w:br/>
        <w:t>možno mi v diaľky žiaľne utieknuť,</w:t>
      </w:r>
      <w:r w:rsidRPr="008705DA">
        <w:rPr>
          <w:i/>
        </w:rPr>
        <w:br/>
        <w:t>možno mi nemilým ostať,</w:t>
      </w:r>
      <w:r w:rsidRPr="008705DA">
        <w:rPr>
          <w:i/>
        </w:rPr>
        <w:br/>
        <w:t>možno mi ústam smädom umierať,</w:t>
      </w:r>
      <w:r w:rsidRPr="008705DA">
        <w:rPr>
          <w:i/>
        </w:rPr>
        <w:br/>
        <w:t>možno mi žialiť v samote,</w:t>
      </w:r>
      <w:r w:rsidRPr="008705DA">
        <w:rPr>
          <w:i/>
        </w:rPr>
        <w:br/>
        <w:t>možno mi život v púšťach zavierať,</w:t>
      </w:r>
      <w:r w:rsidRPr="008705DA">
        <w:rPr>
          <w:i/>
        </w:rPr>
        <w:br/>
        <w:t>možno mi nežiť v živote,</w:t>
      </w:r>
      <w:r w:rsidRPr="008705DA">
        <w:rPr>
          <w:i/>
        </w:rPr>
        <w:br/>
        <w:t xml:space="preserve">možno mi seba samého zhubiť: </w:t>
      </w:r>
      <w:r>
        <w:rPr>
          <w:b/>
        </w:rPr>
        <w:t xml:space="preserve">– </w:t>
      </w:r>
      <w:r w:rsidRPr="008705DA">
        <w:rPr>
          <w:i/>
        </w:rPr>
        <w:br/>
        <w:t>nemožno mi ťa neľúbiť!</w:t>
      </w:r>
    </w:p>
    <w:p w:rsidR="003A5294" w:rsidRDefault="007B2E7E" w:rsidP="002F3CAE">
      <w:pPr>
        <w:rPr>
          <w:b/>
          <w:bCs/>
          <w:lang w:val="fr-FR"/>
        </w:rPr>
      </w:pPr>
      <w:r>
        <w:rPr>
          <w:b/>
          <w:bCs/>
        </w:rPr>
        <w:t>Ukážka č. 3  I. Bukovčan – Kým kohút nezaspieva</w:t>
      </w:r>
      <w:r w:rsidR="003A5294">
        <w:rPr>
          <w:b/>
          <w:bCs/>
        </w:rPr>
        <w:t xml:space="preserve"> </w:t>
      </w:r>
      <w:r w:rsidR="003A5294">
        <w:rPr>
          <w:b/>
          <w:bCs/>
          <w:lang w:val="fr-FR"/>
        </w:rPr>
        <w:t>(úryvok)</w:t>
      </w:r>
    </w:p>
    <w:p w:rsidR="003A5294" w:rsidRDefault="007B2E7E" w:rsidP="003A5294">
      <w:pPr>
        <w:rPr>
          <w:lang w:val="fr-FR"/>
        </w:rPr>
      </w:pPr>
      <w:r>
        <w:rPr>
          <w:lang w:val="fr-FR"/>
        </w:rPr>
        <w:t xml:space="preserve">  </w:t>
      </w:r>
    </w:p>
    <w:p w:rsidR="007B2E7E" w:rsidRPr="007B2E7E" w:rsidRDefault="007B2E7E" w:rsidP="002F3CAE">
      <w:pPr>
        <w:spacing w:after="240"/>
        <w:rPr>
          <w:i/>
          <w:lang w:val="fr-FR"/>
        </w:rPr>
      </w:pPr>
      <w:r>
        <w:rPr>
          <w:lang w:val="fr-FR"/>
        </w:rPr>
        <w:t xml:space="preserve">Tulák : </w:t>
      </w:r>
      <w:r w:rsidRPr="007B2E7E">
        <w:rPr>
          <w:i/>
          <w:lang w:val="fr-FR"/>
        </w:rPr>
        <w:t>Proti násiliu má človek iba jednu šancu...</w:t>
      </w:r>
    </w:p>
    <w:p w:rsidR="007B2E7E" w:rsidRPr="007B2E7E" w:rsidRDefault="007B2E7E" w:rsidP="003A5294">
      <w:pPr>
        <w:rPr>
          <w:i/>
          <w:lang w:val="fr-FR"/>
        </w:rPr>
      </w:pPr>
      <w:r>
        <w:rPr>
          <w:lang w:val="fr-FR"/>
        </w:rPr>
        <w:t xml:space="preserve">Tomko : </w:t>
      </w:r>
      <w:r w:rsidRPr="007B2E7E">
        <w:rPr>
          <w:i/>
          <w:lang w:val="fr-FR"/>
        </w:rPr>
        <w:t>A tá šanca... ?</w:t>
      </w:r>
    </w:p>
    <w:p w:rsidR="007B2E7E" w:rsidRDefault="007B2E7E" w:rsidP="003A5294">
      <w:pPr>
        <w:rPr>
          <w:i/>
          <w:lang w:val="fr-FR"/>
        </w:rPr>
      </w:pPr>
      <w:r>
        <w:rPr>
          <w:lang w:val="fr-FR"/>
        </w:rPr>
        <w:t xml:space="preserve">Tulák : </w:t>
      </w:r>
      <w:r w:rsidRPr="007B2E7E">
        <w:rPr>
          <w:i/>
          <w:lang w:val="fr-FR"/>
        </w:rPr>
        <w:t xml:space="preserve">Chlapec to povedal. Ostať človekom... </w:t>
      </w:r>
      <w:r>
        <w:rPr>
          <w:i/>
          <w:lang w:val="fr-FR"/>
        </w:rPr>
        <w:t xml:space="preserve">Nestať sa handrou. Zachovať si </w:t>
      </w:r>
      <w:r w:rsidRPr="00A6397C">
        <w:rPr>
          <w:i/>
          <w:u w:val="single"/>
          <w:lang w:val="fr-FR"/>
        </w:rPr>
        <w:t>dôstojnosť.</w:t>
      </w:r>
      <w:r>
        <w:rPr>
          <w:i/>
          <w:lang w:val="fr-FR"/>
        </w:rPr>
        <w:t xml:space="preserve">.. A </w:t>
      </w:r>
      <w:r w:rsidRPr="007B2E7E">
        <w:rPr>
          <w:i/>
          <w:lang w:val="fr-FR"/>
        </w:rPr>
        <w:t xml:space="preserve"> </w:t>
      </w:r>
      <w:r>
        <w:rPr>
          <w:i/>
          <w:lang w:val="fr-FR"/>
        </w:rPr>
        <w:t xml:space="preserve">  </w:t>
      </w:r>
    </w:p>
    <w:p w:rsidR="007B2E7E" w:rsidRDefault="007B2E7E" w:rsidP="003A5294">
      <w:pPr>
        <w:rPr>
          <w:i/>
          <w:lang w:val="fr-FR"/>
        </w:rPr>
      </w:pPr>
      <w:r>
        <w:rPr>
          <w:i/>
          <w:lang w:val="fr-FR"/>
        </w:rPr>
        <w:t xml:space="preserve">            svoju ľudskú tvár.              </w:t>
      </w:r>
    </w:p>
    <w:p w:rsidR="007B2E7E" w:rsidRDefault="007B2E7E" w:rsidP="003A5294">
      <w:pPr>
        <w:rPr>
          <w:i/>
          <w:lang w:val="fr-FR"/>
        </w:rPr>
      </w:pPr>
      <w:r w:rsidRPr="007B2E7E">
        <w:rPr>
          <w:lang w:val="fr-FR"/>
        </w:rPr>
        <w:t>Uhrík :</w:t>
      </w:r>
      <w:r>
        <w:rPr>
          <w:lang w:val="fr-FR"/>
        </w:rPr>
        <w:t xml:space="preserve"> </w:t>
      </w:r>
      <w:r w:rsidRPr="007B2E7E">
        <w:rPr>
          <w:i/>
          <w:lang w:val="fr-FR"/>
        </w:rPr>
        <w:t xml:space="preserve">A smiem sa opýtať – čo mi to pomôže ? Zachovám si tvár – a prídem o hlavu ! Bez </w:t>
      </w:r>
    </w:p>
    <w:p w:rsidR="007B2E7E" w:rsidRDefault="007B2E7E" w:rsidP="007B2E7E">
      <w:pPr>
        <w:rPr>
          <w:lang w:val="fr-FR"/>
        </w:rPr>
      </w:pPr>
      <w:r>
        <w:rPr>
          <w:i/>
          <w:lang w:val="fr-FR"/>
        </w:rPr>
        <w:t xml:space="preserve">            </w:t>
      </w:r>
      <w:r w:rsidRPr="007B2E7E">
        <w:rPr>
          <w:i/>
          <w:lang w:val="fr-FR"/>
        </w:rPr>
        <w:t>tváre sa dá žiť – ale bez hlavy nie, ty blázon... !</w:t>
      </w:r>
    </w:p>
    <w:p w:rsidR="0035206A" w:rsidRDefault="007B2E7E" w:rsidP="007B2E7E">
      <w:pPr>
        <w:rPr>
          <w:i/>
          <w:lang w:val="fr-FR"/>
        </w:rPr>
      </w:pPr>
      <w:r>
        <w:rPr>
          <w:lang w:val="fr-FR"/>
        </w:rPr>
        <w:t xml:space="preserve">Šustek : </w:t>
      </w:r>
      <w:r w:rsidRPr="0035206A">
        <w:rPr>
          <w:i/>
          <w:lang w:val="fr-FR"/>
        </w:rPr>
        <w:t xml:space="preserve">Nie ! Proti násiliu nemá človek </w:t>
      </w:r>
      <w:r w:rsidR="0035206A" w:rsidRPr="0035206A">
        <w:rPr>
          <w:i/>
          <w:lang w:val="fr-FR"/>
        </w:rPr>
        <w:t>nijakú šancu !</w:t>
      </w:r>
    </w:p>
    <w:p w:rsidR="0035206A" w:rsidRPr="0035206A" w:rsidRDefault="0035206A" w:rsidP="0035206A">
      <w:pPr>
        <w:rPr>
          <w:i/>
          <w:lang w:val="fr-FR"/>
        </w:rPr>
      </w:pPr>
      <w:r>
        <w:rPr>
          <w:lang w:val="fr-FR"/>
        </w:rPr>
        <w:t xml:space="preserve">Tomko : </w:t>
      </w:r>
      <w:r w:rsidRPr="0035206A">
        <w:rPr>
          <w:i/>
          <w:lang w:val="fr-FR"/>
        </w:rPr>
        <w:t xml:space="preserve">Nijaké násilie nie je trvalé... A napokon sa pohltí samo v sebe... a sebou samým, tak </w:t>
      </w:r>
    </w:p>
    <w:p w:rsidR="0035206A" w:rsidRDefault="0035206A" w:rsidP="0035206A">
      <w:pPr>
        <w:rPr>
          <w:lang w:val="fr-FR"/>
        </w:rPr>
      </w:pPr>
      <w:r w:rsidRPr="0035206A">
        <w:rPr>
          <w:i/>
          <w:lang w:val="fr-FR"/>
        </w:rPr>
        <w:t xml:space="preserve">               učia dejiny. </w:t>
      </w:r>
    </w:p>
    <w:p w:rsidR="007B2E7E" w:rsidRDefault="0035206A" w:rsidP="0035206A">
      <w:pPr>
        <w:rPr>
          <w:i/>
          <w:lang w:val="fr-FR"/>
        </w:rPr>
      </w:pPr>
      <w:r>
        <w:rPr>
          <w:lang w:val="fr-FR"/>
        </w:rPr>
        <w:t xml:space="preserve">Uhrík : </w:t>
      </w:r>
      <w:r w:rsidRPr="0035206A">
        <w:rPr>
          <w:i/>
          <w:lang w:val="fr-FR"/>
        </w:rPr>
        <w:t>Nepoučujte, kriste, nie ste v škole ! Nemáme čas... O tri hodiny svitá... !</w:t>
      </w:r>
    </w:p>
    <w:p w:rsidR="00B2657C" w:rsidRDefault="00B2657C" w:rsidP="0035206A">
      <w:pPr>
        <w:rPr>
          <w:i/>
          <w:lang w:val="fr-FR"/>
        </w:rPr>
      </w:pPr>
    </w:p>
    <w:p w:rsidR="00B2657C" w:rsidRDefault="00B2657C" w:rsidP="0035206A">
      <w:pPr>
        <w:rPr>
          <w:i/>
          <w:lang w:val="fr-FR"/>
        </w:rPr>
      </w:pPr>
    </w:p>
    <w:sectPr w:rsidR="00B2657C" w:rsidSect="009D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57C" w:rsidRDefault="00B2657C" w:rsidP="00B2657C">
      <w:r>
        <w:separator/>
      </w:r>
    </w:p>
  </w:endnote>
  <w:endnote w:type="continuationSeparator" w:id="1">
    <w:p w:rsidR="00B2657C" w:rsidRDefault="00B2657C" w:rsidP="00B26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57C" w:rsidRDefault="00B2657C" w:rsidP="00B2657C">
      <w:r>
        <w:separator/>
      </w:r>
    </w:p>
  </w:footnote>
  <w:footnote w:type="continuationSeparator" w:id="1">
    <w:p w:rsidR="00B2657C" w:rsidRDefault="00B2657C" w:rsidP="00B26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90110"/>
    <w:multiLevelType w:val="hybridMultilevel"/>
    <w:tmpl w:val="50007BB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294"/>
    <w:rsid w:val="00016DA8"/>
    <w:rsid w:val="001775EE"/>
    <w:rsid w:val="00181863"/>
    <w:rsid w:val="001A142E"/>
    <w:rsid w:val="002F3CAE"/>
    <w:rsid w:val="0035206A"/>
    <w:rsid w:val="0036331F"/>
    <w:rsid w:val="003A5294"/>
    <w:rsid w:val="003F46B0"/>
    <w:rsid w:val="005721C1"/>
    <w:rsid w:val="006100E4"/>
    <w:rsid w:val="0067293A"/>
    <w:rsid w:val="0070335F"/>
    <w:rsid w:val="007B2E7E"/>
    <w:rsid w:val="0081593E"/>
    <w:rsid w:val="008705DA"/>
    <w:rsid w:val="009D4705"/>
    <w:rsid w:val="00A6397C"/>
    <w:rsid w:val="00A76AC3"/>
    <w:rsid w:val="00AA4E2F"/>
    <w:rsid w:val="00AB0C81"/>
    <w:rsid w:val="00B2657C"/>
    <w:rsid w:val="00E975C3"/>
    <w:rsid w:val="00F8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5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3A5294"/>
    <w:pPr>
      <w:keepNext/>
      <w:outlineLvl w:val="0"/>
    </w:pPr>
    <w:rPr>
      <w:b/>
      <w:bCs/>
      <w:u w:val="single"/>
    </w:rPr>
  </w:style>
  <w:style w:type="paragraph" w:styleId="Nadpis2">
    <w:name w:val="heading 2"/>
    <w:basedOn w:val="Normlny"/>
    <w:next w:val="Normlny"/>
    <w:link w:val="Nadpis2Char"/>
    <w:qFormat/>
    <w:rsid w:val="003A5294"/>
    <w:pPr>
      <w:keepNext/>
      <w:ind w:right="-648"/>
      <w:outlineLvl w:val="1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A5294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customStyle="1" w:styleId="Nadpis2Char">
    <w:name w:val="Nadpis 2 Char"/>
    <w:basedOn w:val="Predvolenpsmoodseku"/>
    <w:link w:val="Nadpis2"/>
    <w:rsid w:val="003A529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705DA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8705D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B2657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2657C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B2657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B2657C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20</cp:revision>
  <dcterms:created xsi:type="dcterms:W3CDTF">2011-12-29T20:13:00Z</dcterms:created>
  <dcterms:modified xsi:type="dcterms:W3CDTF">2012-03-19T14:09:00Z</dcterms:modified>
</cp:coreProperties>
</file>