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63B" w:rsidRDefault="0010463B" w:rsidP="0010463B">
      <w:pPr>
        <w:pStyle w:val="Nadpis1"/>
        <w:ind w:right="900"/>
        <w:rPr>
          <w:u w:val="none"/>
        </w:rPr>
      </w:pPr>
      <w:r>
        <w:t>ZADANIE 7</w:t>
      </w:r>
      <w:r>
        <w:rPr>
          <w:u w:val="none"/>
        </w:rPr>
        <w:t xml:space="preserve">      </w:t>
      </w:r>
    </w:p>
    <w:p w:rsidR="0010463B" w:rsidRDefault="0010463B" w:rsidP="0010463B">
      <w:pPr>
        <w:pStyle w:val="Nadpis1"/>
        <w:rPr>
          <w:u w:val="none"/>
        </w:rPr>
      </w:pPr>
      <w:r>
        <w:rPr>
          <w:u w:val="none"/>
        </w:rPr>
        <w:t xml:space="preserve">                                                                                                            </w:t>
      </w:r>
    </w:p>
    <w:p w:rsidR="008A2E37" w:rsidRDefault="0010463B" w:rsidP="00AD6C55">
      <w:pPr>
        <w:pStyle w:val="Zkladntext"/>
        <w:spacing w:after="0"/>
        <w:jc w:val="both"/>
      </w:pPr>
      <w:r>
        <w:t xml:space="preserve">1. Charakterizujte pojmy dráma, základné dramatické žánre, </w:t>
      </w:r>
      <w:r w:rsidR="008A2E37">
        <w:t xml:space="preserve">moderné dramatické žánre,  </w:t>
      </w:r>
    </w:p>
    <w:p w:rsidR="0010463B" w:rsidRDefault="008A2E37" w:rsidP="00AD6C55">
      <w:pPr>
        <w:pStyle w:val="Zkladntext"/>
        <w:spacing w:after="0"/>
        <w:jc w:val="both"/>
      </w:pPr>
      <w:r>
        <w:t xml:space="preserve">    </w:t>
      </w:r>
      <w:r w:rsidR="0010463B">
        <w:t>vonkajšie a vnútorné  členeni</w:t>
      </w:r>
      <w:r>
        <w:t>e</w:t>
      </w:r>
      <w:r w:rsidR="0010463B">
        <w:t xml:space="preserve"> dramatického textu, divadelná hra.</w:t>
      </w:r>
    </w:p>
    <w:p w:rsidR="00C55857" w:rsidRDefault="00C55857" w:rsidP="00AD6C55">
      <w:pPr>
        <w:pStyle w:val="Zkladntext"/>
        <w:spacing w:after="0"/>
        <w:jc w:val="both"/>
      </w:pPr>
      <w:r>
        <w:t xml:space="preserve">    Poznatky aplikujte na konkrétnych ukážkach.</w:t>
      </w:r>
    </w:p>
    <w:p w:rsidR="00AD6C55" w:rsidRDefault="00AD6C55" w:rsidP="00AD6C55">
      <w:pPr>
        <w:pStyle w:val="Zkladntext"/>
        <w:spacing w:after="0"/>
        <w:jc w:val="both"/>
      </w:pPr>
      <w:r>
        <w:t>2.</w:t>
      </w:r>
      <w:r w:rsidR="0010463B">
        <w:t xml:space="preserve"> Rozlíšte monológ, dialóg, repliku, priamu a nepria</w:t>
      </w:r>
      <w:r>
        <w:t>mu reč. Svoje tvrdenia aplikujte</w:t>
      </w:r>
      <w:r w:rsidR="0010463B">
        <w:t xml:space="preserve">  na </w:t>
      </w:r>
    </w:p>
    <w:p w:rsidR="0010463B" w:rsidRDefault="00AD6C55" w:rsidP="0010463B">
      <w:pPr>
        <w:pStyle w:val="Zkladntext"/>
        <w:jc w:val="both"/>
      </w:pPr>
      <w:r>
        <w:t xml:space="preserve">    </w:t>
      </w:r>
      <w:r w:rsidR="0010463B">
        <w:t>ukážkach. Časť ukážky pre</w:t>
      </w:r>
      <w:r>
        <w:t>transformujte na text prozaický.</w:t>
      </w:r>
    </w:p>
    <w:p w:rsidR="00AD6C55" w:rsidRDefault="00AD6C55" w:rsidP="0010463B">
      <w:pPr>
        <w:pStyle w:val="Zkladntext"/>
        <w:jc w:val="both"/>
      </w:pPr>
    </w:p>
    <w:p w:rsidR="0010463B" w:rsidRDefault="0010463B" w:rsidP="0010463B">
      <w:pPr>
        <w:pStyle w:val="Nadpis2"/>
        <w:rPr>
          <w:lang w:val="sk-SK"/>
        </w:rPr>
      </w:pPr>
      <w:r>
        <w:rPr>
          <w:lang w:val="sk-SK"/>
        </w:rPr>
        <w:t xml:space="preserve">Ukážka č. 1  Sofokles </w:t>
      </w:r>
      <w:r w:rsidR="006E5E86">
        <w:t>–</w:t>
      </w:r>
      <w:r>
        <w:rPr>
          <w:lang w:val="sk-SK"/>
        </w:rPr>
        <w:t xml:space="preserve"> Antigona (</w:t>
      </w:r>
      <w:r w:rsidR="00AD6C55">
        <w:rPr>
          <w:lang w:val="sk-SK"/>
        </w:rPr>
        <w:t>úr</w:t>
      </w:r>
      <w:r>
        <w:rPr>
          <w:lang w:val="sk-SK"/>
        </w:rPr>
        <w:t xml:space="preserve">yvok)                                                                    </w:t>
      </w:r>
    </w:p>
    <w:p w:rsidR="0010463B" w:rsidRDefault="0010463B" w:rsidP="00827F4C">
      <w:pPr>
        <w:pStyle w:val="Zkladntext"/>
      </w:pPr>
      <w:r w:rsidRPr="00AD6C55">
        <w:rPr>
          <w:i/>
        </w:rPr>
        <w:t>Kreon: Nehanbíš sa, že sa správaš ináč ako ostatní?</w:t>
      </w:r>
      <w:r w:rsidRPr="00AD6C55">
        <w:rPr>
          <w:i/>
        </w:rPr>
        <w:br/>
        <w:t>Antigona: Je hanbou ctiť si brata?</w:t>
      </w:r>
      <w:r w:rsidRPr="00AD6C55">
        <w:rPr>
          <w:i/>
        </w:rPr>
        <w:br/>
        <w:t>Kreon: A ten, koho zabil, to ti nebol brat?</w:t>
      </w:r>
      <w:r w:rsidRPr="00AD6C55">
        <w:rPr>
          <w:i/>
        </w:rPr>
        <w:br/>
        <w:t>Antigona: Bol, boli obaja z tej istej krvi ako ja!</w:t>
      </w:r>
      <w:r w:rsidRPr="00AD6C55">
        <w:rPr>
          <w:i/>
        </w:rPr>
        <w:br/>
        <w:t>Kreon: A prečo uctievaš tak bezbožne len jedného?</w:t>
      </w:r>
      <w:r w:rsidRPr="00AD6C55">
        <w:rPr>
          <w:i/>
        </w:rPr>
        <w:br/>
        <w:t>Antigona: Ten druhý brat by nesúhlasil s tým, čo vravíš.</w:t>
      </w:r>
      <w:r w:rsidRPr="00AD6C55">
        <w:rPr>
          <w:i/>
        </w:rPr>
        <w:br/>
        <w:t>Kreon: Akože by nie. Keď si ho nechceš ceniť viac než toho bezbožníka</w:t>
      </w:r>
      <w:r w:rsidRPr="00AD6C55">
        <w:rPr>
          <w:i/>
        </w:rPr>
        <w:br/>
        <w:t>Antigona: Nebol predsa otrokom! Bol jeho bratom!</w:t>
      </w:r>
      <w:r w:rsidRPr="00AD6C55">
        <w:rPr>
          <w:i/>
        </w:rPr>
        <w:br/>
        <w:t>Kreon: Ale plienil túto zem! Tvoj druhý brat ju bránil!</w:t>
      </w:r>
      <w:r w:rsidRPr="00AD6C55">
        <w:rPr>
          <w:i/>
        </w:rPr>
        <w:br/>
        <w:t>Antigona: Nieto medzi nimi rozdielu pred tvárou smrti.</w:t>
      </w:r>
      <w:r w:rsidRPr="00AD6C55">
        <w:rPr>
          <w:i/>
        </w:rPr>
        <w:br/>
        <w:t>Kreon: Vždy je rozdiel medzi zlým a dobrým!</w:t>
      </w:r>
      <w:r w:rsidRPr="00AD6C55">
        <w:rPr>
          <w:i/>
        </w:rPr>
        <w:br/>
        <w:t>Antigona: Ale ja som prišla na svet milovať, nie nenávidieť!</w:t>
      </w:r>
      <w:r w:rsidRPr="00AD6C55">
        <w:rPr>
          <w:i/>
        </w:rPr>
        <w:br/>
        <w:t>Kreon: Ak chceš milovať – tak miluj v podsvetí!</w:t>
      </w:r>
      <w:r w:rsidRPr="00AD6C55">
        <w:rPr>
          <w:i/>
        </w:rPr>
        <w:br/>
        <w:t>No nado mnou, kým žijem, žena vládnuť nebude!</w:t>
      </w:r>
    </w:p>
    <w:p w:rsidR="0010463B" w:rsidRDefault="0010463B" w:rsidP="0010463B"/>
    <w:p w:rsidR="0010463B" w:rsidRDefault="006E5E86" w:rsidP="0010463B">
      <w:pPr>
        <w:pStyle w:val="Nadpis2"/>
      </w:pPr>
      <w:r>
        <w:t>Ukážka č. 2</w:t>
      </w:r>
      <w:r w:rsidR="0010463B">
        <w:t xml:space="preserve">  </w:t>
      </w:r>
      <w:r w:rsidR="0058500D">
        <w:t>S. Štepka</w:t>
      </w:r>
      <w:r w:rsidR="0010463B">
        <w:t xml:space="preserve"> </w:t>
      </w:r>
      <w:r>
        <w:t>–</w:t>
      </w:r>
      <w:r w:rsidR="0010463B">
        <w:t xml:space="preserve"> </w:t>
      </w:r>
      <w:r>
        <w:t>Kúpeľná sezóna</w:t>
      </w:r>
      <w:r w:rsidR="0010463B">
        <w:t xml:space="preserve"> (úryvok)</w:t>
      </w:r>
    </w:p>
    <w:p w:rsidR="00B20085" w:rsidRDefault="006E5E86" w:rsidP="0010463B">
      <w:pPr>
        <w:rPr>
          <w:i/>
          <w:lang w:val="en-US"/>
        </w:rPr>
      </w:pPr>
      <w:r w:rsidRPr="00B20085">
        <w:rPr>
          <w:i/>
          <w:lang w:val="en-US"/>
        </w:rPr>
        <w:t xml:space="preserve">Eva Mária: Ernest. Je strašne plachý. Možno mi ani nič nechce povedať, možno chce iba </w:t>
      </w:r>
      <w:r w:rsidR="00B20085">
        <w:rPr>
          <w:i/>
          <w:lang w:val="en-US"/>
        </w:rPr>
        <w:t xml:space="preserve"> </w:t>
      </w:r>
    </w:p>
    <w:p w:rsidR="006E5E86" w:rsidRPr="00B20085" w:rsidRDefault="00B20085" w:rsidP="0010463B">
      <w:pPr>
        <w:rPr>
          <w:i/>
          <w:lang w:val="en-US"/>
        </w:rPr>
      </w:pPr>
      <w:r>
        <w:rPr>
          <w:i/>
          <w:lang w:val="en-US"/>
        </w:rPr>
        <w:t xml:space="preserve">                    </w:t>
      </w:r>
      <w:r w:rsidR="006E5E86" w:rsidRPr="00B20085">
        <w:rPr>
          <w:i/>
          <w:lang w:val="en-US"/>
        </w:rPr>
        <w:t>dač</w:t>
      </w:r>
      <w:r>
        <w:rPr>
          <w:i/>
          <w:lang w:val="en-US"/>
        </w:rPr>
        <w:t>o</w:t>
      </w:r>
      <w:r w:rsidR="006E5E86" w:rsidRPr="00B20085">
        <w:rPr>
          <w:i/>
          <w:lang w:val="en-US"/>
        </w:rPr>
        <w:t xml:space="preserve">  naznačiť.</w:t>
      </w:r>
    </w:p>
    <w:p w:rsidR="006E5E86" w:rsidRPr="00B20085" w:rsidRDefault="006E5E86" w:rsidP="0010463B">
      <w:pPr>
        <w:rPr>
          <w:i/>
          <w:lang w:val="en-US"/>
        </w:rPr>
      </w:pPr>
      <w:r w:rsidRPr="00B20085">
        <w:rPr>
          <w:i/>
          <w:lang w:val="en-US"/>
        </w:rPr>
        <w:t>Berta:         Možno ste prejst k tretému stupnu.</w:t>
      </w:r>
    </w:p>
    <w:p w:rsidR="006E5E86" w:rsidRPr="00B20085" w:rsidRDefault="006E5E86" w:rsidP="0010463B">
      <w:pPr>
        <w:rPr>
          <w:i/>
          <w:lang w:val="en-US"/>
        </w:rPr>
      </w:pPr>
      <w:r w:rsidRPr="00B20085">
        <w:rPr>
          <w:i/>
          <w:lang w:val="en-US"/>
        </w:rPr>
        <w:t>Eva Mária: Možno. Ale prečo neprejde?</w:t>
      </w:r>
    </w:p>
    <w:p w:rsidR="006E5E86" w:rsidRPr="00B20085" w:rsidRDefault="006E5E86" w:rsidP="0010463B">
      <w:pPr>
        <w:rPr>
          <w:i/>
          <w:lang w:val="en-US"/>
        </w:rPr>
      </w:pPr>
      <w:r w:rsidRPr="00B20085">
        <w:rPr>
          <w:i/>
          <w:lang w:val="en-US"/>
        </w:rPr>
        <w:t>Berta:          Možno ho ešte v aute nemá.</w:t>
      </w:r>
    </w:p>
    <w:p w:rsidR="006E5E86" w:rsidRPr="00B20085" w:rsidRDefault="006E5E86" w:rsidP="0010463B">
      <w:pPr>
        <w:rPr>
          <w:i/>
          <w:lang w:val="en-US"/>
        </w:rPr>
      </w:pPr>
      <w:r w:rsidRPr="00B20085">
        <w:rPr>
          <w:i/>
          <w:lang w:val="en-US"/>
        </w:rPr>
        <w:t xml:space="preserve">Eva Mária:  Je v </w:t>
      </w:r>
      <w:r w:rsidR="005C3379">
        <w:rPr>
          <w:i/>
          <w:lang w:val="en-US"/>
        </w:rPr>
        <w:t>ň</w:t>
      </w:r>
      <w:r w:rsidRPr="00B20085">
        <w:rPr>
          <w:i/>
          <w:lang w:val="en-US"/>
        </w:rPr>
        <w:t xml:space="preserve">om dačo tajomné. Ako v každom tichom hlupákovi. </w:t>
      </w:r>
    </w:p>
    <w:p w:rsidR="006E5E86" w:rsidRPr="00B20085" w:rsidRDefault="006E5E86" w:rsidP="0010463B">
      <w:pPr>
        <w:rPr>
          <w:i/>
          <w:lang w:val="en-US"/>
        </w:rPr>
      </w:pPr>
      <w:r w:rsidRPr="00B20085">
        <w:rPr>
          <w:i/>
          <w:lang w:val="en-US"/>
        </w:rPr>
        <w:t xml:space="preserve">Berta:          Víte, slečinka. Ernest toho ví dost. Jako každý prémerný dedynský chlapčisko. Aj </w:t>
      </w:r>
    </w:p>
    <w:p w:rsidR="006E5E86" w:rsidRPr="00B20085" w:rsidRDefault="006E5E86" w:rsidP="0010463B">
      <w:pPr>
        <w:rPr>
          <w:i/>
          <w:lang w:val="en-US"/>
        </w:rPr>
      </w:pPr>
      <w:r w:rsidRPr="00B20085">
        <w:rPr>
          <w:i/>
          <w:lang w:val="en-US"/>
        </w:rPr>
        <w:t xml:space="preserve">                     </w:t>
      </w:r>
      <w:r w:rsidR="005C3379">
        <w:rPr>
          <w:i/>
          <w:lang w:val="en-US"/>
        </w:rPr>
        <w:t>p</w:t>
      </w:r>
      <w:r w:rsidRPr="00B20085">
        <w:rPr>
          <w:i/>
          <w:lang w:val="en-US"/>
        </w:rPr>
        <w:t>oore, aj vykydá…</w:t>
      </w:r>
    </w:p>
    <w:p w:rsidR="006E5E86" w:rsidRPr="00B20085" w:rsidRDefault="006E5E86" w:rsidP="0010463B">
      <w:pPr>
        <w:rPr>
          <w:i/>
          <w:lang w:val="en-US"/>
        </w:rPr>
      </w:pPr>
      <w:r w:rsidRPr="00B20085">
        <w:rPr>
          <w:i/>
          <w:lang w:val="en-US"/>
        </w:rPr>
        <w:t>Eva Mária:   Budem ho učiť po nemecky.</w:t>
      </w:r>
    </w:p>
    <w:p w:rsidR="006E5E86" w:rsidRPr="00B20085" w:rsidRDefault="006E5E86" w:rsidP="0010463B">
      <w:pPr>
        <w:rPr>
          <w:i/>
          <w:lang w:val="en-US"/>
        </w:rPr>
      </w:pPr>
      <w:r w:rsidRPr="00B20085">
        <w:rPr>
          <w:i/>
          <w:lang w:val="en-US"/>
        </w:rPr>
        <w:t>Berta:           Nebolí to?</w:t>
      </w:r>
    </w:p>
    <w:p w:rsidR="006E5E86" w:rsidRPr="00B20085" w:rsidRDefault="006E5E86" w:rsidP="0010463B">
      <w:pPr>
        <w:rPr>
          <w:i/>
          <w:lang w:val="en-US"/>
        </w:rPr>
      </w:pPr>
      <w:r w:rsidRPr="00B20085">
        <w:rPr>
          <w:i/>
          <w:lang w:val="en-US"/>
        </w:rPr>
        <w:t>Eva Mária:   Nemčina teraz letí svetom. A najmä v Nemecku.</w:t>
      </w:r>
    </w:p>
    <w:p w:rsidR="006E5E86" w:rsidRPr="00B20085" w:rsidRDefault="006E5E86" w:rsidP="0010463B">
      <w:pPr>
        <w:rPr>
          <w:i/>
          <w:lang w:val="en-US"/>
        </w:rPr>
      </w:pPr>
      <w:r w:rsidRPr="00B20085">
        <w:rPr>
          <w:i/>
          <w:lang w:val="en-US"/>
        </w:rPr>
        <w:t>Berta:           Nehovorte, teda už aj v Nemecku?!</w:t>
      </w:r>
    </w:p>
    <w:p w:rsidR="006E5E86" w:rsidRPr="00B20085" w:rsidRDefault="006E5E86" w:rsidP="0010463B">
      <w:pPr>
        <w:rPr>
          <w:i/>
          <w:lang w:val="en-US"/>
        </w:rPr>
      </w:pPr>
      <w:r w:rsidRPr="00B20085">
        <w:rPr>
          <w:i/>
          <w:lang w:val="en-US"/>
        </w:rPr>
        <w:t>Eva Mária:   Sú však slová v dnešnej nemčine, ktoré nemám rada, ktorým nechcem rozumieť.</w:t>
      </w:r>
    </w:p>
    <w:p w:rsidR="006E5E86" w:rsidRPr="00B20085" w:rsidRDefault="006E5E86" w:rsidP="0010463B">
      <w:pPr>
        <w:rPr>
          <w:i/>
          <w:lang w:val="en-US"/>
        </w:rPr>
      </w:pPr>
      <w:r w:rsidRPr="00B20085">
        <w:rPr>
          <w:i/>
          <w:lang w:val="en-US"/>
        </w:rPr>
        <w:t>Berta:            Každé slovo je pekné, ked sa pekne myslí a poví.</w:t>
      </w:r>
    </w:p>
    <w:p w:rsidR="006E5E86" w:rsidRPr="00B20085" w:rsidRDefault="006E5E86" w:rsidP="0010463B">
      <w:pPr>
        <w:rPr>
          <w:i/>
          <w:lang w:val="en-US"/>
        </w:rPr>
      </w:pPr>
      <w:r w:rsidRPr="00B20085">
        <w:rPr>
          <w:i/>
          <w:lang w:val="en-US"/>
        </w:rPr>
        <w:t>Eva Mária:   Dnešná nemčina, Berta, je plná oplzlých slov.</w:t>
      </w:r>
    </w:p>
    <w:p w:rsidR="006E5E86" w:rsidRPr="00B20085" w:rsidRDefault="006E5E86" w:rsidP="0010463B">
      <w:pPr>
        <w:rPr>
          <w:i/>
          <w:lang w:val="en-US"/>
        </w:rPr>
      </w:pPr>
      <w:r w:rsidRPr="00B20085">
        <w:rPr>
          <w:i/>
          <w:lang w:val="en-US"/>
        </w:rPr>
        <w:t xml:space="preserve">Berta:            </w:t>
      </w:r>
      <w:r w:rsidR="00B20085" w:rsidRPr="00B20085">
        <w:rPr>
          <w:i/>
          <w:lang w:val="en-US"/>
        </w:rPr>
        <w:t>Jako sa to, slečinka, jak sa vás smím opýtat, poví po nemecky?</w:t>
      </w:r>
    </w:p>
    <w:p w:rsidR="00B20085" w:rsidRPr="00B20085" w:rsidRDefault="00B20085" w:rsidP="00B20085">
      <w:pPr>
        <w:rPr>
          <w:i/>
          <w:lang w:val="en-US"/>
        </w:rPr>
      </w:pPr>
      <w:r w:rsidRPr="00B20085">
        <w:rPr>
          <w:i/>
          <w:lang w:val="en-US"/>
        </w:rPr>
        <w:t>Eva Mária:    Čo?</w:t>
      </w:r>
    </w:p>
    <w:p w:rsidR="0010463B" w:rsidRPr="00B20085" w:rsidRDefault="00B20085" w:rsidP="0010463B">
      <w:pPr>
        <w:rPr>
          <w:i/>
          <w:lang w:val="en-US"/>
        </w:rPr>
      </w:pPr>
      <w:r w:rsidRPr="00B20085">
        <w:rPr>
          <w:i/>
          <w:lang w:val="en-US"/>
        </w:rPr>
        <w:t>Berta:            Prosím vás, nerobte sa sprostá, ked ste múdra. No to, šak víte čo</w:t>
      </w:r>
      <w:r w:rsidR="006E5E86" w:rsidRPr="00B20085">
        <w:rPr>
          <w:i/>
          <w:lang w:val="en-US"/>
        </w:rPr>
        <w:t>.</w:t>
      </w:r>
    </w:p>
    <w:p w:rsidR="006E5E86" w:rsidRPr="00B20085" w:rsidRDefault="00B20085" w:rsidP="0010463B">
      <w:pPr>
        <w:rPr>
          <w:i/>
          <w:lang w:val="en-US"/>
        </w:rPr>
      </w:pPr>
      <w:r w:rsidRPr="00B20085">
        <w:rPr>
          <w:i/>
          <w:lang w:val="en-US"/>
        </w:rPr>
        <w:t>Eva Mária:    Krieg.</w:t>
      </w:r>
    </w:p>
    <w:p w:rsidR="00B20085" w:rsidRPr="00B20085" w:rsidRDefault="00B20085" w:rsidP="0010463B">
      <w:pPr>
        <w:rPr>
          <w:i/>
          <w:lang w:val="en-US"/>
        </w:rPr>
      </w:pPr>
      <w:r w:rsidRPr="00B20085">
        <w:rPr>
          <w:i/>
          <w:lang w:val="en-US"/>
        </w:rPr>
        <w:t>Berta:            (opäť si dáva na hlavu dievčenský klobúk). Predstavte</w:t>
      </w:r>
      <w:r>
        <w:rPr>
          <w:i/>
          <w:lang w:val="en-US"/>
        </w:rPr>
        <w:t xml:space="preserve"> </w:t>
      </w:r>
      <w:r w:rsidRPr="00B20085">
        <w:rPr>
          <w:i/>
          <w:lang w:val="en-US"/>
        </w:rPr>
        <w:t xml:space="preserve">si, teda krík. Kolkorázy </w:t>
      </w:r>
    </w:p>
    <w:p w:rsidR="00B20085" w:rsidRPr="00B20085" w:rsidRDefault="00B20085" w:rsidP="0010463B">
      <w:pPr>
        <w:rPr>
          <w:i/>
          <w:lang w:val="en-US"/>
        </w:rPr>
      </w:pPr>
      <w:r w:rsidRPr="00B20085">
        <w:rPr>
          <w:i/>
          <w:lang w:val="en-US"/>
        </w:rPr>
        <w:t xml:space="preserve">                      som už za kríkom bola a any mi to na rozum nezišlo. Teda po slovensky by sa to </w:t>
      </w:r>
    </w:p>
    <w:p w:rsidR="00EC7A98" w:rsidRDefault="00B20085" w:rsidP="0010463B">
      <w:pPr>
        <w:rPr>
          <w:i/>
          <w:lang w:val="en-US"/>
        </w:rPr>
      </w:pPr>
      <w:r w:rsidRPr="00B20085">
        <w:rPr>
          <w:i/>
          <w:lang w:val="en-US"/>
        </w:rPr>
        <w:t xml:space="preserve">                      povedalo: Poj sem, Mišo, tu je krík. A nerob krik.</w:t>
      </w:r>
    </w:p>
    <w:p w:rsidR="00EC7A98" w:rsidRPr="00EC7A98" w:rsidRDefault="00EC7A98" w:rsidP="00EC7A98">
      <w:pPr>
        <w:rPr>
          <w:lang w:val="en-US"/>
        </w:rPr>
      </w:pPr>
    </w:p>
    <w:p w:rsidR="00EC7A98" w:rsidRDefault="00EC7A98" w:rsidP="00EC7A98">
      <w:pPr>
        <w:pStyle w:val="Nadpis2"/>
      </w:pPr>
      <w:r>
        <w:lastRenderedPageBreak/>
        <w:t>Ukážka č. 3  W. Shakespeare – Hamlet (</w:t>
      </w:r>
      <w:r w:rsidR="00CC535B">
        <w:t>úryvok)</w:t>
      </w:r>
    </w:p>
    <w:p w:rsidR="00EC7A98" w:rsidRPr="002A2521" w:rsidRDefault="00EC7A98" w:rsidP="00EC7A98">
      <w:pPr>
        <w:rPr>
          <w:lang w:val="en-US"/>
        </w:rPr>
      </w:pPr>
    </w:p>
    <w:p w:rsidR="00EC7A98" w:rsidRPr="00EC7A98" w:rsidRDefault="00EC7A98" w:rsidP="00EC7A98">
      <w:pPr>
        <w:tabs>
          <w:tab w:val="left" w:pos="0"/>
          <w:tab w:val="left" w:pos="1080"/>
        </w:tabs>
        <w:jc w:val="both"/>
        <w:rPr>
          <w:i/>
        </w:rPr>
      </w:pPr>
      <w:r w:rsidRPr="00EC7A98">
        <w:rPr>
          <w:i/>
        </w:rPr>
        <w:t>Hamlet :</w:t>
      </w:r>
      <w:r w:rsidRPr="00EC7A98">
        <w:rPr>
          <w:i/>
        </w:rPr>
        <w:tab/>
        <w:t>Byť, či nebyť – kto mi odpovie,</w:t>
      </w:r>
    </w:p>
    <w:p w:rsidR="00EC7A98" w:rsidRPr="00EC7A98" w:rsidRDefault="00EC7A98" w:rsidP="00EC7A98">
      <w:pPr>
        <w:tabs>
          <w:tab w:val="left" w:pos="0"/>
          <w:tab w:val="left" w:pos="1080"/>
        </w:tabs>
        <w:jc w:val="both"/>
        <w:rPr>
          <w:i/>
        </w:rPr>
      </w:pPr>
      <w:r w:rsidRPr="00EC7A98">
        <w:rPr>
          <w:i/>
        </w:rPr>
        <w:tab/>
        <w:t>čo šľachtí ducha viac: či trpne znášať</w:t>
      </w:r>
    </w:p>
    <w:p w:rsidR="00EC7A98" w:rsidRPr="00EC7A98" w:rsidRDefault="00EC7A98" w:rsidP="00EC7A98">
      <w:pPr>
        <w:tabs>
          <w:tab w:val="left" w:pos="0"/>
          <w:tab w:val="left" w:pos="1080"/>
        </w:tabs>
        <w:jc w:val="both"/>
        <w:rPr>
          <w:i/>
        </w:rPr>
      </w:pPr>
      <w:r w:rsidRPr="00EC7A98">
        <w:rPr>
          <w:i/>
        </w:rPr>
        <w:tab/>
        <w:t>strely a šípy zlostnej Šťasteny,</w:t>
      </w:r>
    </w:p>
    <w:p w:rsidR="00EC7A98" w:rsidRPr="00EC7A98" w:rsidRDefault="00EC7A98" w:rsidP="00EC7A98">
      <w:pPr>
        <w:tabs>
          <w:tab w:val="left" w:pos="0"/>
          <w:tab w:val="left" w:pos="1080"/>
        </w:tabs>
        <w:jc w:val="both"/>
        <w:rPr>
          <w:i/>
        </w:rPr>
      </w:pPr>
      <w:r w:rsidRPr="00EC7A98">
        <w:rPr>
          <w:i/>
        </w:rPr>
        <w:tab/>
        <w:t>či pozdvihnúť zbraň proti moru bied</w:t>
      </w:r>
    </w:p>
    <w:p w:rsidR="00EC7A98" w:rsidRPr="00EC7A98" w:rsidRDefault="00EC7A98" w:rsidP="00EC7A98">
      <w:pPr>
        <w:tabs>
          <w:tab w:val="left" w:pos="0"/>
          <w:tab w:val="left" w:pos="1080"/>
        </w:tabs>
        <w:jc w:val="both"/>
        <w:rPr>
          <w:i/>
        </w:rPr>
      </w:pPr>
      <w:r w:rsidRPr="00EC7A98">
        <w:rPr>
          <w:i/>
        </w:rPr>
        <w:tab/>
        <w:t>a násilne ho zdolať? Umrieť, spať –</w:t>
      </w:r>
    </w:p>
    <w:p w:rsidR="00EC7A98" w:rsidRPr="00EC7A98" w:rsidRDefault="00EC7A98" w:rsidP="00EC7A98">
      <w:pPr>
        <w:tabs>
          <w:tab w:val="left" w:pos="0"/>
          <w:tab w:val="left" w:pos="1080"/>
        </w:tabs>
        <w:jc w:val="both"/>
        <w:rPr>
          <w:i/>
        </w:rPr>
      </w:pPr>
      <w:r w:rsidRPr="00EC7A98">
        <w:rPr>
          <w:i/>
        </w:rPr>
        <w:tab/>
        <w:t xml:space="preserve">nič viac, a namýšľať si, že tým spánkom </w:t>
      </w:r>
    </w:p>
    <w:p w:rsidR="00EC7A98" w:rsidRPr="00EC7A98" w:rsidRDefault="00EC7A98" w:rsidP="00EC7A98">
      <w:pPr>
        <w:tabs>
          <w:tab w:val="left" w:pos="0"/>
          <w:tab w:val="left" w:pos="1080"/>
        </w:tabs>
        <w:jc w:val="both"/>
        <w:rPr>
          <w:i/>
        </w:rPr>
      </w:pPr>
      <w:r w:rsidRPr="00EC7A98">
        <w:rPr>
          <w:i/>
        </w:rPr>
        <w:tab/>
        <w:t xml:space="preserve">sa končí srdca  bôľ  a stovky hrôz, </w:t>
      </w:r>
    </w:p>
    <w:p w:rsidR="00EC7A98" w:rsidRPr="00EC7A98" w:rsidRDefault="00EC7A98" w:rsidP="00EC7A98">
      <w:pPr>
        <w:tabs>
          <w:tab w:val="left" w:pos="0"/>
          <w:tab w:val="left" w:pos="1080"/>
        </w:tabs>
        <w:jc w:val="both"/>
        <w:rPr>
          <w:i/>
        </w:rPr>
      </w:pPr>
      <w:r w:rsidRPr="00EC7A98">
        <w:rPr>
          <w:i/>
        </w:rPr>
        <w:tab/>
        <w:t>čo sú nám súdené, tak umrieť, spať –</w:t>
      </w:r>
    </w:p>
    <w:p w:rsidR="00EC7A98" w:rsidRPr="00EC7A98" w:rsidRDefault="00EC7A98" w:rsidP="00EC7A98">
      <w:pPr>
        <w:tabs>
          <w:tab w:val="left" w:pos="0"/>
          <w:tab w:val="left" w:pos="1080"/>
        </w:tabs>
        <w:jc w:val="both"/>
        <w:rPr>
          <w:i/>
        </w:rPr>
      </w:pPr>
      <w:r w:rsidRPr="00EC7A98">
        <w:rPr>
          <w:i/>
        </w:rPr>
        <w:tab/>
        <w:t>či v tom je méta našich túžení ?</w:t>
      </w:r>
    </w:p>
    <w:p w:rsidR="00EC7A98" w:rsidRPr="00EC7A98" w:rsidRDefault="00EC7A98" w:rsidP="00EC7A98">
      <w:pPr>
        <w:tabs>
          <w:tab w:val="left" w:pos="0"/>
          <w:tab w:val="left" w:pos="1080"/>
        </w:tabs>
        <w:jc w:val="both"/>
        <w:rPr>
          <w:i/>
        </w:rPr>
      </w:pPr>
      <w:r w:rsidRPr="00EC7A98">
        <w:rPr>
          <w:i/>
        </w:rPr>
        <w:tab/>
        <w:t>Spať – azda snívať – to nás zaráža,</w:t>
      </w:r>
    </w:p>
    <w:p w:rsidR="00EC7A98" w:rsidRPr="00EC7A98" w:rsidRDefault="00EC7A98" w:rsidP="00EC7A98">
      <w:pPr>
        <w:tabs>
          <w:tab w:val="left" w:pos="0"/>
          <w:tab w:val="left" w:pos="1080"/>
        </w:tabs>
        <w:jc w:val="both"/>
        <w:rPr>
          <w:i/>
        </w:rPr>
      </w:pPr>
      <w:r w:rsidRPr="00EC7A98">
        <w:rPr>
          <w:i/>
        </w:rPr>
        <w:tab/>
        <w:t>čo prisniť sa nám môže v spánku smrti,</w:t>
      </w:r>
    </w:p>
    <w:p w:rsidR="00EC7A98" w:rsidRPr="00EC7A98" w:rsidRDefault="00EC7A98" w:rsidP="00EC7A98">
      <w:pPr>
        <w:tabs>
          <w:tab w:val="left" w:pos="0"/>
          <w:tab w:val="left" w:pos="1080"/>
        </w:tabs>
        <w:jc w:val="both"/>
        <w:rPr>
          <w:i/>
        </w:rPr>
      </w:pPr>
      <w:r w:rsidRPr="00EC7A98">
        <w:rPr>
          <w:i/>
        </w:rPr>
        <w:tab/>
        <w:t>keď unikli sme svetským krútňavám.</w:t>
      </w:r>
    </w:p>
    <w:p w:rsidR="00EC7A98" w:rsidRPr="00EC7A98" w:rsidRDefault="00EC7A98" w:rsidP="00EC7A98">
      <w:pPr>
        <w:tabs>
          <w:tab w:val="left" w:pos="0"/>
          <w:tab w:val="left" w:pos="1080"/>
        </w:tabs>
        <w:jc w:val="both"/>
        <w:rPr>
          <w:i/>
        </w:rPr>
      </w:pPr>
      <w:r w:rsidRPr="00EC7A98">
        <w:rPr>
          <w:i/>
        </w:rPr>
        <w:tab/>
        <w:t xml:space="preserve">A človek zaváha – tie obavy </w:t>
      </w:r>
    </w:p>
    <w:p w:rsidR="00EC7A98" w:rsidRPr="00EC7A98" w:rsidRDefault="00EC7A98" w:rsidP="00EC7A98">
      <w:pPr>
        <w:tabs>
          <w:tab w:val="left" w:pos="0"/>
          <w:tab w:val="left" w:pos="1080"/>
        </w:tabs>
        <w:jc w:val="both"/>
        <w:rPr>
          <w:i/>
        </w:rPr>
      </w:pPr>
      <w:r w:rsidRPr="00EC7A98">
        <w:rPr>
          <w:i/>
        </w:rPr>
        <w:tab/>
        <w:t>nám predlžujú strasti života.</w:t>
      </w:r>
    </w:p>
    <w:p w:rsidR="00B20085" w:rsidRDefault="00B20085" w:rsidP="00EC7A98">
      <w:pPr>
        <w:rPr>
          <w:i/>
          <w:lang w:val="en-US"/>
        </w:rPr>
      </w:pPr>
    </w:p>
    <w:p w:rsidR="00EC7A98" w:rsidRDefault="00EC7A98" w:rsidP="00EC7A98">
      <w:pPr>
        <w:rPr>
          <w:i/>
          <w:lang w:val="en-US"/>
        </w:rPr>
      </w:pPr>
    </w:p>
    <w:p w:rsidR="00EC7A98" w:rsidRDefault="00EC7A98" w:rsidP="00EC7A98">
      <w:pPr>
        <w:rPr>
          <w:i/>
          <w:lang w:val="en-US"/>
        </w:rPr>
      </w:pPr>
    </w:p>
    <w:p w:rsidR="00EC7A98" w:rsidRDefault="00EC7A98" w:rsidP="00EC7A98">
      <w:pPr>
        <w:rPr>
          <w:i/>
          <w:lang w:val="en-US"/>
        </w:rPr>
      </w:pPr>
    </w:p>
    <w:p w:rsidR="00EC7A98" w:rsidRDefault="00EC7A98" w:rsidP="00EC7A98">
      <w:pPr>
        <w:rPr>
          <w:i/>
          <w:lang w:val="en-US"/>
        </w:rPr>
      </w:pPr>
    </w:p>
    <w:p w:rsidR="00EC7A98" w:rsidRDefault="00EC7A98" w:rsidP="00EC7A98">
      <w:pPr>
        <w:rPr>
          <w:i/>
          <w:lang w:val="en-US"/>
        </w:rPr>
      </w:pPr>
    </w:p>
    <w:p w:rsidR="00EC7A98" w:rsidRDefault="00EC7A98" w:rsidP="00EC7A98">
      <w:pPr>
        <w:rPr>
          <w:i/>
          <w:lang w:val="en-US"/>
        </w:rPr>
      </w:pPr>
    </w:p>
    <w:p w:rsidR="00EC7A98" w:rsidRDefault="00EC7A98" w:rsidP="00EC7A98">
      <w:pPr>
        <w:rPr>
          <w:i/>
          <w:lang w:val="en-US"/>
        </w:rPr>
      </w:pPr>
    </w:p>
    <w:p w:rsidR="00EC7A98" w:rsidRDefault="00EC7A98" w:rsidP="00EC7A98">
      <w:pPr>
        <w:rPr>
          <w:i/>
          <w:lang w:val="en-US"/>
        </w:rPr>
      </w:pPr>
    </w:p>
    <w:p w:rsidR="00EC7A98" w:rsidRDefault="00EC7A98" w:rsidP="00EC7A98">
      <w:pPr>
        <w:rPr>
          <w:i/>
          <w:lang w:val="en-US"/>
        </w:rPr>
      </w:pPr>
    </w:p>
    <w:p w:rsidR="00EC7A98" w:rsidRDefault="00EC7A98" w:rsidP="00EC7A98">
      <w:pPr>
        <w:rPr>
          <w:i/>
          <w:lang w:val="en-US"/>
        </w:rPr>
      </w:pPr>
    </w:p>
    <w:p w:rsidR="00EC7A98" w:rsidRDefault="00EC7A98" w:rsidP="00EC7A98">
      <w:pPr>
        <w:rPr>
          <w:i/>
          <w:lang w:val="en-US"/>
        </w:rPr>
      </w:pPr>
    </w:p>
    <w:p w:rsidR="00EC7A98" w:rsidRDefault="00EC7A98" w:rsidP="00EC7A98">
      <w:pPr>
        <w:rPr>
          <w:i/>
          <w:lang w:val="en-US"/>
        </w:rPr>
      </w:pPr>
    </w:p>
    <w:p w:rsidR="00EC7A98" w:rsidRDefault="00EC7A98" w:rsidP="00EC7A98">
      <w:pPr>
        <w:rPr>
          <w:i/>
          <w:lang w:val="en-US"/>
        </w:rPr>
      </w:pPr>
    </w:p>
    <w:p w:rsidR="00EC7A98" w:rsidRDefault="00EC7A98" w:rsidP="00EC7A98">
      <w:pPr>
        <w:rPr>
          <w:i/>
          <w:lang w:val="en-US"/>
        </w:rPr>
      </w:pPr>
    </w:p>
    <w:p w:rsidR="00EC7A98" w:rsidRDefault="00EC7A98" w:rsidP="00EC7A98">
      <w:pPr>
        <w:rPr>
          <w:i/>
          <w:lang w:val="en-US"/>
        </w:rPr>
      </w:pPr>
    </w:p>
    <w:p w:rsidR="00EC7A98" w:rsidRDefault="00EC7A98" w:rsidP="00EC7A98">
      <w:pPr>
        <w:rPr>
          <w:i/>
          <w:lang w:val="en-US"/>
        </w:rPr>
      </w:pPr>
    </w:p>
    <w:p w:rsidR="00EC7A98" w:rsidRDefault="00EC7A98" w:rsidP="00EC7A98">
      <w:pPr>
        <w:rPr>
          <w:i/>
          <w:lang w:val="en-US"/>
        </w:rPr>
      </w:pPr>
    </w:p>
    <w:p w:rsidR="00EC7A98" w:rsidRDefault="00EC7A98" w:rsidP="00EC7A98">
      <w:pPr>
        <w:rPr>
          <w:i/>
          <w:lang w:val="en-US"/>
        </w:rPr>
      </w:pPr>
    </w:p>
    <w:p w:rsidR="00EC7A98" w:rsidRDefault="00EC7A98" w:rsidP="00EC7A98">
      <w:pPr>
        <w:rPr>
          <w:i/>
          <w:lang w:val="en-US"/>
        </w:rPr>
      </w:pPr>
    </w:p>
    <w:p w:rsidR="00EC7A98" w:rsidRDefault="00EC7A98" w:rsidP="00EC7A98">
      <w:pPr>
        <w:rPr>
          <w:i/>
          <w:lang w:val="en-US"/>
        </w:rPr>
      </w:pPr>
    </w:p>
    <w:p w:rsidR="00EC7A98" w:rsidRDefault="00EC7A98" w:rsidP="00EC7A98">
      <w:pPr>
        <w:rPr>
          <w:i/>
          <w:lang w:val="en-US"/>
        </w:rPr>
      </w:pPr>
    </w:p>
    <w:p w:rsidR="00EC7A98" w:rsidRDefault="00EC7A98" w:rsidP="00EC7A98">
      <w:pPr>
        <w:rPr>
          <w:i/>
          <w:lang w:val="en-US"/>
        </w:rPr>
      </w:pPr>
    </w:p>
    <w:p w:rsidR="00EC7A98" w:rsidRDefault="00EC7A98" w:rsidP="00EC7A98">
      <w:pPr>
        <w:rPr>
          <w:i/>
          <w:lang w:val="en-US"/>
        </w:rPr>
      </w:pPr>
    </w:p>
    <w:p w:rsidR="00EC7A98" w:rsidRDefault="00EC7A98" w:rsidP="00EC7A98">
      <w:pPr>
        <w:rPr>
          <w:i/>
          <w:lang w:val="en-US"/>
        </w:rPr>
      </w:pPr>
    </w:p>
    <w:p w:rsidR="00EC7A98" w:rsidRDefault="00EC7A98" w:rsidP="00EC7A98">
      <w:pPr>
        <w:rPr>
          <w:i/>
          <w:lang w:val="en-US"/>
        </w:rPr>
      </w:pPr>
    </w:p>
    <w:p w:rsidR="00EC7A98" w:rsidRDefault="00EC7A98" w:rsidP="00EC7A98">
      <w:pPr>
        <w:rPr>
          <w:i/>
          <w:lang w:val="en-US"/>
        </w:rPr>
      </w:pPr>
    </w:p>
    <w:p w:rsidR="00EC7A98" w:rsidRDefault="00EC7A98" w:rsidP="00EC7A98">
      <w:pPr>
        <w:rPr>
          <w:i/>
          <w:lang w:val="en-US"/>
        </w:rPr>
      </w:pPr>
    </w:p>
    <w:p w:rsidR="00EC7A98" w:rsidRDefault="00EC7A98" w:rsidP="00EC7A98">
      <w:pPr>
        <w:rPr>
          <w:i/>
          <w:lang w:val="en-US"/>
        </w:rPr>
      </w:pPr>
    </w:p>
    <w:p w:rsidR="00EC7A98" w:rsidRDefault="00EC7A98" w:rsidP="00EC7A98">
      <w:pPr>
        <w:rPr>
          <w:lang w:val="en-US"/>
        </w:rPr>
      </w:pPr>
    </w:p>
    <w:p w:rsidR="00EC7A98" w:rsidRDefault="00EC7A98" w:rsidP="00EC7A98">
      <w:pPr>
        <w:rPr>
          <w:lang w:val="en-US"/>
        </w:rPr>
      </w:pPr>
    </w:p>
    <w:p w:rsidR="00EC7A98" w:rsidRDefault="00EC7A98" w:rsidP="00EC7A98">
      <w:pPr>
        <w:rPr>
          <w:lang w:val="en-US"/>
        </w:rPr>
      </w:pPr>
    </w:p>
    <w:p w:rsidR="00EC7A98" w:rsidRDefault="00EC7A98" w:rsidP="00EC7A98">
      <w:pPr>
        <w:rPr>
          <w:lang w:val="en-US"/>
        </w:rPr>
      </w:pPr>
    </w:p>
    <w:sectPr w:rsidR="00EC7A98" w:rsidSect="00543B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F24BD9"/>
    <w:multiLevelType w:val="hybridMultilevel"/>
    <w:tmpl w:val="02442F48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0463B"/>
    <w:rsid w:val="0010463B"/>
    <w:rsid w:val="00312E6F"/>
    <w:rsid w:val="004A3811"/>
    <w:rsid w:val="00502851"/>
    <w:rsid w:val="00543BDC"/>
    <w:rsid w:val="0058500D"/>
    <w:rsid w:val="005C3379"/>
    <w:rsid w:val="006E5E86"/>
    <w:rsid w:val="00827F4C"/>
    <w:rsid w:val="008A2E37"/>
    <w:rsid w:val="00AD6C55"/>
    <w:rsid w:val="00B20085"/>
    <w:rsid w:val="00C55857"/>
    <w:rsid w:val="00CC535B"/>
    <w:rsid w:val="00EC7A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046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qFormat/>
    <w:rsid w:val="0010463B"/>
    <w:pPr>
      <w:keepNext/>
      <w:outlineLvl w:val="0"/>
    </w:pPr>
    <w:rPr>
      <w:b/>
      <w:bCs/>
      <w:u w:val="single"/>
    </w:rPr>
  </w:style>
  <w:style w:type="paragraph" w:styleId="Nadpis2">
    <w:name w:val="heading 2"/>
    <w:basedOn w:val="Normlny"/>
    <w:next w:val="Normlny"/>
    <w:link w:val="Nadpis2Char"/>
    <w:semiHidden/>
    <w:unhideWhenUsed/>
    <w:qFormat/>
    <w:rsid w:val="0010463B"/>
    <w:pPr>
      <w:keepNext/>
      <w:tabs>
        <w:tab w:val="left" w:pos="5400"/>
      </w:tabs>
      <w:outlineLvl w:val="1"/>
    </w:pPr>
    <w:rPr>
      <w:b/>
      <w:bCs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10463B"/>
    <w:rPr>
      <w:rFonts w:ascii="Times New Roman" w:eastAsia="Times New Roman" w:hAnsi="Times New Roman" w:cs="Times New Roman"/>
      <w:b/>
      <w:bCs/>
      <w:sz w:val="24"/>
      <w:szCs w:val="24"/>
      <w:u w:val="single"/>
      <w:lang w:eastAsia="sk-SK"/>
    </w:rPr>
  </w:style>
  <w:style w:type="character" w:customStyle="1" w:styleId="Nadpis2Char">
    <w:name w:val="Nadpis 2 Char"/>
    <w:basedOn w:val="Predvolenpsmoodseku"/>
    <w:link w:val="Nadpis2"/>
    <w:semiHidden/>
    <w:rsid w:val="0010463B"/>
    <w:rPr>
      <w:rFonts w:ascii="Times New Roman" w:eastAsia="Times New Roman" w:hAnsi="Times New Roman" w:cs="Times New Roman"/>
      <w:b/>
      <w:bCs/>
      <w:sz w:val="24"/>
      <w:szCs w:val="24"/>
      <w:lang w:val="en-US" w:eastAsia="sk-SK"/>
    </w:rPr>
  </w:style>
  <w:style w:type="paragraph" w:styleId="Zkladntext">
    <w:name w:val="Body Text"/>
    <w:basedOn w:val="Normlny"/>
    <w:link w:val="ZkladntextChar"/>
    <w:unhideWhenUsed/>
    <w:rsid w:val="0010463B"/>
    <w:pPr>
      <w:spacing w:after="120"/>
    </w:pPr>
  </w:style>
  <w:style w:type="character" w:customStyle="1" w:styleId="ZkladntextChar">
    <w:name w:val="Základný text Char"/>
    <w:basedOn w:val="Predvolenpsmoodseku"/>
    <w:link w:val="Zkladntext"/>
    <w:rsid w:val="0010463B"/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4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14</cp:revision>
  <dcterms:created xsi:type="dcterms:W3CDTF">2011-12-30T19:01:00Z</dcterms:created>
  <dcterms:modified xsi:type="dcterms:W3CDTF">2012-03-19T14:15:00Z</dcterms:modified>
</cp:coreProperties>
</file>