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E4E" w:rsidRPr="00702E4E" w:rsidRDefault="00702E4E" w:rsidP="00702E4E">
      <w:pPr>
        <w:shd w:val="clear" w:color="auto" w:fill="FFFFFF"/>
        <w:spacing w:before="376" w:after="125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</w:pPr>
      <w:r w:rsidRPr="00702E4E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1. Koľko ich máme?</w:t>
      </w:r>
    </w:p>
    <w:p w:rsidR="00702E4E" w:rsidRPr="00702E4E" w:rsidRDefault="00702E4E" w:rsidP="00702E4E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22222"/>
          <w:sz w:val="23"/>
          <w:szCs w:val="23"/>
        </w:rPr>
      </w:pPr>
      <w:r w:rsidRPr="00702E4E">
        <w:rPr>
          <w:rFonts w:ascii="Arial" w:eastAsia="Times New Roman" w:hAnsi="Arial" w:cs="Arial"/>
          <w:color w:val="222222"/>
          <w:sz w:val="23"/>
          <w:szCs w:val="23"/>
        </w:rPr>
        <w:t xml:space="preserve">Ako novorodenci máme celkom 300 kostí, no v dospelosti </w:t>
      </w:r>
      <w:proofErr w:type="spellStart"/>
      <w:r w:rsidRPr="00702E4E">
        <w:rPr>
          <w:rFonts w:ascii="Arial" w:eastAsia="Times New Roman" w:hAnsi="Arial" w:cs="Arial"/>
          <w:color w:val="222222"/>
          <w:sz w:val="23"/>
          <w:szCs w:val="23"/>
        </w:rPr>
        <w:t>užž</w:t>
      </w:r>
      <w:proofErr w:type="spellEnd"/>
      <w:r w:rsidRPr="00702E4E">
        <w:rPr>
          <w:rFonts w:ascii="Arial" w:eastAsia="Times New Roman" w:hAnsi="Arial" w:cs="Arial"/>
          <w:color w:val="222222"/>
          <w:sz w:val="23"/>
          <w:szCs w:val="23"/>
        </w:rPr>
        <w:t xml:space="preserve"> len 206. Ako je to možné? Jednoducho preto, </w:t>
      </w:r>
      <w:proofErr w:type="spellStart"/>
      <w:r w:rsidRPr="00702E4E">
        <w:rPr>
          <w:rFonts w:ascii="Arial" w:eastAsia="Times New Roman" w:hAnsi="Arial" w:cs="Arial"/>
          <w:color w:val="222222"/>
          <w:sz w:val="23"/>
          <w:szCs w:val="23"/>
        </w:rPr>
        <w:t>žže</w:t>
      </w:r>
      <w:proofErr w:type="spellEnd"/>
      <w:r w:rsidRPr="00702E4E">
        <w:rPr>
          <w:rFonts w:ascii="Arial" w:eastAsia="Times New Roman" w:hAnsi="Arial" w:cs="Arial"/>
          <w:color w:val="222222"/>
          <w:sz w:val="23"/>
          <w:szCs w:val="23"/>
        </w:rPr>
        <w:t xml:space="preserve"> mnohé z nich sa počas vývoja a rastu spoja a vytvoria jednu kosť.</w:t>
      </w:r>
    </w:p>
    <w:p w:rsidR="00702E4E" w:rsidRPr="00702E4E" w:rsidRDefault="00702E4E" w:rsidP="00702E4E">
      <w:pPr>
        <w:shd w:val="clear" w:color="auto" w:fill="FFFFFF"/>
        <w:spacing w:before="376" w:after="125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</w:pPr>
      <w:r w:rsidRPr="00702E4E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2. Kde ich je najviac?</w:t>
      </w:r>
    </w:p>
    <w:p w:rsidR="00702E4E" w:rsidRPr="00702E4E" w:rsidRDefault="00702E4E" w:rsidP="00702E4E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22222"/>
          <w:sz w:val="23"/>
          <w:szCs w:val="23"/>
        </w:rPr>
      </w:pPr>
      <w:r w:rsidRPr="00702E4E">
        <w:rPr>
          <w:rFonts w:ascii="Arial" w:eastAsia="Times New Roman" w:hAnsi="Arial" w:cs="Arial"/>
          <w:color w:val="222222"/>
          <w:sz w:val="23"/>
          <w:szCs w:val="23"/>
        </w:rPr>
        <w:t xml:space="preserve">Najviac kostí máme v rukách - </w:t>
      </w:r>
      <w:proofErr w:type="spellStart"/>
      <w:r w:rsidRPr="00702E4E">
        <w:rPr>
          <w:rFonts w:ascii="Arial" w:eastAsia="Times New Roman" w:hAnsi="Arial" w:cs="Arial"/>
          <w:color w:val="222222"/>
          <w:sz w:val="23"/>
          <w:szCs w:val="23"/>
        </w:rPr>
        <w:t>ažž</w:t>
      </w:r>
      <w:proofErr w:type="spellEnd"/>
      <w:r w:rsidRPr="00702E4E">
        <w:rPr>
          <w:rFonts w:ascii="Arial" w:eastAsia="Times New Roman" w:hAnsi="Arial" w:cs="Arial"/>
          <w:color w:val="222222"/>
          <w:sz w:val="23"/>
          <w:szCs w:val="23"/>
        </w:rPr>
        <w:t xml:space="preserve"> 54, vrátane zápästia. Noha má 26 kostí a tvár 14.</w:t>
      </w:r>
    </w:p>
    <w:p w:rsidR="00702E4E" w:rsidRPr="00702E4E" w:rsidRDefault="00702E4E" w:rsidP="00702E4E">
      <w:pPr>
        <w:shd w:val="clear" w:color="auto" w:fill="FFFFFF"/>
        <w:spacing w:before="376" w:after="125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</w:pPr>
      <w:r w:rsidRPr="00702E4E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3. Najväčšia a najmenšia?</w:t>
      </w:r>
    </w:p>
    <w:p w:rsidR="00702E4E" w:rsidRPr="00702E4E" w:rsidRDefault="00702E4E" w:rsidP="00702E4E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22222"/>
          <w:sz w:val="23"/>
          <w:szCs w:val="23"/>
        </w:rPr>
      </w:pPr>
      <w:r w:rsidRPr="00702E4E">
        <w:rPr>
          <w:rFonts w:ascii="Arial" w:eastAsia="Times New Roman" w:hAnsi="Arial" w:cs="Arial"/>
          <w:color w:val="222222"/>
          <w:sz w:val="23"/>
          <w:szCs w:val="23"/>
        </w:rPr>
        <w:t xml:space="preserve">Najväčšia kosť v </w:t>
      </w:r>
      <w:proofErr w:type="spellStart"/>
      <w:r w:rsidRPr="00702E4E">
        <w:rPr>
          <w:rFonts w:ascii="Arial" w:eastAsia="Times New Roman" w:hAnsi="Arial" w:cs="Arial"/>
          <w:color w:val="222222"/>
          <w:sz w:val="23"/>
          <w:szCs w:val="23"/>
        </w:rPr>
        <w:t>naššom</w:t>
      </w:r>
      <w:proofErr w:type="spellEnd"/>
      <w:r w:rsidRPr="00702E4E">
        <w:rPr>
          <w:rFonts w:ascii="Arial" w:eastAsia="Times New Roman" w:hAnsi="Arial" w:cs="Arial"/>
          <w:color w:val="222222"/>
          <w:sz w:val="23"/>
          <w:szCs w:val="23"/>
        </w:rPr>
        <w:t xml:space="preserve"> tele je stehenná kosť - vo veľkosti zhruba </w:t>
      </w:r>
      <w:proofErr w:type="spellStart"/>
      <w:r w:rsidRPr="00702E4E">
        <w:rPr>
          <w:rFonts w:ascii="Arial" w:eastAsia="Times New Roman" w:hAnsi="Arial" w:cs="Arial"/>
          <w:color w:val="222222"/>
          <w:sz w:val="23"/>
          <w:szCs w:val="23"/>
        </w:rPr>
        <w:t>šštvrtiny</w:t>
      </w:r>
      <w:proofErr w:type="spellEnd"/>
      <w:r w:rsidRPr="00702E4E">
        <w:rPr>
          <w:rFonts w:ascii="Arial" w:eastAsia="Times New Roman" w:hAnsi="Arial" w:cs="Arial"/>
          <w:color w:val="222222"/>
          <w:sz w:val="23"/>
          <w:szCs w:val="23"/>
        </w:rPr>
        <w:t xml:space="preserve"> našej výšky. Najmenšou ľudskou, doslova kôstkou je strmienok (</w:t>
      </w:r>
      <w:proofErr w:type="spellStart"/>
      <w:r w:rsidRPr="00702E4E">
        <w:rPr>
          <w:rFonts w:ascii="Arial" w:eastAsia="Times New Roman" w:hAnsi="Arial" w:cs="Arial"/>
          <w:color w:val="222222"/>
          <w:sz w:val="23"/>
          <w:szCs w:val="23"/>
        </w:rPr>
        <w:t>strmenná</w:t>
      </w:r>
      <w:proofErr w:type="spellEnd"/>
      <w:r w:rsidRPr="00702E4E">
        <w:rPr>
          <w:rFonts w:ascii="Arial" w:eastAsia="Times New Roman" w:hAnsi="Arial" w:cs="Arial"/>
          <w:color w:val="222222"/>
          <w:sz w:val="23"/>
          <w:szCs w:val="23"/>
        </w:rPr>
        <w:t xml:space="preserve"> kosť), ktorá sa nachádza v strednom uchu a je veľká asi ako zrnko </w:t>
      </w:r>
      <w:proofErr w:type="spellStart"/>
      <w:r w:rsidRPr="00702E4E">
        <w:rPr>
          <w:rFonts w:ascii="Arial" w:eastAsia="Times New Roman" w:hAnsi="Arial" w:cs="Arial"/>
          <w:color w:val="222222"/>
          <w:sz w:val="23"/>
          <w:szCs w:val="23"/>
        </w:rPr>
        <w:t>ryžže</w:t>
      </w:r>
      <w:proofErr w:type="spellEnd"/>
      <w:r w:rsidRPr="00702E4E">
        <w:rPr>
          <w:rFonts w:ascii="Arial" w:eastAsia="Times New Roman" w:hAnsi="Arial" w:cs="Arial"/>
          <w:color w:val="222222"/>
          <w:sz w:val="23"/>
          <w:szCs w:val="23"/>
        </w:rPr>
        <w:t xml:space="preserve"> (cca.5 mm).</w:t>
      </w:r>
    </w:p>
    <w:p w:rsidR="00702E4E" w:rsidRPr="00702E4E" w:rsidRDefault="00702E4E" w:rsidP="00702E4E">
      <w:pPr>
        <w:shd w:val="clear" w:color="auto" w:fill="FFFFFF"/>
        <w:spacing w:before="376" w:after="125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</w:pPr>
      <w:r w:rsidRPr="00702E4E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4. Len jedna jediná je sama</w:t>
      </w:r>
    </w:p>
    <w:p w:rsidR="00702E4E" w:rsidRPr="00702E4E" w:rsidRDefault="00702E4E" w:rsidP="00702E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3"/>
          <w:szCs w:val="23"/>
          <w:bdr w:val="none" w:sz="0" w:space="0" w:color="auto" w:frame="1"/>
        </w:rPr>
      </w:pPr>
      <w:hyperlink r:id="rId4" w:tooltip="Kosti dream" w:history="1">
        <w:r w:rsidRPr="00702E4E">
          <w:rPr>
            <w:rFonts w:ascii="Arial" w:eastAsia="Times New Roman" w:hAnsi="Arial" w:cs="Arial"/>
            <w:b/>
            <w:bCs/>
            <w:color w:val="FFFFFF"/>
            <w:sz w:val="18"/>
          </w:rPr>
          <w:t>3</w:t>
        </w:r>
      </w:hyperlink>
    </w:p>
    <w:p w:rsidR="00702E4E" w:rsidRPr="00702E4E" w:rsidRDefault="00702E4E" w:rsidP="00702E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E4E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Všetky kosti v našom tele sú navzájom napojené. Každá jedna je pripojená k inej, výnimku tvorí iba jedna jediná kosť a tou je jazylka, ktorá sa nachádza na krku medzi bradou a hrtanom.</w:t>
      </w:r>
    </w:p>
    <w:p w:rsidR="00702E4E" w:rsidRPr="00702E4E" w:rsidRDefault="00702E4E" w:rsidP="00702E4E">
      <w:pPr>
        <w:shd w:val="clear" w:color="auto" w:fill="FFFFFF"/>
        <w:spacing w:before="376" w:after="125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</w:pPr>
      <w:r w:rsidRPr="00702E4E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5. Ktorá vydrží najviac?</w:t>
      </w:r>
    </w:p>
    <w:p w:rsidR="00702E4E" w:rsidRPr="00702E4E" w:rsidRDefault="00702E4E" w:rsidP="00702E4E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22222"/>
          <w:sz w:val="23"/>
          <w:szCs w:val="23"/>
        </w:rPr>
      </w:pPr>
      <w:r w:rsidRPr="00702E4E">
        <w:rPr>
          <w:rFonts w:ascii="Arial" w:eastAsia="Times New Roman" w:hAnsi="Arial" w:cs="Arial"/>
          <w:color w:val="222222"/>
          <w:sz w:val="23"/>
          <w:szCs w:val="23"/>
        </w:rPr>
        <w:t>Najpevnejšou kosťou vôbec je práve tá najdlhšia - stehenná kosť. Je silnejšia ako betón a pri tom je dutá.</w:t>
      </w:r>
    </w:p>
    <w:p w:rsidR="00702E4E" w:rsidRPr="00702E4E" w:rsidRDefault="00702E4E" w:rsidP="00702E4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hyperlink r:id="rId5" w:tooltip="Kosti dream" w:history="1">
        <w:r w:rsidRPr="00702E4E">
          <w:rPr>
            <w:rFonts w:ascii="Arial" w:eastAsia="Times New Roman" w:hAnsi="Arial" w:cs="Arial"/>
            <w:b/>
            <w:bCs/>
            <w:color w:val="FFFFFF"/>
            <w:sz w:val="18"/>
          </w:rPr>
          <w:t>3</w:t>
        </w:r>
      </w:hyperlink>
    </w:p>
    <w:p w:rsidR="00702E4E" w:rsidRPr="00702E4E" w:rsidRDefault="00702E4E" w:rsidP="00702E4E">
      <w:pPr>
        <w:shd w:val="clear" w:color="auto" w:fill="FFFFFF"/>
        <w:spacing w:before="376" w:after="125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</w:pPr>
      <w:r w:rsidRPr="00702E4E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6. Príliš ľahké?</w:t>
      </w:r>
    </w:p>
    <w:p w:rsidR="00702E4E" w:rsidRPr="00702E4E" w:rsidRDefault="00702E4E" w:rsidP="00702E4E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22222"/>
          <w:sz w:val="23"/>
          <w:szCs w:val="23"/>
        </w:rPr>
      </w:pPr>
      <w:r w:rsidRPr="00702E4E">
        <w:rPr>
          <w:rFonts w:ascii="Arial" w:eastAsia="Times New Roman" w:hAnsi="Arial" w:cs="Arial"/>
          <w:color w:val="222222"/>
          <w:sz w:val="23"/>
          <w:szCs w:val="23"/>
        </w:rPr>
        <w:t>Dosť silné na to, aby udržali váhu nášho tela, no zároveň ľahké, aby sme sa mohli pohybovať. Kosti tvoria asi len 12 až 14% z našej celkovej hmotnosti a hoci sú navonok pevné (</w:t>
      </w:r>
      <w:proofErr w:type="spellStart"/>
      <w:r w:rsidRPr="00702E4E">
        <w:rPr>
          <w:rFonts w:ascii="Arial" w:eastAsia="Times New Roman" w:hAnsi="Arial" w:cs="Arial"/>
          <w:color w:val="222222"/>
          <w:sz w:val="23"/>
          <w:szCs w:val="23"/>
        </w:rPr>
        <w:t>pevnejššie</w:t>
      </w:r>
      <w:proofErr w:type="spellEnd"/>
      <w:r w:rsidRPr="00702E4E">
        <w:rPr>
          <w:rFonts w:ascii="Arial" w:eastAsia="Times New Roman" w:hAnsi="Arial" w:cs="Arial"/>
          <w:color w:val="222222"/>
          <w:sz w:val="23"/>
          <w:szCs w:val="23"/>
        </w:rPr>
        <w:t xml:space="preserve"> ako betón či oceľ, odolné ako hliník) zvnútra sú prekvapivo mäkké - tvoria ich tkanivá a hubovitá hmota, dokonca aj voda.</w:t>
      </w:r>
    </w:p>
    <w:p w:rsidR="00702E4E" w:rsidRPr="00702E4E" w:rsidRDefault="00702E4E" w:rsidP="00702E4E">
      <w:pPr>
        <w:shd w:val="clear" w:color="auto" w:fill="FFFFFF"/>
        <w:spacing w:before="376" w:after="125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</w:pPr>
      <w:r w:rsidRPr="00702E4E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7. Sú silné, ale nie najtvrdšie</w:t>
      </w:r>
    </w:p>
    <w:p w:rsidR="00702E4E" w:rsidRDefault="00702E4E" w:rsidP="00702E4E">
      <w:pPr>
        <w:pStyle w:val="Normlnywebov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22222"/>
          <w:sz w:val="23"/>
          <w:szCs w:val="23"/>
        </w:rPr>
      </w:pPr>
      <w:r w:rsidRPr="00702E4E">
        <w:rPr>
          <w:rFonts w:ascii="Arial" w:hAnsi="Arial" w:cs="Arial"/>
          <w:color w:val="222222"/>
          <w:sz w:val="23"/>
          <w:szCs w:val="23"/>
        </w:rPr>
        <w:t>Kosti sú silné a pevné, a postavené tak, aby </w:t>
      </w:r>
      <w:r>
        <w:rPr>
          <w:rFonts w:ascii="Arial" w:hAnsi="Arial" w:cs="Arial"/>
          <w:color w:val="222222"/>
          <w:sz w:val="23"/>
          <w:szCs w:val="23"/>
        </w:rPr>
        <w:t>vydržali veľmi veľa, no prekvapivo - nie sú najtvrdšou látkou v našom tele. Tento titul totiž patrí zubnej sklovine - tá je najtvrdšia.</w:t>
      </w:r>
    </w:p>
    <w:p w:rsidR="00702E4E" w:rsidRDefault="00702E4E" w:rsidP="00702E4E">
      <w:pPr>
        <w:pStyle w:val="Nadpis2"/>
        <w:shd w:val="clear" w:color="auto" w:fill="FFFFFF"/>
        <w:spacing w:before="376" w:beforeAutospacing="0" w:after="125" w:afterAutospacing="0"/>
        <w:textAlignment w:val="baseline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8. Kosti sú živé</w:t>
      </w:r>
    </w:p>
    <w:p w:rsidR="00702E4E" w:rsidRDefault="00702E4E" w:rsidP="00702E4E">
      <w:pPr>
        <w:pStyle w:val="Normlnywebov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 xml:space="preserve">Hoci sú z pevného materiálu, ktorý im dáva silu, v skutočnosti sa skladajú z tony živých buniek, ktoré prežívajú vďaka krvi. Celý život v nich prebieha látková výmena a sú úložiskom kostnej drene, pričom červená kostná dreň je práve krvotvorným orgánom (červená kostná dreň je u detí vo všetkých kostiach, ktorú potom nahrádza žltá kostná dreň, u starých a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podvýživených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ľudí šedá - degradovaná, červená zostáva už len v niektorých kostiach).</w:t>
      </w:r>
    </w:p>
    <w:p w:rsidR="00DB295C" w:rsidRDefault="00DB295C" w:rsidP="00DB295C">
      <w:pPr>
        <w:pStyle w:val="Nadpis2"/>
        <w:shd w:val="clear" w:color="auto" w:fill="FFFFFF"/>
        <w:spacing w:before="376" w:beforeAutospacing="0" w:after="125" w:afterAutospacing="0"/>
        <w:textAlignment w:val="baseline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9. Najlepšie cvičenie na kosti?</w:t>
      </w:r>
    </w:p>
    <w:p w:rsidR="00DB295C" w:rsidRDefault="00DB295C" w:rsidP="00DB295C">
      <w:pPr>
        <w:pStyle w:val="Normlnywebov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Záhradníčenie je považované za najlepšiu aktivitu, ako svoje kosti udržať zdravé. Úbytok kostnej hmoty sa zrýchľuje v strednom veku, jej stratu však môžu ovplyvniť aj niektoré lieky.</w:t>
      </w:r>
    </w:p>
    <w:p w:rsidR="00DB295C" w:rsidRDefault="00DB295C" w:rsidP="00DB295C">
      <w:pPr>
        <w:pStyle w:val="Nadpis2"/>
        <w:shd w:val="clear" w:color="auto" w:fill="FFFFFF"/>
        <w:spacing w:before="376" w:beforeAutospacing="0" w:after="125" w:afterAutospacing="0"/>
        <w:textAlignment w:val="baseline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10. A viete že? </w:t>
      </w:r>
    </w:p>
    <w:p w:rsidR="00DB295C" w:rsidRDefault="00DB295C" w:rsidP="00DB295C">
      <w:pPr>
        <w:pStyle w:val="Normlnywebov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Ľudia a žirafy majú úplne rovnaký počet kostí v krku.</w:t>
      </w:r>
    </w:p>
    <w:p w:rsidR="00702E4E" w:rsidRPr="00702E4E" w:rsidRDefault="00702E4E" w:rsidP="00702E4E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22222"/>
          <w:sz w:val="23"/>
          <w:szCs w:val="23"/>
        </w:rPr>
      </w:pPr>
    </w:p>
    <w:sectPr w:rsidR="00702E4E" w:rsidRPr="00702E4E" w:rsidSect="00DB29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702E4E"/>
    <w:rsid w:val="00702E4E"/>
    <w:rsid w:val="00DB2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702E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702E4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lnywebov">
    <w:name w:val="Normal (Web)"/>
    <w:basedOn w:val="Normlny"/>
    <w:uiPriority w:val="99"/>
    <w:semiHidden/>
    <w:unhideWhenUsed/>
    <w:rsid w:val="00702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mgwrapper">
    <w:name w:val="imgwrapper"/>
    <w:basedOn w:val="Predvolenpsmoodseku"/>
    <w:rsid w:val="00702E4E"/>
  </w:style>
  <w:style w:type="character" w:styleId="Hypertextovprepojenie">
    <w:name w:val="Hyperlink"/>
    <w:basedOn w:val="Predvolenpsmoodseku"/>
    <w:uiPriority w:val="99"/>
    <w:semiHidden/>
    <w:unhideWhenUsed/>
    <w:rsid w:val="00702E4E"/>
    <w:rPr>
      <w:color w:val="0000FF"/>
      <w:u w:val="single"/>
    </w:rPr>
  </w:style>
  <w:style w:type="character" w:customStyle="1" w:styleId="cnt">
    <w:name w:val="cnt"/>
    <w:basedOn w:val="Predvolenpsmoodseku"/>
    <w:rsid w:val="00702E4E"/>
  </w:style>
  <w:style w:type="paragraph" w:styleId="Textbubliny">
    <w:name w:val="Balloon Text"/>
    <w:basedOn w:val="Normlny"/>
    <w:link w:val="TextbublinyChar"/>
    <w:uiPriority w:val="99"/>
    <w:semiHidden/>
    <w:unhideWhenUsed/>
    <w:rsid w:val="00702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02E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1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96266">
          <w:marLeft w:val="125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779440">
          <w:marLeft w:val="125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ktuality.sk/fotogaleria/481353/co-ste-mozno-netusili-10-zaujimavych-faktov-o-kostiach/1/" TargetMode="External"/><Relationship Id="rId4" Type="http://schemas.openxmlformats.org/officeDocument/2006/relationships/hyperlink" Target="https://www.aktuality.sk/fotogaleria/481353/co-ste-mozno-netusili-10-zaujimavych-faktov-o-kostiach/2/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368</Words>
  <Characters>2098</Characters>
  <Application>Microsoft Office Word</Application>
  <DocSecurity>0</DocSecurity>
  <Lines>17</Lines>
  <Paragraphs>4</Paragraphs>
  <ScaleCrop>false</ScaleCrop>
  <Company>Hewlett-Packard</Company>
  <LinksUpToDate>false</LinksUpToDate>
  <CharactersWithSpaces>2462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2017-09-25T17:11:00Z</dcterms:created>
  <dcterms:modified xsi:type="dcterms:W3CDTF">2017-09-25T17:12:00Z</dcterms:modified>
</cp:coreProperties>
</file>