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959" w:rsidRDefault="001A7959" w:rsidP="001A7959">
      <w:pPr>
        <w:pStyle w:val="Zadanielohy"/>
        <w:jc w:val="left"/>
      </w:pPr>
      <w:r w:rsidRPr="00410D01">
        <w:rPr>
          <w:b/>
          <w:u w:val="single"/>
        </w:rPr>
        <w:t>Určte oxidačné čísla</w:t>
      </w:r>
      <w:r>
        <w:t xml:space="preserve"> a zlúčeniny </w:t>
      </w:r>
      <w:r w:rsidRPr="00410D01">
        <w:rPr>
          <w:b/>
        </w:rPr>
        <w:t>pomenujte</w:t>
      </w:r>
      <w:r>
        <w:t>, prípadne napíšte chemické vzorce k názvom zlúčenín.</w:t>
      </w:r>
    </w:p>
    <w:tbl>
      <w:tblPr>
        <w:tblStyle w:val="Mriekatabuky"/>
        <w:tblW w:w="10522" w:type="dxa"/>
        <w:tblLayout w:type="fixed"/>
        <w:tblLook w:val="04A0" w:firstRow="1" w:lastRow="0" w:firstColumn="1" w:lastColumn="0" w:noHBand="0" w:noVBand="1"/>
      </w:tblPr>
      <w:tblGrid>
        <w:gridCol w:w="1399"/>
        <w:gridCol w:w="4442"/>
        <w:gridCol w:w="1864"/>
        <w:gridCol w:w="2817"/>
      </w:tblGrid>
      <w:tr w:rsidR="001A7959" w:rsidTr="00410D01">
        <w:trPr>
          <w:trHeight w:val="723"/>
        </w:trPr>
        <w:tc>
          <w:tcPr>
            <w:tcW w:w="1399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Li</w:t>
            </w:r>
            <w:r w:rsidRPr="00B255BA">
              <w:rPr>
                <w:sz w:val="28"/>
                <w:vertAlign w:val="subscript"/>
              </w:rPr>
              <w:t>2</w:t>
            </w:r>
            <w:r w:rsidRPr="00B255BA">
              <w:rPr>
                <w:sz w:val="28"/>
              </w:rPr>
              <w:t>O</w:t>
            </w:r>
          </w:p>
        </w:tc>
        <w:tc>
          <w:tcPr>
            <w:tcW w:w="4442" w:type="dxa"/>
          </w:tcPr>
          <w:p w:rsidR="001A7959" w:rsidRDefault="001A7959" w:rsidP="00C6113A">
            <w:pPr>
              <w:spacing w:before="120"/>
              <w:rPr>
                <w:b/>
              </w:rPr>
            </w:pPr>
          </w:p>
        </w:tc>
        <w:tc>
          <w:tcPr>
            <w:tcW w:w="1864" w:type="dxa"/>
          </w:tcPr>
          <w:p w:rsidR="001A7959" w:rsidRDefault="001A7959" w:rsidP="00C6113A">
            <w:pPr>
              <w:spacing w:before="120"/>
              <w:rPr>
                <w:b/>
              </w:rPr>
            </w:pPr>
            <w:r>
              <w:rPr>
                <w:b/>
              </w:rPr>
              <w:t xml:space="preserve">hydroxid </w:t>
            </w:r>
            <w:proofErr w:type="spellStart"/>
            <w:r>
              <w:rPr>
                <w:b/>
              </w:rPr>
              <w:t>zlatitý</w:t>
            </w:r>
            <w:proofErr w:type="spellEnd"/>
          </w:p>
        </w:tc>
        <w:tc>
          <w:tcPr>
            <w:tcW w:w="2817" w:type="dxa"/>
          </w:tcPr>
          <w:p w:rsidR="001A7959" w:rsidRDefault="001A7959" w:rsidP="00C6113A">
            <w:pPr>
              <w:spacing w:before="120"/>
              <w:rPr>
                <w:b/>
              </w:rPr>
            </w:pPr>
          </w:p>
        </w:tc>
      </w:tr>
      <w:tr w:rsidR="001A7959" w:rsidTr="00410D01">
        <w:trPr>
          <w:trHeight w:val="723"/>
        </w:trPr>
        <w:tc>
          <w:tcPr>
            <w:tcW w:w="1399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H</w:t>
            </w:r>
            <w:r w:rsidRPr="00B255BA">
              <w:rPr>
                <w:sz w:val="28"/>
                <w:vertAlign w:val="subscript"/>
              </w:rPr>
              <w:t>2</w:t>
            </w:r>
            <w:r w:rsidRPr="00B255BA">
              <w:rPr>
                <w:sz w:val="28"/>
              </w:rPr>
              <w:t>CO</w:t>
            </w:r>
            <w:r w:rsidRPr="00B255BA">
              <w:rPr>
                <w:sz w:val="28"/>
                <w:vertAlign w:val="subscript"/>
              </w:rPr>
              <w:t>3</w:t>
            </w:r>
          </w:p>
        </w:tc>
        <w:tc>
          <w:tcPr>
            <w:tcW w:w="4442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864" w:type="dxa"/>
          </w:tcPr>
          <w:p w:rsidR="001A7959" w:rsidRPr="00263ECA" w:rsidRDefault="001A7959" w:rsidP="00C6113A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oxid dusičitý</w:t>
            </w:r>
          </w:p>
        </w:tc>
        <w:tc>
          <w:tcPr>
            <w:tcW w:w="2817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410D01">
        <w:trPr>
          <w:trHeight w:val="723"/>
        </w:trPr>
        <w:tc>
          <w:tcPr>
            <w:tcW w:w="1399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Fe(OH)</w:t>
            </w:r>
            <w:r w:rsidRPr="00B255BA">
              <w:rPr>
                <w:sz w:val="28"/>
                <w:vertAlign w:val="subscript"/>
              </w:rPr>
              <w:t>3</w:t>
            </w:r>
          </w:p>
        </w:tc>
        <w:tc>
          <w:tcPr>
            <w:tcW w:w="4442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864" w:type="dxa"/>
          </w:tcPr>
          <w:p w:rsidR="001A7959" w:rsidRPr="00263ECA" w:rsidRDefault="001A7959" w:rsidP="00C6113A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siričitan hlinitý</w:t>
            </w:r>
          </w:p>
        </w:tc>
        <w:tc>
          <w:tcPr>
            <w:tcW w:w="2817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410D01">
        <w:trPr>
          <w:trHeight w:val="723"/>
        </w:trPr>
        <w:tc>
          <w:tcPr>
            <w:tcW w:w="1399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CO</w:t>
            </w:r>
          </w:p>
        </w:tc>
        <w:tc>
          <w:tcPr>
            <w:tcW w:w="4442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864" w:type="dxa"/>
          </w:tcPr>
          <w:p w:rsidR="001A7959" w:rsidRPr="00263ECA" w:rsidRDefault="001A7959" w:rsidP="00C6113A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sulfid amónny</w:t>
            </w:r>
          </w:p>
        </w:tc>
        <w:tc>
          <w:tcPr>
            <w:tcW w:w="2817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410D01">
        <w:trPr>
          <w:trHeight w:val="723"/>
        </w:trPr>
        <w:tc>
          <w:tcPr>
            <w:tcW w:w="1399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MgSO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4442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864" w:type="dxa"/>
          </w:tcPr>
          <w:p w:rsidR="001A7959" w:rsidRPr="00263ECA" w:rsidRDefault="001A7959" w:rsidP="00C6113A">
            <w:pPr>
              <w:spacing w:before="120"/>
              <w:rPr>
                <w:b/>
              </w:rPr>
            </w:pPr>
            <w:r>
              <w:rPr>
                <w:b/>
              </w:rPr>
              <w:t>f</w:t>
            </w:r>
            <w:r w:rsidRPr="00263ECA">
              <w:rPr>
                <w:b/>
              </w:rPr>
              <w:t>luorid vápenatý</w:t>
            </w:r>
          </w:p>
        </w:tc>
        <w:tc>
          <w:tcPr>
            <w:tcW w:w="2817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410D01">
        <w:trPr>
          <w:trHeight w:val="956"/>
        </w:trPr>
        <w:tc>
          <w:tcPr>
            <w:tcW w:w="1399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proofErr w:type="spellStart"/>
            <w:r>
              <w:rPr>
                <w:sz w:val="28"/>
              </w:rPr>
              <w:t>Li</w:t>
            </w:r>
            <w:r w:rsidRPr="00B255BA">
              <w:rPr>
                <w:sz w:val="28"/>
              </w:rPr>
              <w:t>OH</w:t>
            </w:r>
            <w:proofErr w:type="spellEnd"/>
          </w:p>
        </w:tc>
        <w:tc>
          <w:tcPr>
            <w:tcW w:w="4442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864" w:type="dxa"/>
          </w:tcPr>
          <w:p w:rsidR="001A7959" w:rsidRPr="00263ECA" w:rsidRDefault="001A7959" w:rsidP="00C6113A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 w:rsidRPr="00263ECA">
              <w:rPr>
                <w:b/>
              </w:rPr>
              <w:t>ydrogénuhličitan</w:t>
            </w:r>
            <w:proofErr w:type="spellEnd"/>
            <w:r w:rsidRPr="00263ECA">
              <w:rPr>
                <w:b/>
              </w:rPr>
              <w:t xml:space="preserve"> vápenatý</w:t>
            </w:r>
          </w:p>
        </w:tc>
        <w:tc>
          <w:tcPr>
            <w:tcW w:w="2817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410D01">
        <w:trPr>
          <w:trHeight w:val="723"/>
        </w:trPr>
        <w:tc>
          <w:tcPr>
            <w:tcW w:w="1399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PbO</w:t>
            </w:r>
            <w:r w:rsidRPr="00B255BA">
              <w:rPr>
                <w:sz w:val="28"/>
                <w:vertAlign w:val="subscript"/>
              </w:rPr>
              <w:t>2</w:t>
            </w:r>
          </w:p>
        </w:tc>
        <w:tc>
          <w:tcPr>
            <w:tcW w:w="4442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864" w:type="dxa"/>
          </w:tcPr>
          <w:p w:rsidR="001A7959" w:rsidRPr="00263ECA" w:rsidRDefault="001A7959" w:rsidP="00C6113A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dusičnan železitý</w:t>
            </w:r>
          </w:p>
        </w:tc>
        <w:tc>
          <w:tcPr>
            <w:tcW w:w="2817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410D01">
        <w:trPr>
          <w:trHeight w:val="723"/>
        </w:trPr>
        <w:tc>
          <w:tcPr>
            <w:tcW w:w="1399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NaNO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4442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864" w:type="dxa"/>
          </w:tcPr>
          <w:p w:rsidR="001A7959" w:rsidRPr="000441A3" w:rsidRDefault="001A7959" w:rsidP="00C6113A">
            <w:pPr>
              <w:spacing w:before="120"/>
              <w:rPr>
                <w:b/>
              </w:rPr>
            </w:pPr>
            <w:r>
              <w:rPr>
                <w:b/>
              </w:rPr>
              <w:t>o</w:t>
            </w:r>
            <w:r w:rsidRPr="000441A3">
              <w:rPr>
                <w:b/>
              </w:rPr>
              <w:t xml:space="preserve">xid </w:t>
            </w:r>
            <w:proofErr w:type="spellStart"/>
            <w:r w:rsidRPr="000441A3">
              <w:rPr>
                <w:b/>
              </w:rPr>
              <w:t>dusnatý</w:t>
            </w:r>
            <w:proofErr w:type="spellEnd"/>
          </w:p>
        </w:tc>
        <w:tc>
          <w:tcPr>
            <w:tcW w:w="2817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410D01">
        <w:trPr>
          <w:trHeight w:val="723"/>
        </w:trPr>
        <w:tc>
          <w:tcPr>
            <w:tcW w:w="1399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Hl</w:t>
            </w:r>
          </w:p>
        </w:tc>
        <w:tc>
          <w:tcPr>
            <w:tcW w:w="4442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864" w:type="dxa"/>
          </w:tcPr>
          <w:p w:rsidR="001A7959" w:rsidRPr="000441A3" w:rsidRDefault="001A7959" w:rsidP="00C6113A">
            <w:pPr>
              <w:spacing w:before="120"/>
              <w:rPr>
                <w:b/>
              </w:rPr>
            </w:pPr>
            <w:r w:rsidRPr="000441A3">
              <w:rPr>
                <w:b/>
              </w:rPr>
              <w:t>sulfid strieborný</w:t>
            </w:r>
          </w:p>
        </w:tc>
        <w:tc>
          <w:tcPr>
            <w:tcW w:w="2817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410D01">
        <w:trPr>
          <w:trHeight w:val="938"/>
        </w:trPr>
        <w:tc>
          <w:tcPr>
            <w:tcW w:w="1399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Zn</w:t>
            </w:r>
            <w:r w:rsidRPr="00B255BA">
              <w:rPr>
                <w:sz w:val="28"/>
              </w:rPr>
              <w:t>Br</w:t>
            </w:r>
            <w:r w:rsidRPr="00B255BA">
              <w:rPr>
                <w:sz w:val="28"/>
                <w:vertAlign w:val="subscript"/>
              </w:rPr>
              <w:t>2</w:t>
            </w:r>
          </w:p>
        </w:tc>
        <w:tc>
          <w:tcPr>
            <w:tcW w:w="4442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864" w:type="dxa"/>
          </w:tcPr>
          <w:p w:rsidR="001A7959" w:rsidRPr="000441A3" w:rsidRDefault="001A7959" w:rsidP="00C6113A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 w:rsidRPr="000441A3">
              <w:rPr>
                <w:b/>
              </w:rPr>
              <w:t>ydrogénsíran</w:t>
            </w:r>
            <w:proofErr w:type="spellEnd"/>
            <w:r w:rsidRPr="000441A3">
              <w:rPr>
                <w:b/>
              </w:rPr>
              <w:t xml:space="preserve"> železitý </w:t>
            </w:r>
          </w:p>
        </w:tc>
        <w:tc>
          <w:tcPr>
            <w:tcW w:w="2817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410D01">
        <w:trPr>
          <w:trHeight w:val="723"/>
        </w:trPr>
        <w:tc>
          <w:tcPr>
            <w:tcW w:w="1399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H</w:t>
            </w:r>
            <w:r w:rsidRPr="00B255BA">
              <w:rPr>
                <w:sz w:val="28"/>
                <w:vertAlign w:val="subscript"/>
              </w:rPr>
              <w:t>2</w:t>
            </w:r>
            <w:r w:rsidRPr="00B255BA">
              <w:rPr>
                <w:sz w:val="28"/>
              </w:rPr>
              <w:t>SO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4442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864" w:type="dxa"/>
          </w:tcPr>
          <w:p w:rsidR="001A7959" w:rsidRPr="000441A3" w:rsidRDefault="001A7959" w:rsidP="00C6113A">
            <w:pPr>
              <w:spacing w:before="120"/>
              <w:rPr>
                <w:b/>
              </w:rPr>
            </w:pPr>
            <w:r>
              <w:rPr>
                <w:b/>
              </w:rPr>
              <w:t>u</w:t>
            </w:r>
            <w:r w:rsidRPr="000441A3">
              <w:rPr>
                <w:b/>
              </w:rPr>
              <w:t>hličitan amónny</w:t>
            </w:r>
          </w:p>
        </w:tc>
        <w:tc>
          <w:tcPr>
            <w:tcW w:w="2817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410D01">
        <w:trPr>
          <w:trHeight w:val="723"/>
        </w:trPr>
        <w:tc>
          <w:tcPr>
            <w:tcW w:w="1399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MnI</w:t>
            </w:r>
            <w:r w:rsidRPr="00B255BA">
              <w:rPr>
                <w:sz w:val="28"/>
                <w:vertAlign w:val="subscript"/>
              </w:rPr>
              <w:t>7</w:t>
            </w:r>
          </w:p>
        </w:tc>
        <w:tc>
          <w:tcPr>
            <w:tcW w:w="4442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864" w:type="dxa"/>
          </w:tcPr>
          <w:p w:rsidR="001A7959" w:rsidRPr="000441A3" w:rsidRDefault="001C3FC7" w:rsidP="00C6113A">
            <w:pPr>
              <w:spacing w:before="120"/>
              <w:rPr>
                <w:b/>
              </w:rPr>
            </w:pPr>
            <w:r>
              <w:rPr>
                <w:b/>
              </w:rPr>
              <w:t>h</w:t>
            </w:r>
            <w:r w:rsidR="001A7959" w:rsidRPr="000441A3">
              <w:rPr>
                <w:b/>
              </w:rPr>
              <w:t xml:space="preserve">ydroxid </w:t>
            </w:r>
            <w:r w:rsidR="001A7959">
              <w:rPr>
                <w:b/>
              </w:rPr>
              <w:t>kremičitý</w:t>
            </w:r>
          </w:p>
        </w:tc>
        <w:tc>
          <w:tcPr>
            <w:tcW w:w="2817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410D01">
        <w:trPr>
          <w:trHeight w:val="723"/>
        </w:trPr>
        <w:tc>
          <w:tcPr>
            <w:tcW w:w="1399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Al(OH)</w:t>
            </w:r>
            <w:r w:rsidRPr="00B255BA">
              <w:rPr>
                <w:sz w:val="28"/>
                <w:vertAlign w:val="subscript"/>
              </w:rPr>
              <w:t>3</w:t>
            </w:r>
          </w:p>
        </w:tc>
        <w:tc>
          <w:tcPr>
            <w:tcW w:w="4442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864" w:type="dxa"/>
          </w:tcPr>
          <w:p w:rsidR="001A7959" w:rsidRPr="000441A3" w:rsidRDefault="001C3FC7" w:rsidP="00C6113A">
            <w:pPr>
              <w:spacing w:before="120"/>
              <w:rPr>
                <w:b/>
              </w:rPr>
            </w:pPr>
            <w:r>
              <w:rPr>
                <w:b/>
              </w:rPr>
              <w:t>o</w:t>
            </w:r>
            <w:r w:rsidR="001A7959" w:rsidRPr="000441A3">
              <w:rPr>
                <w:b/>
              </w:rPr>
              <w:t xml:space="preserve">xid </w:t>
            </w:r>
            <w:proofErr w:type="spellStart"/>
            <w:r w:rsidR="001A7959" w:rsidRPr="000441A3">
              <w:rPr>
                <w:b/>
              </w:rPr>
              <w:t>chloritý</w:t>
            </w:r>
            <w:proofErr w:type="spellEnd"/>
          </w:p>
        </w:tc>
        <w:tc>
          <w:tcPr>
            <w:tcW w:w="2817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410D01">
        <w:trPr>
          <w:trHeight w:val="956"/>
        </w:trPr>
        <w:tc>
          <w:tcPr>
            <w:tcW w:w="1399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P</w:t>
            </w:r>
            <w:r w:rsidRPr="00B255BA">
              <w:rPr>
                <w:sz w:val="28"/>
                <w:vertAlign w:val="subscript"/>
              </w:rPr>
              <w:t>2</w:t>
            </w:r>
            <w:r w:rsidRPr="00B255BA">
              <w:rPr>
                <w:sz w:val="28"/>
              </w:rPr>
              <w:t>O</w:t>
            </w:r>
            <w:r w:rsidRPr="00B255BA">
              <w:rPr>
                <w:sz w:val="28"/>
                <w:vertAlign w:val="subscript"/>
              </w:rPr>
              <w:t>5</w:t>
            </w:r>
          </w:p>
        </w:tc>
        <w:tc>
          <w:tcPr>
            <w:tcW w:w="4442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864" w:type="dxa"/>
          </w:tcPr>
          <w:p w:rsidR="001A7959" w:rsidRPr="000441A3" w:rsidRDefault="001C3FC7" w:rsidP="00C6113A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 w:rsidR="001A7959" w:rsidRPr="000441A3">
              <w:rPr>
                <w:b/>
              </w:rPr>
              <w:t>ydrogénfosfore-čnan</w:t>
            </w:r>
            <w:proofErr w:type="spellEnd"/>
            <w:r w:rsidR="001A7959" w:rsidRPr="000441A3">
              <w:rPr>
                <w:b/>
              </w:rPr>
              <w:t xml:space="preserve"> sodný</w:t>
            </w:r>
          </w:p>
        </w:tc>
        <w:tc>
          <w:tcPr>
            <w:tcW w:w="2817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410D01">
        <w:trPr>
          <w:trHeight w:val="956"/>
        </w:trPr>
        <w:tc>
          <w:tcPr>
            <w:tcW w:w="1399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Cu(NO</w:t>
            </w:r>
            <w:r w:rsidRPr="00F01C5F">
              <w:rPr>
                <w:sz w:val="28"/>
                <w:vertAlign w:val="subscript"/>
              </w:rPr>
              <w:t>3</w:t>
            </w:r>
            <w:r>
              <w:rPr>
                <w:sz w:val="28"/>
              </w:rPr>
              <w:t>)</w:t>
            </w:r>
            <w:r w:rsidRPr="00F01C5F">
              <w:rPr>
                <w:sz w:val="28"/>
                <w:vertAlign w:val="subscript"/>
              </w:rPr>
              <w:t>2</w:t>
            </w:r>
          </w:p>
        </w:tc>
        <w:tc>
          <w:tcPr>
            <w:tcW w:w="4442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864" w:type="dxa"/>
          </w:tcPr>
          <w:p w:rsidR="001A7959" w:rsidRPr="000441A3" w:rsidRDefault="001C3FC7" w:rsidP="00C6113A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 w:rsidR="001A7959" w:rsidRPr="000441A3">
              <w:rPr>
                <w:b/>
              </w:rPr>
              <w:t>ihydrogénfosfo-rečnan</w:t>
            </w:r>
            <w:proofErr w:type="spellEnd"/>
            <w:r w:rsidR="001A7959" w:rsidRPr="000441A3">
              <w:rPr>
                <w:b/>
              </w:rPr>
              <w:t xml:space="preserve"> </w:t>
            </w:r>
            <w:proofErr w:type="spellStart"/>
            <w:r w:rsidR="001A7959" w:rsidRPr="000441A3">
              <w:rPr>
                <w:b/>
              </w:rPr>
              <w:t>horečnatý</w:t>
            </w:r>
            <w:proofErr w:type="spellEnd"/>
          </w:p>
        </w:tc>
        <w:tc>
          <w:tcPr>
            <w:tcW w:w="2817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410D01">
        <w:trPr>
          <w:trHeight w:val="723"/>
        </w:trPr>
        <w:tc>
          <w:tcPr>
            <w:tcW w:w="1399" w:type="dxa"/>
          </w:tcPr>
          <w:p w:rsidR="001A7959" w:rsidRDefault="001A7959" w:rsidP="00C6113A">
            <w:pPr>
              <w:spacing w:before="120"/>
              <w:rPr>
                <w:sz w:val="28"/>
              </w:rPr>
            </w:pPr>
            <w:proofErr w:type="spellStart"/>
            <w:r>
              <w:rPr>
                <w:sz w:val="28"/>
              </w:rPr>
              <w:t>HgS</w:t>
            </w:r>
            <w:proofErr w:type="spellEnd"/>
          </w:p>
        </w:tc>
        <w:tc>
          <w:tcPr>
            <w:tcW w:w="4442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864" w:type="dxa"/>
          </w:tcPr>
          <w:p w:rsidR="001A7959" w:rsidRPr="000441A3" w:rsidRDefault="001A7959" w:rsidP="00C6113A">
            <w:pPr>
              <w:spacing w:before="120"/>
              <w:rPr>
                <w:b/>
              </w:rPr>
            </w:pPr>
            <w:r w:rsidRPr="000441A3">
              <w:rPr>
                <w:b/>
              </w:rPr>
              <w:t>Kyselina chlorečná</w:t>
            </w:r>
          </w:p>
        </w:tc>
        <w:tc>
          <w:tcPr>
            <w:tcW w:w="2817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410D01">
        <w:trPr>
          <w:trHeight w:val="723"/>
        </w:trPr>
        <w:tc>
          <w:tcPr>
            <w:tcW w:w="1399" w:type="dxa"/>
          </w:tcPr>
          <w:p w:rsidR="001A7959" w:rsidRDefault="001A7959" w:rsidP="00C6113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(NH</w:t>
            </w:r>
            <w:r w:rsidRPr="00F01C5F">
              <w:rPr>
                <w:sz w:val="28"/>
                <w:vertAlign w:val="subscript"/>
              </w:rPr>
              <w:t>4</w:t>
            </w:r>
            <w:r>
              <w:rPr>
                <w:sz w:val="28"/>
              </w:rPr>
              <w:t>)</w:t>
            </w:r>
            <w:r w:rsidRPr="00F01C5F"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SO</w:t>
            </w:r>
            <w:r w:rsidRPr="00F01C5F">
              <w:rPr>
                <w:sz w:val="28"/>
                <w:vertAlign w:val="subscript"/>
              </w:rPr>
              <w:t>3</w:t>
            </w:r>
          </w:p>
        </w:tc>
        <w:tc>
          <w:tcPr>
            <w:tcW w:w="4442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864" w:type="dxa"/>
          </w:tcPr>
          <w:p w:rsidR="001A7959" w:rsidRPr="000441A3" w:rsidRDefault="001A7959" w:rsidP="00C6113A">
            <w:pPr>
              <w:spacing w:before="120"/>
              <w:rPr>
                <w:b/>
              </w:rPr>
            </w:pPr>
            <w:r w:rsidRPr="000441A3">
              <w:rPr>
                <w:b/>
              </w:rPr>
              <w:t xml:space="preserve">Kyselina </w:t>
            </w:r>
            <w:proofErr w:type="spellStart"/>
            <w:r>
              <w:rPr>
                <w:b/>
              </w:rPr>
              <w:t>bromistá</w:t>
            </w:r>
            <w:proofErr w:type="spellEnd"/>
          </w:p>
        </w:tc>
        <w:tc>
          <w:tcPr>
            <w:tcW w:w="2817" w:type="dxa"/>
          </w:tcPr>
          <w:p w:rsidR="001A7959" w:rsidRPr="005332B3" w:rsidRDefault="001A7959" w:rsidP="00C6113A">
            <w:pPr>
              <w:spacing w:before="120"/>
            </w:pPr>
          </w:p>
        </w:tc>
      </w:tr>
    </w:tbl>
    <w:p w:rsidR="001A7959" w:rsidRDefault="001A7959" w:rsidP="00410D01">
      <w:r>
        <w:t xml:space="preserve"> </w:t>
      </w:r>
    </w:p>
    <w:p w:rsidR="00410D01" w:rsidRDefault="00410D01" w:rsidP="00410D01">
      <w:pPr>
        <w:ind w:hanging="567"/>
      </w:pPr>
      <w:r>
        <w:t xml:space="preserve">                        </w:t>
      </w:r>
      <w:r>
        <w:t>Meno a </w:t>
      </w:r>
      <w:proofErr w:type="spellStart"/>
      <w:r>
        <w:t>priezvisko:________________________________</w:t>
      </w:r>
      <w:r>
        <w:t>S</w:t>
      </w:r>
      <w:r>
        <w:t>ebahodnotenie</w:t>
      </w:r>
      <w:proofErr w:type="spellEnd"/>
      <w:r>
        <w:t xml:space="preserve">:  </w:t>
      </w:r>
      <w:r>
        <w:rPr>
          <w:noProof/>
        </w:rPr>
        <w:drawing>
          <wp:inline distT="0" distB="0" distL="0" distR="0" wp14:anchorId="102B9BAD" wp14:editId="74000832">
            <wp:extent cx="2145323" cy="457200"/>
            <wp:effectExtent l="0" t="0" r="762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9646" t="28608" r="4359" b="58546"/>
                    <a:stretch/>
                  </pic:blipFill>
                  <pic:spPr bwMode="auto">
                    <a:xfrm>
                      <a:off x="0" y="0"/>
                      <a:ext cx="2149904" cy="458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D01" w:rsidRDefault="00410D01" w:rsidP="00410D01">
      <w:pPr>
        <w:ind w:hanging="567"/>
      </w:pPr>
    </w:p>
    <w:p w:rsidR="00410D01" w:rsidRDefault="00410D01" w:rsidP="00410D01">
      <w:pPr>
        <w:ind w:left="4248" w:firstLine="708"/>
      </w:pPr>
      <w:r>
        <w:t xml:space="preserve">         </w:t>
      </w:r>
      <w:r>
        <w:t>Hodnotenie:</w:t>
      </w:r>
    </w:p>
    <w:p w:rsidR="00410D01" w:rsidRDefault="00410D01" w:rsidP="00410D01"/>
    <w:p w:rsidR="00410D01" w:rsidRDefault="00410D01" w:rsidP="00410D01">
      <w:pPr>
        <w:pStyle w:val="Zadanielohy"/>
        <w:jc w:val="left"/>
      </w:pPr>
      <w:r w:rsidRPr="00410D01">
        <w:rPr>
          <w:b/>
          <w:u w:val="single"/>
        </w:rPr>
        <w:t>Určte oxidačné čísla</w:t>
      </w:r>
      <w:r>
        <w:t xml:space="preserve"> a zlúčeniny </w:t>
      </w:r>
      <w:r w:rsidRPr="00410D01">
        <w:rPr>
          <w:b/>
        </w:rPr>
        <w:t>pomenujte</w:t>
      </w:r>
      <w:r>
        <w:t>, prípadne napíšte chemické vzorce k názvom zlúčenín.</w:t>
      </w:r>
    </w:p>
    <w:tbl>
      <w:tblPr>
        <w:tblStyle w:val="Mriekatabuky"/>
        <w:tblW w:w="10522" w:type="dxa"/>
        <w:tblLayout w:type="fixed"/>
        <w:tblLook w:val="04A0" w:firstRow="1" w:lastRow="0" w:firstColumn="1" w:lastColumn="0" w:noHBand="0" w:noVBand="1"/>
      </w:tblPr>
      <w:tblGrid>
        <w:gridCol w:w="1399"/>
        <w:gridCol w:w="4442"/>
        <w:gridCol w:w="1864"/>
        <w:gridCol w:w="2817"/>
      </w:tblGrid>
      <w:tr w:rsidR="00410D01" w:rsidTr="00A40D36">
        <w:trPr>
          <w:trHeight w:val="723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Li</w:t>
            </w:r>
            <w:r w:rsidRPr="00B255BA">
              <w:rPr>
                <w:sz w:val="28"/>
                <w:vertAlign w:val="subscript"/>
              </w:rPr>
              <w:t>2</w:t>
            </w:r>
            <w:r w:rsidRPr="00B255BA">
              <w:rPr>
                <w:sz w:val="28"/>
              </w:rPr>
              <w:t>O</w:t>
            </w:r>
          </w:p>
        </w:tc>
        <w:tc>
          <w:tcPr>
            <w:tcW w:w="4442" w:type="dxa"/>
          </w:tcPr>
          <w:p w:rsidR="00410D01" w:rsidRDefault="00410D01" w:rsidP="00A40D36">
            <w:pPr>
              <w:spacing w:before="120"/>
              <w:rPr>
                <w:b/>
              </w:rPr>
            </w:pPr>
          </w:p>
        </w:tc>
        <w:tc>
          <w:tcPr>
            <w:tcW w:w="1864" w:type="dxa"/>
          </w:tcPr>
          <w:p w:rsidR="00410D01" w:rsidRDefault="00410D01" w:rsidP="00A40D36">
            <w:pPr>
              <w:spacing w:before="120"/>
              <w:rPr>
                <w:b/>
              </w:rPr>
            </w:pPr>
            <w:r>
              <w:rPr>
                <w:b/>
              </w:rPr>
              <w:t xml:space="preserve">hydroxid </w:t>
            </w:r>
            <w:proofErr w:type="spellStart"/>
            <w:r>
              <w:rPr>
                <w:b/>
              </w:rPr>
              <w:t>zlatitý</w:t>
            </w:r>
            <w:proofErr w:type="spellEnd"/>
          </w:p>
        </w:tc>
        <w:tc>
          <w:tcPr>
            <w:tcW w:w="2817" w:type="dxa"/>
          </w:tcPr>
          <w:p w:rsidR="00410D01" w:rsidRDefault="00410D01" w:rsidP="00A40D36">
            <w:pPr>
              <w:spacing w:before="120"/>
              <w:rPr>
                <w:b/>
              </w:rPr>
            </w:pPr>
          </w:p>
        </w:tc>
      </w:tr>
      <w:tr w:rsidR="00410D01" w:rsidTr="00A40D36">
        <w:trPr>
          <w:trHeight w:val="723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H</w:t>
            </w:r>
            <w:r w:rsidRPr="00B255BA">
              <w:rPr>
                <w:sz w:val="28"/>
                <w:vertAlign w:val="subscript"/>
              </w:rPr>
              <w:t>2</w:t>
            </w:r>
            <w:r w:rsidRPr="00B255BA">
              <w:rPr>
                <w:sz w:val="28"/>
              </w:rPr>
              <w:t>CO</w:t>
            </w:r>
            <w:r w:rsidRPr="00B255BA">
              <w:rPr>
                <w:sz w:val="28"/>
                <w:vertAlign w:val="subscript"/>
              </w:rPr>
              <w:t>3</w:t>
            </w:r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263ECA" w:rsidRDefault="00410D01" w:rsidP="00A40D36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oxid dusičitý</w:t>
            </w:r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723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Fe(OH)</w:t>
            </w:r>
            <w:r w:rsidRPr="00B255BA">
              <w:rPr>
                <w:sz w:val="28"/>
                <w:vertAlign w:val="subscript"/>
              </w:rPr>
              <w:t>3</w:t>
            </w:r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263ECA" w:rsidRDefault="00410D01" w:rsidP="00A40D36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siričitan hlinitý</w:t>
            </w:r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723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CO</w:t>
            </w:r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263ECA" w:rsidRDefault="00410D01" w:rsidP="00A40D36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sulfid amónny</w:t>
            </w:r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723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MgSO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263ECA" w:rsidRDefault="00410D01" w:rsidP="00A40D36">
            <w:pPr>
              <w:spacing w:before="120"/>
              <w:rPr>
                <w:b/>
              </w:rPr>
            </w:pPr>
            <w:r>
              <w:rPr>
                <w:b/>
              </w:rPr>
              <w:t>f</w:t>
            </w:r>
            <w:r w:rsidRPr="00263ECA">
              <w:rPr>
                <w:b/>
              </w:rPr>
              <w:t>luorid vápenatý</w:t>
            </w:r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956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proofErr w:type="spellStart"/>
            <w:r>
              <w:rPr>
                <w:sz w:val="28"/>
              </w:rPr>
              <w:t>Li</w:t>
            </w:r>
            <w:r w:rsidRPr="00B255BA">
              <w:rPr>
                <w:sz w:val="28"/>
              </w:rPr>
              <w:t>OH</w:t>
            </w:r>
            <w:proofErr w:type="spellEnd"/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263ECA" w:rsidRDefault="00410D01" w:rsidP="00A40D36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 w:rsidRPr="00263ECA">
              <w:rPr>
                <w:b/>
              </w:rPr>
              <w:t>ydrogénuhličitan</w:t>
            </w:r>
            <w:proofErr w:type="spellEnd"/>
            <w:r w:rsidRPr="00263ECA">
              <w:rPr>
                <w:b/>
              </w:rPr>
              <w:t xml:space="preserve"> vápenatý</w:t>
            </w:r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723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PbO</w:t>
            </w:r>
            <w:r w:rsidRPr="00B255BA">
              <w:rPr>
                <w:sz w:val="28"/>
                <w:vertAlign w:val="subscript"/>
              </w:rPr>
              <w:t>2</w:t>
            </w:r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263ECA" w:rsidRDefault="00410D01" w:rsidP="00A40D36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dusičnan železitý</w:t>
            </w:r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723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NaNO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0441A3" w:rsidRDefault="00410D01" w:rsidP="00A40D36">
            <w:pPr>
              <w:spacing w:before="120"/>
              <w:rPr>
                <w:b/>
              </w:rPr>
            </w:pPr>
            <w:r>
              <w:rPr>
                <w:b/>
              </w:rPr>
              <w:t>o</w:t>
            </w:r>
            <w:r w:rsidRPr="000441A3">
              <w:rPr>
                <w:b/>
              </w:rPr>
              <w:t xml:space="preserve">xid </w:t>
            </w:r>
            <w:proofErr w:type="spellStart"/>
            <w:r w:rsidRPr="000441A3">
              <w:rPr>
                <w:b/>
              </w:rPr>
              <w:t>dusnatý</w:t>
            </w:r>
            <w:proofErr w:type="spellEnd"/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723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Hl</w:t>
            </w:r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0441A3" w:rsidRDefault="00410D01" w:rsidP="00A40D36">
            <w:pPr>
              <w:spacing w:before="120"/>
              <w:rPr>
                <w:b/>
              </w:rPr>
            </w:pPr>
            <w:r w:rsidRPr="000441A3">
              <w:rPr>
                <w:b/>
              </w:rPr>
              <w:t>sulfid strieborný</w:t>
            </w:r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938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Zn</w:t>
            </w:r>
            <w:r w:rsidRPr="00B255BA">
              <w:rPr>
                <w:sz w:val="28"/>
              </w:rPr>
              <w:t>Br</w:t>
            </w:r>
            <w:r w:rsidRPr="00B255BA">
              <w:rPr>
                <w:sz w:val="28"/>
                <w:vertAlign w:val="subscript"/>
              </w:rPr>
              <w:t>2</w:t>
            </w:r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0441A3" w:rsidRDefault="00410D01" w:rsidP="00A40D36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 w:rsidRPr="000441A3">
              <w:rPr>
                <w:b/>
              </w:rPr>
              <w:t>ydrogénsíran</w:t>
            </w:r>
            <w:proofErr w:type="spellEnd"/>
            <w:r w:rsidRPr="000441A3">
              <w:rPr>
                <w:b/>
              </w:rPr>
              <w:t xml:space="preserve"> železitý </w:t>
            </w:r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723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H</w:t>
            </w:r>
            <w:r w:rsidRPr="00B255BA">
              <w:rPr>
                <w:sz w:val="28"/>
                <w:vertAlign w:val="subscript"/>
              </w:rPr>
              <w:t>2</w:t>
            </w:r>
            <w:r w:rsidRPr="00B255BA">
              <w:rPr>
                <w:sz w:val="28"/>
              </w:rPr>
              <w:t>SO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0441A3" w:rsidRDefault="00410D01" w:rsidP="00A40D36">
            <w:pPr>
              <w:spacing w:before="120"/>
              <w:rPr>
                <w:b/>
              </w:rPr>
            </w:pPr>
            <w:r>
              <w:rPr>
                <w:b/>
              </w:rPr>
              <w:t>u</w:t>
            </w:r>
            <w:r w:rsidRPr="000441A3">
              <w:rPr>
                <w:b/>
              </w:rPr>
              <w:t>hličitan amónny</w:t>
            </w:r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723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MnI</w:t>
            </w:r>
            <w:r w:rsidRPr="00B255BA">
              <w:rPr>
                <w:sz w:val="28"/>
                <w:vertAlign w:val="subscript"/>
              </w:rPr>
              <w:t>7</w:t>
            </w:r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0441A3" w:rsidRDefault="00410D01" w:rsidP="00A40D36">
            <w:pPr>
              <w:spacing w:before="120"/>
              <w:rPr>
                <w:b/>
              </w:rPr>
            </w:pPr>
            <w:r>
              <w:rPr>
                <w:b/>
              </w:rPr>
              <w:t>h</w:t>
            </w:r>
            <w:r w:rsidRPr="000441A3">
              <w:rPr>
                <w:b/>
              </w:rPr>
              <w:t xml:space="preserve">ydroxid </w:t>
            </w:r>
            <w:r>
              <w:rPr>
                <w:b/>
              </w:rPr>
              <w:t>kremičitý</w:t>
            </w:r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723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Al(OH)</w:t>
            </w:r>
            <w:r w:rsidRPr="00B255BA">
              <w:rPr>
                <w:sz w:val="28"/>
                <w:vertAlign w:val="subscript"/>
              </w:rPr>
              <w:t>3</w:t>
            </w:r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0441A3" w:rsidRDefault="00410D01" w:rsidP="00A40D36">
            <w:pPr>
              <w:spacing w:before="120"/>
              <w:rPr>
                <w:b/>
              </w:rPr>
            </w:pPr>
            <w:r>
              <w:rPr>
                <w:b/>
              </w:rPr>
              <w:t>o</w:t>
            </w:r>
            <w:r w:rsidRPr="000441A3">
              <w:rPr>
                <w:b/>
              </w:rPr>
              <w:t xml:space="preserve">xid </w:t>
            </w:r>
            <w:proofErr w:type="spellStart"/>
            <w:r w:rsidRPr="000441A3">
              <w:rPr>
                <w:b/>
              </w:rPr>
              <w:t>chloritý</w:t>
            </w:r>
            <w:proofErr w:type="spellEnd"/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956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P</w:t>
            </w:r>
            <w:r w:rsidRPr="00B255BA">
              <w:rPr>
                <w:sz w:val="28"/>
                <w:vertAlign w:val="subscript"/>
              </w:rPr>
              <w:t>2</w:t>
            </w:r>
            <w:r w:rsidRPr="00B255BA">
              <w:rPr>
                <w:sz w:val="28"/>
              </w:rPr>
              <w:t>O</w:t>
            </w:r>
            <w:r w:rsidRPr="00B255BA">
              <w:rPr>
                <w:sz w:val="28"/>
                <w:vertAlign w:val="subscript"/>
              </w:rPr>
              <w:t>5</w:t>
            </w:r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0441A3" w:rsidRDefault="00410D01" w:rsidP="00A40D36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 w:rsidRPr="000441A3">
              <w:rPr>
                <w:b/>
              </w:rPr>
              <w:t>ydrogénfosfore-čnan</w:t>
            </w:r>
            <w:proofErr w:type="spellEnd"/>
            <w:r w:rsidRPr="000441A3">
              <w:rPr>
                <w:b/>
              </w:rPr>
              <w:t xml:space="preserve"> sodný</w:t>
            </w:r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956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Cu(NO</w:t>
            </w:r>
            <w:r w:rsidRPr="00F01C5F">
              <w:rPr>
                <w:sz w:val="28"/>
                <w:vertAlign w:val="subscript"/>
              </w:rPr>
              <w:t>3</w:t>
            </w:r>
            <w:r>
              <w:rPr>
                <w:sz w:val="28"/>
              </w:rPr>
              <w:t>)</w:t>
            </w:r>
            <w:r w:rsidRPr="00F01C5F">
              <w:rPr>
                <w:sz w:val="28"/>
                <w:vertAlign w:val="subscript"/>
              </w:rPr>
              <w:t>2</w:t>
            </w:r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0441A3" w:rsidRDefault="00410D01" w:rsidP="00A40D36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 w:rsidRPr="000441A3">
              <w:rPr>
                <w:b/>
              </w:rPr>
              <w:t>ihydrogénfosfo-rečnan</w:t>
            </w:r>
            <w:proofErr w:type="spellEnd"/>
            <w:r w:rsidRPr="000441A3">
              <w:rPr>
                <w:b/>
              </w:rPr>
              <w:t xml:space="preserve"> </w:t>
            </w:r>
            <w:proofErr w:type="spellStart"/>
            <w:r w:rsidRPr="000441A3">
              <w:rPr>
                <w:b/>
              </w:rPr>
              <w:t>horečnatý</w:t>
            </w:r>
            <w:proofErr w:type="spellEnd"/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723"/>
        </w:trPr>
        <w:tc>
          <w:tcPr>
            <w:tcW w:w="1399" w:type="dxa"/>
          </w:tcPr>
          <w:p w:rsidR="00410D01" w:rsidRDefault="00410D01" w:rsidP="00A40D36">
            <w:pPr>
              <w:spacing w:before="120"/>
              <w:rPr>
                <w:sz w:val="28"/>
              </w:rPr>
            </w:pPr>
            <w:proofErr w:type="spellStart"/>
            <w:r>
              <w:rPr>
                <w:sz w:val="28"/>
              </w:rPr>
              <w:t>HgS</w:t>
            </w:r>
            <w:proofErr w:type="spellEnd"/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0441A3" w:rsidRDefault="00410D01" w:rsidP="00A40D36">
            <w:pPr>
              <w:spacing w:before="120"/>
              <w:rPr>
                <w:b/>
              </w:rPr>
            </w:pPr>
            <w:r w:rsidRPr="000441A3">
              <w:rPr>
                <w:b/>
              </w:rPr>
              <w:t>Kyselina chlorečná</w:t>
            </w:r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723"/>
        </w:trPr>
        <w:tc>
          <w:tcPr>
            <w:tcW w:w="1399" w:type="dxa"/>
          </w:tcPr>
          <w:p w:rsidR="00410D01" w:rsidRDefault="00410D01" w:rsidP="00A40D36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(NH</w:t>
            </w:r>
            <w:r w:rsidRPr="00F01C5F">
              <w:rPr>
                <w:sz w:val="28"/>
                <w:vertAlign w:val="subscript"/>
              </w:rPr>
              <w:t>4</w:t>
            </w:r>
            <w:r>
              <w:rPr>
                <w:sz w:val="28"/>
              </w:rPr>
              <w:t>)</w:t>
            </w:r>
            <w:r w:rsidRPr="00F01C5F"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SO</w:t>
            </w:r>
            <w:r w:rsidRPr="00F01C5F">
              <w:rPr>
                <w:sz w:val="28"/>
                <w:vertAlign w:val="subscript"/>
              </w:rPr>
              <w:t>3</w:t>
            </w:r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0441A3" w:rsidRDefault="00410D01" w:rsidP="00A40D36">
            <w:pPr>
              <w:spacing w:before="120"/>
              <w:rPr>
                <w:b/>
              </w:rPr>
            </w:pPr>
            <w:r w:rsidRPr="000441A3">
              <w:rPr>
                <w:b/>
              </w:rPr>
              <w:t xml:space="preserve">Kyselina </w:t>
            </w:r>
            <w:proofErr w:type="spellStart"/>
            <w:r>
              <w:rPr>
                <w:b/>
              </w:rPr>
              <w:t>bromistá</w:t>
            </w:r>
            <w:proofErr w:type="spellEnd"/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</w:tbl>
    <w:p w:rsidR="00410D01" w:rsidRDefault="00410D01" w:rsidP="00410D01">
      <w:pPr>
        <w:ind w:hanging="567"/>
      </w:pPr>
      <w:r>
        <w:t xml:space="preserve">                        Meno a </w:t>
      </w:r>
      <w:proofErr w:type="spellStart"/>
      <w:r>
        <w:t>priezvisko:________________________________Sebahodnotenie</w:t>
      </w:r>
      <w:proofErr w:type="spellEnd"/>
      <w:r>
        <w:t xml:space="preserve">:  </w:t>
      </w:r>
      <w:r>
        <w:rPr>
          <w:noProof/>
        </w:rPr>
        <w:drawing>
          <wp:inline distT="0" distB="0" distL="0" distR="0" wp14:anchorId="1891993E" wp14:editId="24B09E64">
            <wp:extent cx="2145323" cy="457200"/>
            <wp:effectExtent l="0" t="0" r="762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9646" t="28608" r="4359" b="58546"/>
                    <a:stretch/>
                  </pic:blipFill>
                  <pic:spPr bwMode="auto">
                    <a:xfrm>
                      <a:off x="0" y="0"/>
                      <a:ext cx="2149904" cy="458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D01" w:rsidRDefault="00410D01" w:rsidP="00410D01">
      <w:pPr>
        <w:ind w:hanging="567"/>
      </w:pPr>
    </w:p>
    <w:p w:rsidR="00410D01" w:rsidRDefault="00410D01" w:rsidP="00410D01">
      <w:pPr>
        <w:ind w:left="4248" w:firstLine="708"/>
      </w:pPr>
      <w:r>
        <w:t xml:space="preserve">         Hodnotenie:</w:t>
      </w:r>
    </w:p>
    <w:p w:rsidR="00410D01" w:rsidRDefault="00410D01" w:rsidP="00410D01"/>
    <w:p w:rsidR="00410D01" w:rsidRDefault="00410D01" w:rsidP="00410D01"/>
    <w:p w:rsidR="00410D01" w:rsidRDefault="00410D01" w:rsidP="00410D01">
      <w:pPr>
        <w:pStyle w:val="Zadanielohy"/>
        <w:jc w:val="left"/>
      </w:pPr>
      <w:r w:rsidRPr="00410D01">
        <w:rPr>
          <w:b/>
          <w:u w:val="single"/>
        </w:rPr>
        <w:t>Určte oxidačné čísla</w:t>
      </w:r>
      <w:r>
        <w:t xml:space="preserve"> a zlúčeniny </w:t>
      </w:r>
      <w:r w:rsidRPr="00410D01">
        <w:rPr>
          <w:b/>
        </w:rPr>
        <w:t>pomenujte</w:t>
      </w:r>
      <w:r>
        <w:t>, prípadne napíšte chemické vzorce k názvom zlúčenín.</w:t>
      </w:r>
    </w:p>
    <w:tbl>
      <w:tblPr>
        <w:tblStyle w:val="Mriekatabuky"/>
        <w:tblW w:w="10522" w:type="dxa"/>
        <w:tblLayout w:type="fixed"/>
        <w:tblLook w:val="04A0" w:firstRow="1" w:lastRow="0" w:firstColumn="1" w:lastColumn="0" w:noHBand="0" w:noVBand="1"/>
      </w:tblPr>
      <w:tblGrid>
        <w:gridCol w:w="1399"/>
        <w:gridCol w:w="4442"/>
        <w:gridCol w:w="1864"/>
        <w:gridCol w:w="2817"/>
      </w:tblGrid>
      <w:tr w:rsidR="00410D01" w:rsidTr="00A40D36">
        <w:trPr>
          <w:trHeight w:val="723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Li</w:t>
            </w:r>
            <w:r w:rsidRPr="00B255BA">
              <w:rPr>
                <w:sz w:val="28"/>
                <w:vertAlign w:val="subscript"/>
              </w:rPr>
              <w:t>2</w:t>
            </w:r>
            <w:r w:rsidRPr="00B255BA">
              <w:rPr>
                <w:sz w:val="28"/>
              </w:rPr>
              <w:t>O</w:t>
            </w:r>
          </w:p>
        </w:tc>
        <w:tc>
          <w:tcPr>
            <w:tcW w:w="4442" w:type="dxa"/>
          </w:tcPr>
          <w:p w:rsidR="00410D01" w:rsidRDefault="00410D01" w:rsidP="00A40D36">
            <w:pPr>
              <w:spacing w:before="120"/>
              <w:rPr>
                <w:b/>
              </w:rPr>
            </w:pPr>
          </w:p>
        </w:tc>
        <w:tc>
          <w:tcPr>
            <w:tcW w:w="1864" w:type="dxa"/>
          </w:tcPr>
          <w:p w:rsidR="00410D01" w:rsidRDefault="00410D01" w:rsidP="00A40D36">
            <w:pPr>
              <w:spacing w:before="120"/>
              <w:rPr>
                <w:b/>
              </w:rPr>
            </w:pPr>
            <w:r>
              <w:rPr>
                <w:b/>
              </w:rPr>
              <w:t xml:space="preserve">hydroxid </w:t>
            </w:r>
            <w:proofErr w:type="spellStart"/>
            <w:r>
              <w:rPr>
                <w:b/>
              </w:rPr>
              <w:t>zlatitý</w:t>
            </w:r>
            <w:proofErr w:type="spellEnd"/>
          </w:p>
        </w:tc>
        <w:tc>
          <w:tcPr>
            <w:tcW w:w="2817" w:type="dxa"/>
          </w:tcPr>
          <w:p w:rsidR="00410D01" w:rsidRDefault="00410D01" w:rsidP="00A40D36">
            <w:pPr>
              <w:spacing w:before="120"/>
              <w:rPr>
                <w:b/>
              </w:rPr>
            </w:pPr>
          </w:p>
        </w:tc>
      </w:tr>
      <w:tr w:rsidR="00410D01" w:rsidTr="00A40D36">
        <w:trPr>
          <w:trHeight w:val="723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H</w:t>
            </w:r>
            <w:r w:rsidRPr="00B255BA">
              <w:rPr>
                <w:sz w:val="28"/>
                <w:vertAlign w:val="subscript"/>
              </w:rPr>
              <w:t>2</w:t>
            </w:r>
            <w:r w:rsidRPr="00B255BA">
              <w:rPr>
                <w:sz w:val="28"/>
              </w:rPr>
              <w:t>CO</w:t>
            </w:r>
            <w:r w:rsidRPr="00B255BA">
              <w:rPr>
                <w:sz w:val="28"/>
                <w:vertAlign w:val="subscript"/>
              </w:rPr>
              <w:t>3</w:t>
            </w:r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263ECA" w:rsidRDefault="00410D01" w:rsidP="00A40D36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oxid dusičitý</w:t>
            </w:r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723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Fe(OH)</w:t>
            </w:r>
            <w:r w:rsidRPr="00B255BA">
              <w:rPr>
                <w:sz w:val="28"/>
                <w:vertAlign w:val="subscript"/>
              </w:rPr>
              <w:t>3</w:t>
            </w:r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263ECA" w:rsidRDefault="00410D01" w:rsidP="00A40D36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siričitan hlinitý</w:t>
            </w:r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723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CO</w:t>
            </w:r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263ECA" w:rsidRDefault="00410D01" w:rsidP="00A40D36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sulfid amónny</w:t>
            </w:r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723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MgSO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263ECA" w:rsidRDefault="00410D01" w:rsidP="00A40D36">
            <w:pPr>
              <w:spacing w:before="120"/>
              <w:rPr>
                <w:b/>
              </w:rPr>
            </w:pPr>
            <w:r>
              <w:rPr>
                <w:b/>
              </w:rPr>
              <w:t>f</w:t>
            </w:r>
            <w:r w:rsidRPr="00263ECA">
              <w:rPr>
                <w:b/>
              </w:rPr>
              <w:t>luorid vápenatý</w:t>
            </w:r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956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proofErr w:type="spellStart"/>
            <w:r>
              <w:rPr>
                <w:sz w:val="28"/>
              </w:rPr>
              <w:t>Li</w:t>
            </w:r>
            <w:r w:rsidRPr="00B255BA">
              <w:rPr>
                <w:sz w:val="28"/>
              </w:rPr>
              <w:t>OH</w:t>
            </w:r>
            <w:proofErr w:type="spellEnd"/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263ECA" w:rsidRDefault="00410D01" w:rsidP="00A40D36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 w:rsidRPr="00263ECA">
              <w:rPr>
                <w:b/>
              </w:rPr>
              <w:t>ydrogénuhličitan</w:t>
            </w:r>
            <w:proofErr w:type="spellEnd"/>
            <w:r w:rsidRPr="00263ECA">
              <w:rPr>
                <w:b/>
              </w:rPr>
              <w:t xml:space="preserve"> vápenatý</w:t>
            </w:r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723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PbO</w:t>
            </w:r>
            <w:r w:rsidRPr="00B255BA">
              <w:rPr>
                <w:sz w:val="28"/>
                <w:vertAlign w:val="subscript"/>
              </w:rPr>
              <w:t>2</w:t>
            </w:r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263ECA" w:rsidRDefault="00410D01" w:rsidP="00A40D36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dusičnan železitý</w:t>
            </w:r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723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NaNO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0441A3" w:rsidRDefault="00410D01" w:rsidP="00A40D36">
            <w:pPr>
              <w:spacing w:before="120"/>
              <w:rPr>
                <w:b/>
              </w:rPr>
            </w:pPr>
            <w:r>
              <w:rPr>
                <w:b/>
              </w:rPr>
              <w:t>o</w:t>
            </w:r>
            <w:r w:rsidRPr="000441A3">
              <w:rPr>
                <w:b/>
              </w:rPr>
              <w:t xml:space="preserve">xid </w:t>
            </w:r>
            <w:proofErr w:type="spellStart"/>
            <w:r w:rsidRPr="000441A3">
              <w:rPr>
                <w:b/>
              </w:rPr>
              <w:t>dusnatý</w:t>
            </w:r>
            <w:proofErr w:type="spellEnd"/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723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Hl</w:t>
            </w:r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0441A3" w:rsidRDefault="00410D01" w:rsidP="00A40D36">
            <w:pPr>
              <w:spacing w:before="120"/>
              <w:rPr>
                <w:b/>
              </w:rPr>
            </w:pPr>
            <w:r w:rsidRPr="000441A3">
              <w:rPr>
                <w:b/>
              </w:rPr>
              <w:t>sulfid strieborný</w:t>
            </w:r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938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Zn</w:t>
            </w:r>
            <w:r w:rsidRPr="00B255BA">
              <w:rPr>
                <w:sz w:val="28"/>
              </w:rPr>
              <w:t>Br</w:t>
            </w:r>
            <w:r w:rsidRPr="00B255BA">
              <w:rPr>
                <w:sz w:val="28"/>
                <w:vertAlign w:val="subscript"/>
              </w:rPr>
              <w:t>2</w:t>
            </w:r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0441A3" w:rsidRDefault="00410D01" w:rsidP="00A40D36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 w:rsidRPr="000441A3">
              <w:rPr>
                <w:b/>
              </w:rPr>
              <w:t>ydrogénsíran</w:t>
            </w:r>
            <w:proofErr w:type="spellEnd"/>
            <w:r w:rsidRPr="000441A3">
              <w:rPr>
                <w:b/>
              </w:rPr>
              <w:t xml:space="preserve"> železitý </w:t>
            </w:r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723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H</w:t>
            </w:r>
            <w:r w:rsidRPr="00B255BA">
              <w:rPr>
                <w:sz w:val="28"/>
                <w:vertAlign w:val="subscript"/>
              </w:rPr>
              <w:t>2</w:t>
            </w:r>
            <w:r w:rsidRPr="00B255BA">
              <w:rPr>
                <w:sz w:val="28"/>
              </w:rPr>
              <w:t>SO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0441A3" w:rsidRDefault="00410D01" w:rsidP="00A40D36">
            <w:pPr>
              <w:spacing w:before="120"/>
              <w:rPr>
                <w:b/>
              </w:rPr>
            </w:pPr>
            <w:r>
              <w:rPr>
                <w:b/>
              </w:rPr>
              <w:t>u</w:t>
            </w:r>
            <w:r w:rsidRPr="000441A3">
              <w:rPr>
                <w:b/>
              </w:rPr>
              <w:t>hličitan amónny</w:t>
            </w:r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723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MnI</w:t>
            </w:r>
            <w:r w:rsidRPr="00B255BA">
              <w:rPr>
                <w:sz w:val="28"/>
                <w:vertAlign w:val="subscript"/>
              </w:rPr>
              <w:t>7</w:t>
            </w:r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0441A3" w:rsidRDefault="00410D01" w:rsidP="00A40D36">
            <w:pPr>
              <w:spacing w:before="120"/>
              <w:rPr>
                <w:b/>
              </w:rPr>
            </w:pPr>
            <w:r>
              <w:rPr>
                <w:b/>
              </w:rPr>
              <w:t>h</w:t>
            </w:r>
            <w:r w:rsidRPr="000441A3">
              <w:rPr>
                <w:b/>
              </w:rPr>
              <w:t xml:space="preserve">ydroxid </w:t>
            </w:r>
            <w:r>
              <w:rPr>
                <w:b/>
              </w:rPr>
              <w:t>kremičitý</w:t>
            </w:r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723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Al(OH)</w:t>
            </w:r>
            <w:r w:rsidRPr="00B255BA">
              <w:rPr>
                <w:sz w:val="28"/>
                <w:vertAlign w:val="subscript"/>
              </w:rPr>
              <w:t>3</w:t>
            </w:r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0441A3" w:rsidRDefault="00410D01" w:rsidP="00A40D36">
            <w:pPr>
              <w:spacing w:before="120"/>
              <w:rPr>
                <w:b/>
              </w:rPr>
            </w:pPr>
            <w:r>
              <w:rPr>
                <w:b/>
              </w:rPr>
              <w:t>o</w:t>
            </w:r>
            <w:r w:rsidRPr="000441A3">
              <w:rPr>
                <w:b/>
              </w:rPr>
              <w:t xml:space="preserve">xid </w:t>
            </w:r>
            <w:proofErr w:type="spellStart"/>
            <w:r w:rsidRPr="000441A3">
              <w:rPr>
                <w:b/>
              </w:rPr>
              <w:t>chloritý</w:t>
            </w:r>
            <w:proofErr w:type="spellEnd"/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956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P</w:t>
            </w:r>
            <w:r w:rsidRPr="00B255BA">
              <w:rPr>
                <w:sz w:val="28"/>
                <w:vertAlign w:val="subscript"/>
              </w:rPr>
              <w:t>2</w:t>
            </w:r>
            <w:r w:rsidRPr="00B255BA">
              <w:rPr>
                <w:sz w:val="28"/>
              </w:rPr>
              <w:t>O</w:t>
            </w:r>
            <w:r w:rsidRPr="00B255BA">
              <w:rPr>
                <w:sz w:val="28"/>
                <w:vertAlign w:val="subscript"/>
              </w:rPr>
              <w:t>5</w:t>
            </w:r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0441A3" w:rsidRDefault="00410D01" w:rsidP="00A40D36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 w:rsidRPr="000441A3">
              <w:rPr>
                <w:b/>
              </w:rPr>
              <w:t>ydrogénfosfore-čnan</w:t>
            </w:r>
            <w:proofErr w:type="spellEnd"/>
            <w:r w:rsidRPr="000441A3">
              <w:rPr>
                <w:b/>
              </w:rPr>
              <w:t xml:space="preserve"> sodný</w:t>
            </w:r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956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Cu(NO</w:t>
            </w:r>
            <w:r w:rsidRPr="00F01C5F">
              <w:rPr>
                <w:sz w:val="28"/>
                <w:vertAlign w:val="subscript"/>
              </w:rPr>
              <w:t>3</w:t>
            </w:r>
            <w:r>
              <w:rPr>
                <w:sz w:val="28"/>
              </w:rPr>
              <w:t>)</w:t>
            </w:r>
            <w:r w:rsidRPr="00F01C5F">
              <w:rPr>
                <w:sz w:val="28"/>
                <w:vertAlign w:val="subscript"/>
              </w:rPr>
              <w:t>2</w:t>
            </w:r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0441A3" w:rsidRDefault="00410D01" w:rsidP="00A40D36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 w:rsidRPr="000441A3">
              <w:rPr>
                <w:b/>
              </w:rPr>
              <w:t>ihydrogénfosfo-rečnan</w:t>
            </w:r>
            <w:proofErr w:type="spellEnd"/>
            <w:r w:rsidRPr="000441A3">
              <w:rPr>
                <w:b/>
              </w:rPr>
              <w:t xml:space="preserve"> </w:t>
            </w:r>
            <w:proofErr w:type="spellStart"/>
            <w:r w:rsidRPr="000441A3">
              <w:rPr>
                <w:b/>
              </w:rPr>
              <w:t>horečnatý</w:t>
            </w:r>
            <w:proofErr w:type="spellEnd"/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723"/>
        </w:trPr>
        <w:tc>
          <w:tcPr>
            <w:tcW w:w="1399" w:type="dxa"/>
          </w:tcPr>
          <w:p w:rsidR="00410D01" w:rsidRDefault="00410D01" w:rsidP="00A40D36">
            <w:pPr>
              <w:spacing w:before="120"/>
              <w:rPr>
                <w:sz w:val="28"/>
              </w:rPr>
            </w:pPr>
            <w:proofErr w:type="spellStart"/>
            <w:r>
              <w:rPr>
                <w:sz w:val="28"/>
              </w:rPr>
              <w:t>HgS</w:t>
            </w:r>
            <w:proofErr w:type="spellEnd"/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0441A3" w:rsidRDefault="00410D01" w:rsidP="00A40D36">
            <w:pPr>
              <w:spacing w:before="120"/>
              <w:rPr>
                <w:b/>
              </w:rPr>
            </w:pPr>
            <w:r w:rsidRPr="000441A3">
              <w:rPr>
                <w:b/>
              </w:rPr>
              <w:t>Kyselina chlorečná</w:t>
            </w:r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723"/>
        </w:trPr>
        <w:tc>
          <w:tcPr>
            <w:tcW w:w="1399" w:type="dxa"/>
          </w:tcPr>
          <w:p w:rsidR="00410D01" w:rsidRDefault="00410D01" w:rsidP="00A40D36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(NH</w:t>
            </w:r>
            <w:r w:rsidRPr="00F01C5F">
              <w:rPr>
                <w:sz w:val="28"/>
                <w:vertAlign w:val="subscript"/>
              </w:rPr>
              <w:t>4</w:t>
            </w:r>
            <w:r>
              <w:rPr>
                <w:sz w:val="28"/>
              </w:rPr>
              <w:t>)</w:t>
            </w:r>
            <w:r w:rsidRPr="00F01C5F"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SO</w:t>
            </w:r>
            <w:r w:rsidRPr="00F01C5F">
              <w:rPr>
                <w:sz w:val="28"/>
                <w:vertAlign w:val="subscript"/>
              </w:rPr>
              <w:t>3</w:t>
            </w:r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0441A3" w:rsidRDefault="00410D01" w:rsidP="00A40D36">
            <w:pPr>
              <w:spacing w:before="120"/>
              <w:rPr>
                <w:b/>
              </w:rPr>
            </w:pPr>
            <w:r w:rsidRPr="000441A3">
              <w:rPr>
                <w:b/>
              </w:rPr>
              <w:t xml:space="preserve">Kyselina </w:t>
            </w:r>
            <w:proofErr w:type="spellStart"/>
            <w:r>
              <w:rPr>
                <w:b/>
              </w:rPr>
              <w:t>bromistá</w:t>
            </w:r>
            <w:proofErr w:type="spellEnd"/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</w:tbl>
    <w:p w:rsidR="00410D01" w:rsidRDefault="00410D01" w:rsidP="00410D01">
      <w:pPr>
        <w:ind w:hanging="567"/>
      </w:pPr>
      <w:r>
        <w:t xml:space="preserve">                        Meno a </w:t>
      </w:r>
      <w:proofErr w:type="spellStart"/>
      <w:r>
        <w:t>priezvisko:________________________________Sebahodnotenie</w:t>
      </w:r>
      <w:proofErr w:type="spellEnd"/>
      <w:r>
        <w:t xml:space="preserve">:  </w:t>
      </w:r>
      <w:r>
        <w:rPr>
          <w:noProof/>
        </w:rPr>
        <w:drawing>
          <wp:inline distT="0" distB="0" distL="0" distR="0" wp14:anchorId="1891993E" wp14:editId="24B09E64">
            <wp:extent cx="2145323" cy="457200"/>
            <wp:effectExtent l="0" t="0" r="762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9646" t="28608" r="4359" b="58546"/>
                    <a:stretch/>
                  </pic:blipFill>
                  <pic:spPr bwMode="auto">
                    <a:xfrm>
                      <a:off x="0" y="0"/>
                      <a:ext cx="2149904" cy="458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D01" w:rsidRDefault="00410D01" w:rsidP="00410D01">
      <w:pPr>
        <w:ind w:hanging="567"/>
      </w:pPr>
    </w:p>
    <w:p w:rsidR="00410D01" w:rsidRDefault="00410D01" w:rsidP="00410D01">
      <w:pPr>
        <w:ind w:left="4248" w:firstLine="708"/>
      </w:pPr>
      <w:r>
        <w:t xml:space="preserve">         Hodnotenie:</w:t>
      </w:r>
    </w:p>
    <w:p w:rsidR="00410D01" w:rsidRDefault="00410D01" w:rsidP="00410D01"/>
    <w:p w:rsidR="00410D01" w:rsidRDefault="00410D01" w:rsidP="00410D01"/>
    <w:p w:rsidR="00410D01" w:rsidRDefault="00410D01" w:rsidP="00410D01">
      <w:pPr>
        <w:pStyle w:val="Zadanielohy"/>
        <w:jc w:val="left"/>
      </w:pPr>
      <w:r w:rsidRPr="00410D01">
        <w:rPr>
          <w:b/>
          <w:u w:val="single"/>
        </w:rPr>
        <w:t>Určte oxidačné čísla</w:t>
      </w:r>
      <w:r>
        <w:t xml:space="preserve"> a zlúčeniny </w:t>
      </w:r>
      <w:r w:rsidRPr="00410D01">
        <w:rPr>
          <w:b/>
        </w:rPr>
        <w:t>pomenujte</w:t>
      </w:r>
      <w:r>
        <w:t>, prípadne napíšte chemické vzorce k názvom zlúčenín.</w:t>
      </w:r>
    </w:p>
    <w:tbl>
      <w:tblPr>
        <w:tblStyle w:val="Mriekatabuky"/>
        <w:tblW w:w="10522" w:type="dxa"/>
        <w:tblLayout w:type="fixed"/>
        <w:tblLook w:val="04A0" w:firstRow="1" w:lastRow="0" w:firstColumn="1" w:lastColumn="0" w:noHBand="0" w:noVBand="1"/>
      </w:tblPr>
      <w:tblGrid>
        <w:gridCol w:w="1399"/>
        <w:gridCol w:w="4442"/>
        <w:gridCol w:w="1864"/>
        <w:gridCol w:w="2817"/>
      </w:tblGrid>
      <w:tr w:rsidR="00410D01" w:rsidTr="00A40D36">
        <w:trPr>
          <w:trHeight w:val="723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Li</w:t>
            </w:r>
            <w:r w:rsidRPr="00B255BA">
              <w:rPr>
                <w:sz w:val="28"/>
                <w:vertAlign w:val="subscript"/>
              </w:rPr>
              <w:t>2</w:t>
            </w:r>
            <w:r w:rsidRPr="00B255BA">
              <w:rPr>
                <w:sz w:val="28"/>
              </w:rPr>
              <w:t>O</w:t>
            </w:r>
          </w:p>
        </w:tc>
        <w:tc>
          <w:tcPr>
            <w:tcW w:w="4442" w:type="dxa"/>
          </w:tcPr>
          <w:p w:rsidR="00410D01" w:rsidRDefault="00410D01" w:rsidP="00A40D36">
            <w:pPr>
              <w:spacing w:before="120"/>
              <w:rPr>
                <w:b/>
              </w:rPr>
            </w:pPr>
          </w:p>
        </w:tc>
        <w:tc>
          <w:tcPr>
            <w:tcW w:w="1864" w:type="dxa"/>
          </w:tcPr>
          <w:p w:rsidR="00410D01" w:rsidRDefault="00410D01" w:rsidP="00A40D36">
            <w:pPr>
              <w:spacing w:before="120"/>
              <w:rPr>
                <w:b/>
              </w:rPr>
            </w:pPr>
            <w:r>
              <w:rPr>
                <w:b/>
              </w:rPr>
              <w:t xml:space="preserve">hydroxid </w:t>
            </w:r>
            <w:proofErr w:type="spellStart"/>
            <w:r>
              <w:rPr>
                <w:b/>
              </w:rPr>
              <w:t>zlatitý</w:t>
            </w:r>
            <w:proofErr w:type="spellEnd"/>
          </w:p>
        </w:tc>
        <w:tc>
          <w:tcPr>
            <w:tcW w:w="2817" w:type="dxa"/>
          </w:tcPr>
          <w:p w:rsidR="00410D01" w:rsidRDefault="00410D01" w:rsidP="00A40D36">
            <w:pPr>
              <w:spacing w:before="120"/>
              <w:rPr>
                <w:b/>
              </w:rPr>
            </w:pPr>
          </w:p>
        </w:tc>
      </w:tr>
      <w:tr w:rsidR="00410D01" w:rsidTr="00A40D36">
        <w:trPr>
          <w:trHeight w:val="723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H</w:t>
            </w:r>
            <w:r w:rsidRPr="00B255BA">
              <w:rPr>
                <w:sz w:val="28"/>
                <w:vertAlign w:val="subscript"/>
              </w:rPr>
              <w:t>2</w:t>
            </w:r>
            <w:r w:rsidRPr="00B255BA">
              <w:rPr>
                <w:sz w:val="28"/>
              </w:rPr>
              <w:t>CO</w:t>
            </w:r>
            <w:r w:rsidRPr="00B255BA">
              <w:rPr>
                <w:sz w:val="28"/>
                <w:vertAlign w:val="subscript"/>
              </w:rPr>
              <w:t>3</w:t>
            </w:r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263ECA" w:rsidRDefault="00410D01" w:rsidP="00A40D36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oxid dusičitý</w:t>
            </w:r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723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Fe(OH)</w:t>
            </w:r>
            <w:r w:rsidRPr="00B255BA">
              <w:rPr>
                <w:sz w:val="28"/>
                <w:vertAlign w:val="subscript"/>
              </w:rPr>
              <w:t>3</w:t>
            </w:r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263ECA" w:rsidRDefault="00410D01" w:rsidP="00A40D36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siričitan hlinitý</w:t>
            </w:r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723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CO</w:t>
            </w:r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263ECA" w:rsidRDefault="00410D01" w:rsidP="00A40D36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sulfid amónny</w:t>
            </w:r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723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MgSO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263ECA" w:rsidRDefault="00410D01" w:rsidP="00A40D36">
            <w:pPr>
              <w:spacing w:before="120"/>
              <w:rPr>
                <w:b/>
              </w:rPr>
            </w:pPr>
            <w:r>
              <w:rPr>
                <w:b/>
              </w:rPr>
              <w:t>f</w:t>
            </w:r>
            <w:r w:rsidRPr="00263ECA">
              <w:rPr>
                <w:b/>
              </w:rPr>
              <w:t>luorid vápenatý</w:t>
            </w:r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956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proofErr w:type="spellStart"/>
            <w:r>
              <w:rPr>
                <w:sz w:val="28"/>
              </w:rPr>
              <w:t>Li</w:t>
            </w:r>
            <w:r w:rsidRPr="00B255BA">
              <w:rPr>
                <w:sz w:val="28"/>
              </w:rPr>
              <w:t>OH</w:t>
            </w:r>
            <w:proofErr w:type="spellEnd"/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263ECA" w:rsidRDefault="00410D01" w:rsidP="00A40D36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 w:rsidRPr="00263ECA">
              <w:rPr>
                <w:b/>
              </w:rPr>
              <w:t>ydrogénuhličitan</w:t>
            </w:r>
            <w:proofErr w:type="spellEnd"/>
            <w:r w:rsidRPr="00263ECA">
              <w:rPr>
                <w:b/>
              </w:rPr>
              <w:t xml:space="preserve"> vápenatý</w:t>
            </w:r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723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PbO</w:t>
            </w:r>
            <w:r w:rsidRPr="00B255BA">
              <w:rPr>
                <w:sz w:val="28"/>
                <w:vertAlign w:val="subscript"/>
              </w:rPr>
              <w:t>2</w:t>
            </w:r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263ECA" w:rsidRDefault="00410D01" w:rsidP="00A40D36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dusičnan železitý</w:t>
            </w:r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723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NaNO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0441A3" w:rsidRDefault="00410D01" w:rsidP="00A40D36">
            <w:pPr>
              <w:spacing w:before="120"/>
              <w:rPr>
                <w:b/>
              </w:rPr>
            </w:pPr>
            <w:r>
              <w:rPr>
                <w:b/>
              </w:rPr>
              <w:t>o</w:t>
            </w:r>
            <w:r w:rsidRPr="000441A3">
              <w:rPr>
                <w:b/>
              </w:rPr>
              <w:t xml:space="preserve">xid </w:t>
            </w:r>
            <w:proofErr w:type="spellStart"/>
            <w:r w:rsidRPr="000441A3">
              <w:rPr>
                <w:b/>
              </w:rPr>
              <w:t>dusnatý</w:t>
            </w:r>
            <w:proofErr w:type="spellEnd"/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723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Hl</w:t>
            </w:r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0441A3" w:rsidRDefault="00410D01" w:rsidP="00A40D36">
            <w:pPr>
              <w:spacing w:before="120"/>
              <w:rPr>
                <w:b/>
              </w:rPr>
            </w:pPr>
            <w:r w:rsidRPr="000441A3">
              <w:rPr>
                <w:b/>
              </w:rPr>
              <w:t>sulfid strieborný</w:t>
            </w:r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938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Zn</w:t>
            </w:r>
            <w:r w:rsidRPr="00B255BA">
              <w:rPr>
                <w:sz w:val="28"/>
              </w:rPr>
              <w:t>Br</w:t>
            </w:r>
            <w:r w:rsidRPr="00B255BA">
              <w:rPr>
                <w:sz w:val="28"/>
                <w:vertAlign w:val="subscript"/>
              </w:rPr>
              <w:t>2</w:t>
            </w:r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0441A3" w:rsidRDefault="00410D01" w:rsidP="00A40D36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 w:rsidRPr="000441A3">
              <w:rPr>
                <w:b/>
              </w:rPr>
              <w:t>ydrogénsíran</w:t>
            </w:r>
            <w:proofErr w:type="spellEnd"/>
            <w:r w:rsidRPr="000441A3">
              <w:rPr>
                <w:b/>
              </w:rPr>
              <w:t xml:space="preserve"> železitý </w:t>
            </w:r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723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H</w:t>
            </w:r>
            <w:r w:rsidRPr="00B255BA">
              <w:rPr>
                <w:sz w:val="28"/>
                <w:vertAlign w:val="subscript"/>
              </w:rPr>
              <w:t>2</w:t>
            </w:r>
            <w:r w:rsidRPr="00B255BA">
              <w:rPr>
                <w:sz w:val="28"/>
              </w:rPr>
              <w:t>SO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0441A3" w:rsidRDefault="00410D01" w:rsidP="00A40D36">
            <w:pPr>
              <w:spacing w:before="120"/>
              <w:rPr>
                <w:b/>
              </w:rPr>
            </w:pPr>
            <w:r>
              <w:rPr>
                <w:b/>
              </w:rPr>
              <w:t>u</w:t>
            </w:r>
            <w:r w:rsidRPr="000441A3">
              <w:rPr>
                <w:b/>
              </w:rPr>
              <w:t>hličitan amónny</w:t>
            </w:r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723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MnI</w:t>
            </w:r>
            <w:r w:rsidRPr="00B255BA">
              <w:rPr>
                <w:sz w:val="28"/>
                <w:vertAlign w:val="subscript"/>
              </w:rPr>
              <w:t>7</w:t>
            </w:r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0441A3" w:rsidRDefault="00410D01" w:rsidP="00A40D36">
            <w:pPr>
              <w:spacing w:before="120"/>
              <w:rPr>
                <w:b/>
              </w:rPr>
            </w:pPr>
            <w:r>
              <w:rPr>
                <w:b/>
              </w:rPr>
              <w:t>h</w:t>
            </w:r>
            <w:r w:rsidRPr="000441A3">
              <w:rPr>
                <w:b/>
              </w:rPr>
              <w:t xml:space="preserve">ydroxid </w:t>
            </w:r>
            <w:r>
              <w:rPr>
                <w:b/>
              </w:rPr>
              <w:t>kremičitý</w:t>
            </w:r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723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Al(OH)</w:t>
            </w:r>
            <w:r w:rsidRPr="00B255BA">
              <w:rPr>
                <w:sz w:val="28"/>
                <w:vertAlign w:val="subscript"/>
              </w:rPr>
              <w:t>3</w:t>
            </w:r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0441A3" w:rsidRDefault="00410D01" w:rsidP="00A40D36">
            <w:pPr>
              <w:spacing w:before="120"/>
              <w:rPr>
                <w:b/>
              </w:rPr>
            </w:pPr>
            <w:r>
              <w:rPr>
                <w:b/>
              </w:rPr>
              <w:t>o</w:t>
            </w:r>
            <w:r w:rsidRPr="000441A3">
              <w:rPr>
                <w:b/>
              </w:rPr>
              <w:t xml:space="preserve">xid </w:t>
            </w:r>
            <w:proofErr w:type="spellStart"/>
            <w:r w:rsidRPr="000441A3">
              <w:rPr>
                <w:b/>
              </w:rPr>
              <w:t>chloritý</w:t>
            </w:r>
            <w:proofErr w:type="spellEnd"/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956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P</w:t>
            </w:r>
            <w:r w:rsidRPr="00B255BA">
              <w:rPr>
                <w:sz w:val="28"/>
                <w:vertAlign w:val="subscript"/>
              </w:rPr>
              <w:t>2</w:t>
            </w:r>
            <w:r w:rsidRPr="00B255BA">
              <w:rPr>
                <w:sz w:val="28"/>
              </w:rPr>
              <w:t>O</w:t>
            </w:r>
            <w:r w:rsidRPr="00B255BA">
              <w:rPr>
                <w:sz w:val="28"/>
                <w:vertAlign w:val="subscript"/>
              </w:rPr>
              <w:t>5</w:t>
            </w:r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0441A3" w:rsidRDefault="00410D01" w:rsidP="00A40D36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 w:rsidRPr="000441A3">
              <w:rPr>
                <w:b/>
              </w:rPr>
              <w:t>ydrogénfosfore-čnan</w:t>
            </w:r>
            <w:proofErr w:type="spellEnd"/>
            <w:r w:rsidRPr="000441A3">
              <w:rPr>
                <w:b/>
              </w:rPr>
              <w:t xml:space="preserve"> sodný</w:t>
            </w:r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956"/>
        </w:trPr>
        <w:tc>
          <w:tcPr>
            <w:tcW w:w="1399" w:type="dxa"/>
          </w:tcPr>
          <w:p w:rsidR="00410D01" w:rsidRPr="00B255BA" w:rsidRDefault="00410D01" w:rsidP="00A40D36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Cu(NO</w:t>
            </w:r>
            <w:r w:rsidRPr="00F01C5F">
              <w:rPr>
                <w:sz w:val="28"/>
                <w:vertAlign w:val="subscript"/>
              </w:rPr>
              <w:t>3</w:t>
            </w:r>
            <w:r>
              <w:rPr>
                <w:sz w:val="28"/>
              </w:rPr>
              <w:t>)</w:t>
            </w:r>
            <w:r w:rsidRPr="00F01C5F">
              <w:rPr>
                <w:sz w:val="28"/>
                <w:vertAlign w:val="subscript"/>
              </w:rPr>
              <w:t>2</w:t>
            </w:r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0441A3" w:rsidRDefault="00410D01" w:rsidP="00A40D36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 w:rsidRPr="000441A3">
              <w:rPr>
                <w:b/>
              </w:rPr>
              <w:t>ihydrogénfosfo-rečnan</w:t>
            </w:r>
            <w:proofErr w:type="spellEnd"/>
            <w:r w:rsidRPr="000441A3">
              <w:rPr>
                <w:b/>
              </w:rPr>
              <w:t xml:space="preserve"> </w:t>
            </w:r>
            <w:proofErr w:type="spellStart"/>
            <w:r w:rsidRPr="000441A3">
              <w:rPr>
                <w:b/>
              </w:rPr>
              <w:t>horečnatý</w:t>
            </w:r>
            <w:proofErr w:type="spellEnd"/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723"/>
        </w:trPr>
        <w:tc>
          <w:tcPr>
            <w:tcW w:w="1399" w:type="dxa"/>
          </w:tcPr>
          <w:p w:rsidR="00410D01" w:rsidRDefault="00410D01" w:rsidP="00A40D36">
            <w:pPr>
              <w:spacing w:before="120"/>
              <w:rPr>
                <w:sz w:val="28"/>
              </w:rPr>
            </w:pPr>
            <w:proofErr w:type="spellStart"/>
            <w:r>
              <w:rPr>
                <w:sz w:val="28"/>
              </w:rPr>
              <w:t>HgS</w:t>
            </w:r>
            <w:proofErr w:type="spellEnd"/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0441A3" w:rsidRDefault="00410D01" w:rsidP="00A40D36">
            <w:pPr>
              <w:spacing w:before="120"/>
              <w:rPr>
                <w:b/>
              </w:rPr>
            </w:pPr>
            <w:r w:rsidRPr="000441A3">
              <w:rPr>
                <w:b/>
              </w:rPr>
              <w:t>Kyselina chlorečná</w:t>
            </w:r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  <w:tr w:rsidR="00410D01" w:rsidTr="00A40D36">
        <w:trPr>
          <w:trHeight w:val="723"/>
        </w:trPr>
        <w:tc>
          <w:tcPr>
            <w:tcW w:w="1399" w:type="dxa"/>
          </w:tcPr>
          <w:p w:rsidR="00410D01" w:rsidRDefault="00410D01" w:rsidP="00A40D36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(NH</w:t>
            </w:r>
            <w:r w:rsidRPr="00F01C5F">
              <w:rPr>
                <w:sz w:val="28"/>
                <w:vertAlign w:val="subscript"/>
              </w:rPr>
              <w:t>4</w:t>
            </w:r>
            <w:r>
              <w:rPr>
                <w:sz w:val="28"/>
              </w:rPr>
              <w:t>)</w:t>
            </w:r>
            <w:r w:rsidRPr="00F01C5F"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SO</w:t>
            </w:r>
            <w:r w:rsidRPr="00F01C5F">
              <w:rPr>
                <w:sz w:val="28"/>
                <w:vertAlign w:val="subscript"/>
              </w:rPr>
              <w:t>3</w:t>
            </w:r>
          </w:p>
        </w:tc>
        <w:tc>
          <w:tcPr>
            <w:tcW w:w="4442" w:type="dxa"/>
          </w:tcPr>
          <w:p w:rsidR="00410D01" w:rsidRPr="005332B3" w:rsidRDefault="00410D01" w:rsidP="00A40D36">
            <w:pPr>
              <w:spacing w:before="120"/>
            </w:pPr>
          </w:p>
        </w:tc>
        <w:tc>
          <w:tcPr>
            <w:tcW w:w="1864" w:type="dxa"/>
          </w:tcPr>
          <w:p w:rsidR="00410D01" w:rsidRPr="000441A3" w:rsidRDefault="00410D01" w:rsidP="00A40D36">
            <w:pPr>
              <w:spacing w:before="120"/>
              <w:rPr>
                <w:b/>
              </w:rPr>
            </w:pPr>
            <w:r w:rsidRPr="000441A3">
              <w:rPr>
                <w:b/>
              </w:rPr>
              <w:t xml:space="preserve">Kyselina </w:t>
            </w:r>
            <w:proofErr w:type="spellStart"/>
            <w:r>
              <w:rPr>
                <w:b/>
              </w:rPr>
              <w:t>bromistá</w:t>
            </w:r>
            <w:proofErr w:type="spellEnd"/>
          </w:p>
        </w:tc>
        <w:tc>
          <w:tcPr>
            <w:tcW w:w="2817" w:type="dxa"/>
          </w:tcPr>
          <w:p w:rsidR="00410D01" w:rsidRPr="005332B3" w:rsidRDefault="00410D01" w:rsidP="00A40D36">
            <w:pPr>
              <w:spacing w:before="120"/>
            </w:pPr>
          </w:p>
        </w:tc>
      </w:tr>
    </w:tbl>
    <w:p w:rsidR="00410D01" w:rsidRDefault="00410D01" w:rsidP="00410D01">
      <w:pPr>
        <w:ind w:hanging="567"/>
      </w:pPr>
      <w:r>
        <w:t xml:space="preserve">                        Meno a </w:t>
      </w:r>
      <w:proofErr w:type="spellStart"/>
      <w:r>
        <w:t>priezvisko:________________________________Sebahodnotenie</w:t>
      </w:r>
      <w:proofErr w:type="spellEnd"/>
      <w:r>
        <w:t xml:space="preserve">:  </w:t>
      </w:r>
      <w:r>
        <w:rPr>
          <w:noProof/>
        </w:rPr>
        <w:drawing>
          <wp:inline distT="0" distB="0" distL="0" distR="0" wp14:anchorId="1891993E" wp14:editId="24B09E64">
            <wp:extent cx="2145323" cy="457200"/>
            <wp:effectExtent l="0" t="0" r="762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9646" t="28608" r="4359" b="58546"/>
                    <a:stretch/>
                  </pic:blipFill>
                  <pic:spPr bwMode="auto">
                    <a:xfrm>
                      <a:off x="0" y="0"/>
                      <a:ext cx="2149904" cy="458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D01" w:rsidRDefault="00410D01" w:rsidP="00410D01">
      <w:pPr>
        <w:ind w:hanging="567"/>
      </w:pPr>
      <w:bookmarkStart w:id="0" w:name="_GoBack"/>
      <w:bookmarkEnd w:id="0"/>
    </w:p>
    <w:p w:rsidR="00410D01" w:rsidRDefault="00410D01" w:rsidP="00410D01">
      <w:pPr>
        <w:ind w:left="4248" w:firstLine="708"/>
      </w:pPr>
      <w:r>
        <w:t xml:space="preserve">         Hodnotenie:</w:t>
      </w:r>
    </w:p>
    <w:p w:rsidR="00410D01" w:rsidRDefault="00410D01" w:rsidP="00410D01"/>
    <w:sectPr w:rsidR="00410D01" w:rsidSect="00410D01">
      <w:pgSz w:w="11906" w:h="16838"/>
      <w:pgMar w:top="284" w:right="566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36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B54"/>
    <w:rsid w:val="00002623"/>
    <w:rsid w:val="00002B4B"/>
    <w:rsid w:val="000039CB"/>
    <w:rsid w:val="000111AD"/>
    <w:rsid w:val="00013DAA"/>
    <w:rsid w:val="0001503B"/>
    <w:rsid w:val="00015405"/>
    <w:rsid w:val="00015FB0"/>
    <w:rsid w:val="00020E88"/>
    <w:rsid w:val="00023642"/>
    <w:rsid w:val="0002728A"/>
    <w:rsid w:val="000276EC"/>
    <w:rsid w:val="00031CCC"/>
    <w:rsid w:val="00032842"/>
    <w:rsid w:val="000332AF"/>
    <w:rsid w:val="00034B12"/>
    <w:rsid w:val="000357F3"/>
    <w:rsid w:val="00035947"/>
    <w:rsid w:val="00036F4A"/>
    <w:rsid w:val="0003785F"/>
    <w:rsid w:val="00040D8D"/>
    <w:rsid w:val="000441A3"/>
    <w:rsid w:val="000447D9"/>
    <w:rsid w:val="00046DF4"/>
    <w:rsid w:val="0004734D"/>
    <w:rsid w:val="000475FC"/>
    <w:rsid w:val="00051494"/>
    <w:rsid w:val="00053410"/>
    <w:rsid w:val="000537BA"/>
    <w:rsid w:val="00053913"/>
    <w:rsid w:val="00053FF4"/>
    <w:rsid w:val="00055A9A"/>
    <w:rsid w:val="000571D0"/>
    <w:rsid w:val="00057A3D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78F"/>
    <w:rsid w:val="00083BBD"/>
    <w:rsid w:val="00084326"/>
    <w:rsid w:val="0008772B"/>
    <w:rsid w:val="0009256E"/>
    <w:rsid w:val="00092957"/>
    <w:rsid w:val="00092AF9"/>
    <w:rsid w:val="000935D2"/>
    <w:rsid w:val="00094111"/>
    <w:rsid w:val="00094E1E"/>
    <w:rsid w:val="00095CAF"/>
    <w:rsid w:val="00096363"/>
    <w:rsid w:val="000A14DC"/>
    <w:rsid w:val="000A19F9"/>
    <w:rsid w:val="000A2267"/>
    <w:rsid w:val="000B24A4"/>
    <w:rsid w:val="000B2ACA"/>
    <w:rsid w:val="000B2FA0"/>
    <w:rsid w:val="000B3A57"/>
    <w:rsid w:val="000B5043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236D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0F50C3"/>
    <w:rsid w:val="00101BEF"/>
    <w:rsid w:val="00101D97"/>
    <w:rsid w:val="001057B7"/>
    <w:rsid w:val="00107A3F"/>
    <w:rsid w:val="00111163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37C60"/>
    <w:rsid w:val="0014259A"/>
    <w:rsid w:val="00142901"/>
    <w:rsid w:val="00145949"/>
    <w:rsid w:val="001470DD"/>
    <w:rsid w:val="00147EB1"/>
    <w:rsid w:val="00147EB5"/>
    <w:rsid w:val="001504D9"/>
    <w:rsid w:val="00150C10"/>
    <w:rsid w:val="001542D3"/>
    <w:rsid w:val="00156AEF"/>
    <w:rsid w:val="001600E2"/>
    <w:rsid w:val="00160F61"/>
    <w:rsid w:val="00161218"/>
    <w:rsid w:val="00161EBF"/>
    <w:rsid w:val="001626C3"/>
    <w:rsid w:val="00163C6E"/>
    <w:rsid w:val="00164333"/>
    <w:rsid w:val="001646CA"/>
    <w:rsid w:val="0016670B"/>
    <w:rsid w:val="00166913"/>
    <w:rsid w:val="00171D37"/>
    <w:rsid w:val="00173E14"/>
    <w:rsid w:val="00174289"/>
    <w:rsid w:val="00176048"/>
    <w:rsid w:val="001761D3"/>
    <w:rsid w:val="001765BA"/>
    <w:rsid w:val="00176639"/>
    <w:rsid w:val="00177AD8"/>
    <w:rsid w:val="0018103B"/>
    <w:rsid w:val="0018145E"/>
    <w:rsid w:val="00182F4F"/>
    <w:rsid w:val="00185B6C"/>
    <w:rsid w:val="00186BF4"/>
    <w:rsid w:val="00186D4C"/>
    <w:rsid w:val="0018750D"/>
    <w:rsid w:val="0018760B"/>
    <w:rsid w:val="00190B21"/>
    <w:rsid w:val="001926F2"/>
    <w:rsid w:val="00192C12"/>
    <w:rsid w:val="00193032"/>
    <w:rsid w:val="00194055"/>
    <w:rsid w:val="001952C9"/>
    <w:rsid w:val="00195762"/>
    <w:rsid w:val="0019650B"/>
    <w:rsid w:val="001972A0"/>
    <w:rsid w:val="001978F2"/>
    <w:rsid w:val="00197F66"/>
    <w:rsid w:val="001A013C"/>
    <w:rsid w:val="001A055E"/>
    <w:rsid w:val="001A1E43"/>
    <w:rsid w:val="001A25F6"/>
    <w:rsid w:val="001A2EC9"/>
    <w:rsid w:val="001A4928"/>
    <w:rsid w:val="001A6582"/>
    <w:rsid w:val="001A68AA"/>
    <w:rsid w:val="001A753E"/>
    <w:rsid w:val="001A7959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3FC7"/>
    <w:rsid w:val="001C532D"/>
    <w:rsid w:val="001C5EE2"/>
    <w:rsid w:val="001D00CB"/>
    <w:rsid w:val="001D01B9"/>
    <w:rsid w:val="001D11DB"/>
    <w:rsid w:val="001D1420"/>
    <w:rsid w:val="001D1CBD"/>
    <w:rsid w:val="001D28C5"/>
    <w:rsid w:val="001D2CDF"/>
    <w:rsid w:val="001D7CF5"/>
    <w:rsid w:val="001E3B78"/>
    <w:rsid w:val="001E417D"/>
    <w:rsid w:val="001E4D76"/>
    <w:rsid w:val="001E6FAA"/>
    <w:rsid w:val="001F06D9"/>
    <w:rsid w:val="001F0E76"/>
    <w:rsid w:val="001F2A13"/>
    <w:rsid w:val="001F3415"/>
    <w:rsid w:val="001F5255"/>
    <w:rsid w:val="00200213"/>
    <w:rsid w:val="00200FD6"/>
    <w:rsid w:val="00203181"/>
    <w:rsid w:val="002038DD"/>
    <w:rsid w:val="002047A6"/>
    <w:rsid w:val="00205212"/>
    <w:rsid w:val="00210545"/>
    <w:rsid w:val="00210565"/>
    <w:rsid w:val="0021205F"/>
    <w:rsid w:val="002134EB"/>
    <w:rsid w:val="0021447F"/>
    <w:rsid w:val="00215F6F"/>
    <w:rsid w:val="002169F3"/>
    <w:rsid w:val="00216ED1"/>
    <w:rsid w:val="00217AEC"/>
    <w:rsid w:val="002202A5"/>
    <w:rsid w:val="00221288"/>
    <w:rsid w:val="00222D59"/>
    <w:rsid w:val="002234EA"/>
    <w:rsid w:val="00224439"/>
    <w:rsid w:val="00224580"/>
    <w:rsid w:val="00225583"/>
    <w:rsid w:val="00225DB3"/>
    <w:rsid w:val="002307DF"/>
    <w:rsid w:val="002310C7"/>
    <w:rsid w:val="00231C6D"/>
    <w:rsid w:val="0023235C"/>
    <w:rsid w:val="00232BC4"/>
    <w:rsid w:val="00235260"/>
    <w:rsid w:val="0023704C"/>
    <w:rsid w:val="00237A21"/>
    <w:rsid w:val="00237D8A"/>
    <w:rsid w:val="0024078C"/>
    <w:rsid w:val="002417A9"/>
    <w:rsid w:val="00242503"/>
    <w:rsid w:val="002427E3"/>
    <w:rsid w:val="00242804"/>
    <w:rsid w:val="00242BC5"/>
    <w:rsid w:val="00244400"/>
    <w:rsid w:val="00245D8D"/>
    <w:rsid w:val="00246B92"/>
    <w:rsid w:val="0025081B"/>
    <w:rsid w:val="002512DB"/>
    <w:rsid w:val="00251496"/>
    <w:rsid w:val="002521B3"/>
    <w:rsid w:val="00252449"/>
    <w:rsid w:val="00253D17"/>
    <w:rsid w:val="00254540"/>
    <w:rsid w:val="00254944"/>
    <w:rsid w:val="00254F3E"/>
    <w:rsid w:val="0025597F"/>
    <w:rsid w:val="00256FA2"/>
    <w:rsid w:val="002607FC"/>
    <w:rsid w:val="00260E8D"/>
    <w:rsid w:val="00260F99"/>
    <w:rsid w:val="00261362"/>
    <w:rsid w:val="00261496"/>
    <w:rsid w:val="002634F9"/>
    <w:rsid w:val="00263ECA"/>
    <w:rsid w:val="00264F3F"/>
    <w:rsid w:val="0026604E"/>
    <w:rsid w:val="0026771D"/>
    <w:rsid w:val="00267CFB"/>
    <w:rsid w:val="00270A91"/>
    <w:rsid w:val="0027268F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2E73"/>
    <w:rsid w:val="00294E23"/>
    <w:rsid w:val="002A12B4"/>
    <w:rsid w:val="002A3A94"/>
    <w:rsid w:val="002A496E"/>
    <w:rsid w:val="002A5087"/>
    <w:rsid w:val="002A5182"/>
    <w:rsid w:val="002A5255"/>
    <w:rsid w:val="002A560B"/>
    <w:rsid w:val="002B2164"/>
    <w:rsid w:val="002B63F6"/>
    <w:rsid w:val="002C12F1"/>
    <w:rsid w:val="002C1A39"/>
    <w:rsid w:val="002C3075"/>
    <w:rsid w:val="002C3808"/>
    <w:rsid w:val="002C607E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F0221"/>
    <w:rsid w:val="002F2131"/>
    <w:rsid w:val="002F278C"/>
    <w:rsid w:val="002F3B61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2907"/>
    <w:rsid w:val="0031445D"/>
    <w:rsid w:val="003161DA"/>
    <w:rsid w:val="00316BDC"/>
    <w:rsid w:val="0031792F"/>
    <w:rsid w:val="0032005D"/>
    <w:rsid w:val="00323BDE"/>
    <w:rsid w:val="00326428"/>
    <w:rsid w:val="0032655A"/>
    <w:rsid w:val="00327A88"/>
    <w:rsid w:val="00331975"/>
    <w:rsid w:val="00331C89"/>
    <w:rsid w:val="003333EC"/>
    <w:rsid w:val="00333E2E"/>
    <w:rsid w:val="00340BA3"/>
    <w:rsid w:val="00341E67"/>
    <w:rsid w:val="00342246"/>
    <w:rsid w:val="0034363A"/>
    <w:rsid w:val="00343B81"/>
    <w:rsid w:val="00345B66"/>
    <w:rsid w:val="00345B84"/>
    <w:rsid w:val="003470FC"/>
    <w:rsid w:val="003474F3"/>
    <w:rsid w:val="00347CDD"/>
    <w:rsid w:val="00350355"/>
    <w:rsid w:val="00352134"/>
    <w:rsid w:val="00352CF3"/>
    <w:rsid w:val="00352E07"/>
    <w:rsid w:val="00354418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16D9"/>
    <w:rsid w:val="003826F2"/>
    <w:rsid w:val="003847D9"/>
    <w:rsid w:val="00385CCF"/>
    <w:rsid w:val="00387D1A"/>
    <w:rsid w:val="0039179D"/>
    <w:rsid w:val="00391B0A"/>
    <w:rsid w:val="00392DFE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48F3"/>
    <w:rsid w:val="003B5653"/>
    <w:rsid w:val="003B58FE"/>
    <w:rsid w:val="003B5C71"/>
    <w:rsid w:val="003B6F37"/>
    <w:rsid w:val="003C392D"/>
    <w:rsid w:val="003C417B"/>
    <w:rsid w:val="003C5E78"/>
    <w:rsid w:val="003D2AF4"/>
    <w:rsid w:val="003D40D4"/>
    <w:rsid w:val="003D44B8"/>
    <w:rsid w:val="003D4AB6"/>
    <w:rsid w:val="003D61D3"/>
    <w:rsid w:val="003D6FB4"/>
    <w:rsid w:val="003E205F"/>
    <w:rsid w:val="003E2D3D"/>
    <w:rsid w:val="003E4612"/>
    <w:rsid w:val="003E4D6C"/>
    <w:rsid w:val="003E690F"/>
    <w:rsid w:val="003E6E67"/>
    <w:rsid w:val="003E7DD1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3AE"/>
    <w:rsid w:val="00403DC2"/>
    <w:rsid w:val="0040457E"/>
    <w:rsid w:val="00404895"/>
    <w:rsid w:val="00405FC4"/>
    <w:rsid w:val="0040759F"/>
    <w:rsid w:val="00407A79"/>
    <w:rsid w:val="00410D01"/>
    <w:rsid w:val="00412C00"/>
    <w:rsid w:val="004143C7"/>
    <w:rsid w:val="004149F5"/>
    <w:rsid w:val="00415227"/>
    <w:rsid w:val="00417DA5"/>
    <w:rsid w:val="00417DB0"/>
    <w:rsid w:val="00422599"/>
    <w:rsid w:val="00422A2A"/>
    <w:rsid w:val="00423614"/>
    <w:rsid w:val="00425474"/>
    <w:rsid w:val="0042677B"/>
    <w:rsid w:val="00427A8D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1B1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66"/>
    <w:rsid w:val="004616AF"/>
    <w:rsid w:val="0046279D"/>
    <w:rsid w:val="0047035F"/>
    <w:rsid w:val="004716D4"/>
    <w:rsid w:val="00472C6A"/>
    <w:rsid w:val="00473DD0"/>
    <w:rsid w:val="00474C3A"/>
    <w:rsid w:val="0047547D"/>
    <w:rsid w:val="00475DE8"/>
    <w:rsid w:val="004765C5"/>
    <w:rsid w:val="004765E9"/>
    <w:rsid w:val="004767CE"/>
    <w:rsid w:val="0047793B"/>
    <w:rsid w:val="00481076"/>
    <w:rsid w:val="00481D9B"/>
    <w:rsid w:val="004849C3"/>
    <w:rsid w:val="00485788"/>
    <w:rsid w:val="00485888"/>
    <w:rsid w:val="004909AE"/>
    <w:rsid w:val="00490AAA"/>
    <w:rsid w:val="00491C10"/>
    <w:rsid w:val="00492698"/>
    <w:rsid w:val="0049362E"/>
    <w:rsid w:val="0049413D"/>
    <w:rsid w:val="00495543"/>
    <w:rsid w:val="00495844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83F"/>
    <w:rsid w:val="004B5AEE"/>
    <w:rsid w:val="004C021B"/>
    <w:rsid w:val="004C0E79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C0B"/>
    <w:rsid w:val="004E3E03"/>
    <w:rsid w:val="004E4008"/>
    <w:rsid w:val="004E4187"/>
    <w:rsid w:val="004E5BE7"/>
    <w:rsid w:val="004F0D55"/>
    <w:rsid w:val="004F0EFD"/>
    <w:rsid w:val="004F22B9"/>
    <w:rsid w:val="004F2F8C"/>
    <w:rsid w:val="004F3E22"/>
    <w:rsid w:val="004F4BDB"/>
    <w:rsid w:val="0050060D"/>
    <w:rsid w:val="00502353"/>
    <w:rsid w:val="0050428D"/>
    <w:rsid w:val="00504DC0"/>
    <w:rsid w:val="005062D8"/>
    <w:rsid w:val="00510F3A"/>
    <w:rsid w:val="005144CE"/>
    <w:rsid w:val="0051661E"/>
    <w:rsid w:val="00516A05"/>
    <w:rsid w:val="005173E7"/>
    <w:rsid w:val="00521A44"/>
    <w:rsid w:val="00521AE8"/>
    <w:rsid w:val="00526A69"/>
    <w:rsid w:val="00526EF9"/>
    <w:rsid w:val="0052791B"/>
    <w:rsid w:val="005312DD"/>
    <w:rsid w:val="00531576"/>
    <w:rsid w:val="00531BD7"/>
    <w:rsid w:val="0053207B"/>
    <w:rsid w:val="00533E00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238"/>
    <w:rsid w:val="0055736D"/>
    <w:rsid w:val="00557AC2"/>
    <w:rsid w:val="0056198B"/>
    <w:rsid w:val="00562BEF"/>
    <w:rsid w:val="005652F9"/>
    <w:rsid w:val="00566E64"/>
    <w:rsid w:val="005700AD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1F"/>
    <w:rsid w:val="00590148"/>
    <w:rsid w:val="00590186"/>
    <w:rsid w:val="00590C8D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4CEE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2FC4"/>
    <w:rsid w:val="005E3432"/>
    <w:rsid w:val="005E39D8"/>
    <w:rsid w:val="005E3E33"/>
    <w:rsid w:val="005E3E3B"/>
    <w:rsid w:val="005E3FD5"/>
    <w:rsid w:val="005E4155"/>
    <w:rsid w:val="005E5889"/>
    <w:rsid w:val="005E5A7D"/>
    <w:rsid w:val="005E5F10"/>
    <w:rsid w:val="005E6044"/>
    <w:rsid w:val="005E6A84"/>
    <w:rsid w:val="005F1235"/>
    <w:rsid w:val="005F354E"/>
    <w:rsid w:val="005F3D75"/>
    <w:rsid w:val="005F408E"/>
    <w:rsid w:val="005F5AC6"/>
    <w:rsid w:val="005F764C"/>
    <w:rsid w:val="00602FF4"/>
    <w:rsid w:val="00606C49"/>
    <w:rsid w:val="00607004"/>
    <w:rsid w:val="00607378"/>
    <w:rsid w:val="00607600"/>
    <w:rsid w:val="006109BF"/>
    <w:rsid w:val="006119C6"/>
    <w:rsid w:val="00612207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5999"/>
    <w:rsid w:val="006373CA"/>
    <w:rsid w:val="00642B6B"/>
    <w:rsid w:val="00642C6B"/>
    <w:rsid w:val="006458E9"/>
    <w:rsid w:val="00645CF6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649AA"/>
    <w:rsid w:val="006671E8"/>
    <w:rsid w:val="00670FEF"/>
    <w:rsid w:val="0067251C"/>
    <w:rsid w:val="00673B64"/>
    <w:rsid w:val="00674D71"/>
    <w:rsid w:val="0067694E"/>
    <w:rsid w:val="00682941"/>
    <w:rsid w:val="00686358"/>
    <w:rsid w:val="00686AB6"/>
    <w:rsid w:val="00687887"/>
    <w:rsid w:val="00687FA7"/>
    <w:rsid w:val="006906AE"/>
    <w:rsid w:val="00691FB2"/>
    <w:rsid w:val="00693194"/>
    <w:rsid w:val="00694F2F"/>
    <w:rsid w:val="006951BB"/>
    <w:rsid w:val="00695BD6"/>
    <w:rsid w:val="00695F5D"/>
    <w:rsid w:val="00697712"/>
    <w:rsid w:val="00697A2B"/>
    <w:rsid w:val="006A0FAF"/>
    <w:rsid w:val="006A1167"/>
    <w:rsid w:val="006A12C7"/>
    <w:rsid w:val="006A32AC"/>
    <w:rsid w:val="006A3C68"/>
    <w:rsid w:val="006A4F0C"/>
    <w:rsid w:val="006A4F2E"/>
    <w:rsid w:val="006A5BCF"/>
    <w:rsid w:val="006A6855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3EEB"/>
    <w:rsid w:val="006D5A2D"/>
    <w:rsid w:val="006D5F6B"/>
    <w:rsid w:val="006D6426"/>
    <w:rsid w:val="006D6DBF"/>
    <w:rsid w:val="006D7849"/>
    <w:rsid w:val="006E2A3A"/>
    <w:rsid w:val="006E436A"/>
    <w:rsid w:val="006E4C76"/>
    <w:rsid w:val="006E54D4"/>
    <w:rsid w:val="006E618E"/>
    <w:rsid w:val="006E68B3"/>
    <w:rsid w:val="006E716D"/>
    <w:rsid w:val="006E747C"/>
    <w:rsid w:val="006E7B26"/>
    <w:rsid w:val="006F05D7"/>
    <w:rsid w:val="006F290D"/>
    <w:rsid w:val="006F2D95"/>
    <w:rsid w:val="006F79E7"/>
    <w:rsid w:val="007052DC"/>
    <w:rsid w:val="00705DA6"/>
    <w:rsid w:val="00710D3C"/>
    <w:rsid w:val="00710DBC"/>
    <w:rsid w:val="00711159"/>
    <w:rsid w:val="0071145B"/>
    <w:rsid w:val="0071187C"/>
    <w:rsid w:val="007125A2"/>
    <w:rsid w:val="007148A3"/>
    <w:rsid w:val="0071691D"/>
    <w:rsid w:val="0071699C"/>
    <w:rsid w:val="00720137"/>
    <w:rsid w:val="007214B4"/>
    <w:rsid w:val="00721CEF"/>
    <w:rsid w:val="00723748"/>
    <w:rsid w:val="00723927"/>
    <w:rsid w:val="00726E35"/>
    <w:rsid w:val="00727218"/>
    <w:rsid w:val="00727CF3"/>
    <w:rsid w:val="00727E87"/>
    <w:rsid w:val="007311A2"/>
    <w:rsid w:val="00731560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3FD6"/>
    <w:rsid w:val="00744901"/>
    <w:rsid w:val="007450FC"/>
    <w:rsid w:val="00746535"/>
    <w:rsid w:val="00747BAF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3E85"/>
    <w:rsid w:val="00784870"/>
    <w:rsid w:val="00784878"/>
    <w:rsid w:val="007854CA"/>
    <w:rsid w:val="007857E6"/>
    <w:rsid w:val="00785E2E"/>
    <w:rsid w:val="007862E1"/>
    <w:rsid w:val="00790F6E"/>
    <w:rsid w:val="007917A8"/>
    <w:rsid w:val="007935FB"/>
    <w:rsid w:val="00794853"/>
    <w:rsid w:val="00794D59"/>
    <w:rsid w:val="0079620C"/>
    <w:rsid w:val="007977E9"/>
    <w:rsid w:val="007A06E1"/>
    <w:rsid w:val="007A2387"/>
    <w:rsid w:val="007A3971"/>
    <w:rsid w:val="007A3C39"/>
    <w:rsid w:val="007A42E3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1C5C"/>
    <w:rsid w:val="007E2460"/>
    <w:rsid w:val="007E2677"/>
    <w:rsid w:val="007E3553"/>
    <w:rsid w:val="007E396D"/>
    <w:rsid w:val="007E4500"/>
    <w:rsid w:val="007E5B72"/>
    <w:rsid w:val="007E7C69"/>
    <w:rsid w:val="007F0383"/>
    <w:rsid w:val="007F3E5B"/>
    <w:rsid w:val="007F478C"/>
    <w:rsid w:val="007F5E4E"/>
    <w:rsid w:val="00800D21"/>
    <w:rsid w:val="008013E7"/>
    <w:rsid w:val="0080198D"/>
    <w:rsid w:val="00801D74"/>
    <w:rsid w:val="0080278C"/>
    <w:rsid w:val="00802DE7"/>
    <w:rsid w:val="00803018"/>
    <w:rsid w:val="00803C3C"/>
    <w:rsid w:val="00804A51"/>
    <w:rsid w:val="008060CF"/>
    <w:rsid w:val="00807F6A"/>
    <w:rsid w:val="00810446"/>
    <w:rsid w:val="008109B7"/>
    <w:rsid w:val="00810CB7"/>
    <w:rsid w:val="00812A7A"/>
    <w:rsid w:val="00814435"/>
    <w:rsid w:val="008145C7"/>
    <w:rsid w:val="00816FDD"/>
    <w:rsid w:val="0082052A"/>
    <w:rsid w:val="00820D1B"/>
    <w:rsid w:val="0082143E"/>
    <w:rsid w:val="008225F7"/>
    <w:rsid w:val="00822BE8"/>
    <w:rsid w:val="008230D2"/>
    <w:rsid w:val="0082670C"/>
    <w:rsid w:val="00830CF1"/>
    <w:rsid w:val="00830E61"/>
    <w:rsid w:val="00831616"/>
    <w:rsid w:val="008320C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7071D"/>
    <w:rsid w:val="00873299"/>
    <w:rsid w:val="00873CF9"/>
    <w:rsid w:val="008743B9"/>
    <w:rsid w:val="00874822"/>
    <w:rsid w:val="0087653F"/>
    <w:rsid w:val="00876AD2"/>
    <w:rsid w:val="00876CFA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43F9"/>
    <w:rsid w:val="00895554"/>
    <w:rsid w:val="00895659"/>
    <w:rsid w:val="00895AE8"/>
    <w:rsid w:val="00896F32"/>
    <w:rsid w:val="008A0605"/>
    <w:rsid w:val="008A0C69"/>
    <w:rsid w:val="008A0F7F"/>
    <w:rsid w:val="008A316D"/>
    <w:rsid w:val="008A6C37"/>
    <w:rsid w:val="008A749C"/>
    <w:rsid w:val="008B0A43"/>
    <w:rsid w:val="008B0AE6"/>
    <w:rsid w:val="008B3F16"/>
    <w:rsid w:val="008B4C8F"/>
    <w:rsid w:val="008B50A3"/>
    <w:rsid w:val="008B5545"/>
    <w:rsid w:val="008B5A04"/>
    <w:rsid w:val="008C0427"/>
    <w:rsid w:val="008C0A1A"/>
    <w:rsid w:val="008C0E3B"/>
    <w:rsid w:val="008C117E"/>
    <w:rsid w:val="008C1BD8"/>
    <w:rsid w:val="008C2BAB"/>
    <w:rsid w:val="008C2FB9"/>
    <w:rsid w:val="008C724B"/>
    <w:rsid w:val="008C77AD"/>
    <w:rsid w:val="008D067F"/>
    <w:rsid w:val="008D1AB9"/>
    <w:rsid w:val="008D1BC9"/>
    <w:rsid w:val="008D2E84"/>
    <w:rsid w:val="008D3AFE"/>
    <w:rsid w:val="008D3EF6"/>
    <w:rsid w:val="008D4974"/>
    <w:rsid w:val="008D565C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59FE"/>
    <w:rsid w:val="008F7D86"/>
    <w:rsid w:val="008F7FAB"/>
    <w:rsid w:val="00900CD2"/>
    <w:rsid w:val="00902220"/>
    <w:rsid w:val="00905A0E"/>
    <w:rsid w:val="0090649E"/>
    <w:rsid w:val="00906913"/>
    <w:rsid w:val="0090703E"/>
    <w:rsid w:val="009077B7"/>
    <w:rsid w:val="009079D3"/>
    <w:rsid w:val="009101AC"/>
    <w:rsid w:val="00910202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49B"/>
    <w:rsid w:val="0091754E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1951"/>
    <w:rsid w:val="00942348"/>
    <w:rsid w:val="009426D8"/>
    <w:rsid w:val="009434D7"/>
    <w:rsid w:val="00944D15"/>
    <w:rsid w:val="00945DE4"/>
    <w:rsid w:val="00947C58"/>
    <w:rsid w:val="00947EFD"/>
    <w:rsid w:val="00950BE2"/>
    <w:rsid w:val="00951668"/>
    <w:rsid w:val="00951717"/>
    <w:rsid w:val="00951CA7"/>
    <w:rsid w:val="00953443"/>
    <w:rsid w:val="00960AFC"/>
    <w:rsid w:val="00961B25"/>
    <w:rsid w:val="009624BD"/>
    <w:rsid w:val="00962BB8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0CC3"/>
    <w:rsid w:val="00983C56"/>
    <w:rsid w:val="00983D54"/>
    <w:rsid w:val="009841D5"/>
    <w:rsid w:val="0098485E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5C"/>
    <w:rsid w:val="009A546A"/>
    <w:rsid w:val="009A6099"/>
    <w:rsid w:val="009A621B"/>
    <w:rsid w:val="009A7CF1"/>
    <w:rsid w:val="009B2733"/>
    <w:rsid w:val="009B4EAE"/>
    <w:rsid w:val="009B518A"/>
    <w:rsid w:val="009B57D5"/>
    <w:rsid w:val="009B58C9"/>
    <w:rsid w:val="009B6D11"/>
    <w:rsid w:val="009C212F"/>
    <w:rsid w:val="009C2539"/>
    <w:rsid w:val="009C30E1"/>
    <w:rsid w:val="009C3395"/>
    <w:rsid w:val="009C4559"/>
    <w:rsid w:val="009C4FEF"/>
    <w:rsid w:val="009C7E74"/>
    <w:rsid w:val="009C7ED8"/>
    <w:rsid w:val="009D01A6"/>
    <w:rsid w:val="009D2614"/>
    <w:rsid w:val="009D285C"/>
    <w:rsid w:val="009D5F5A"/>
    <w:rsid w:val="009D6093"/>
    <w:rsid w:val="009D6C10"/>
    <w:rsid w:val="009E0632"/>
    <w:rsid w:val="009E1221"/>
    <w:rsid w:val="009E1382"/>
    <w:rsid w:val="009E2C64"/>
    <w:rsid w:val="009E449F"/>
    <w:rsid w:val="009E6833"/>
    <w:rsid w:val="009E719F"/>
    <w:rsid w:val="009E726F"/>
    <w:rsid w:val="009E74A2"/>
    <w:rsid w:val="009E7973"/>
    <w:rsid w:val="009E7AE8"/>
    <w:rsid w:val="009F0729"/>
    <w:rsid w:val="009F0B7C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17C38"/>
    <w:rsid w:val="00A20BC1"/>
    <w:rsid w:val="00A22097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4424E"/>
    <w:rsid w:val="00A51A42"/>
    <w:rsid w:val="00A52DBC"/>
    <w:rsid w:val="00A53851"/>
    <w:rsid w:val="00A55813"/>
    <w:rsid w:val="00A578EF"/>
    <w:rsid w:val="00A60C19"/>
    <w:rsid w:val="00A615CB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3599"/>
    <w:rsid w:val="00A73BFF"/>
    <w:rsid w:val="00A74638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1E96"/>
    <w:rsid w:val="00AA40DF"/>
    <w:rsid w:val="00AA56EC"/>
    <w:rsid w:val="00AB2DBE"/>
    <w:rsid w:val="00AB42DB"/>
    <w:rsid w:val="00AB615A"/>
    <w:rsid w:val="00AB6988"/>
    <w:rsid w:val="00AB7FC8"/>
    <w:rsid w:val="00AC0C22"/>
    <w:rsid w:val="00AC0FFD"/>
    <w:rsid w:val="00AC387A"/>
    <w:rsid w:val="00AC5C68"/>
    <w:rsid w:val="00AC7575"/>
    <w:rsid w:val="00AC758E"/>
    <w:rsid w:val="00AC78A4"/>
    <w:rsid w:val="00AC7FF2"/>
    <w:rsid w:val="00AD0112"/>
    <w:rsid w:val="00AD0778"/>
    <w:rsid w:val="00AD2760"/>
    <w:rsid w:val="00AD2EBA"/>
    <w:rsid w:val="00AD4F20"/>
    <w:rsid w:val="00AD52C5"/>
    <w:rsid w:val="00AD59F6"/>
    <w:rsid w:val="00AD6AE4"/>
    <w:rsid w:val="00AD7676"/>
    <w:rsid w:val="00AD7D8D"/>
    <w:rsid w:val="00AE0722"/>
    <w:rsid w:val="00AE07A8"/>
    <w:rsid w:val="00AE07BD"/>
    <w:rsid w:val="00AE1994"/>
    <w:rsid w:val="00AE1B4E"/>
    <w:rsid w:val="00AE2613"/>
    <w:rsid w:val="00AE376A"/>
    <w:rsid w:val="00AE4E65"/>
    <w:rsid w:val="00AE7AA3"/>
    <w:rsid w:val="00AF053F"/>
    <w:rsid w:val="00AF103A"/>
    <w:rsid w:val="00AF2AEE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0B15"/>
    <w:rsid w:val="00B22374"/>
    <w:rsid w:val="00B227FD"/>
    <w:rsid w:val="00B233C9"/>
    <w:rsid w:val="00B255BA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2811"/>
    <w:rsid w:val="00B43823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5E44"/>
    <w:rsid w:val="00B5646D"/>
    <w:rsid w:val="00B6011A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3967"/>
    <w:rsid w:val="00B74665"/>
    <w:rsid w:val="00B74916"/>
    <w:rsid w:val="00B77A66"/>
    <w:rsid w:val="00B81CBC"/>
    <w:rsid w:val="00B81DF3"/>
    <w:rsid w:val="00B81E32"/>
    <w:rsid w:val="00B8314C"/>
    <w:rsid w:val="00B8387C"/>
    <w:rsid w:val="00B841FD"/>
    <w:rsid w:val="00B8467F"/>
    <w:rsid w:val="00B86368"/>
    <w:rsid w:val="00B863A0"/>
    <w:rsid w:val="00B86523"/>
    <w:rsid w:val="00B86859"/>
    <w:rsid w:val="00B87AB4"/>
    <w:rsid w:val="00B90169"/>
    <w:rsid w:val="00B90948"/>
    <w:rsid w:val="00B91EC5"/>
    <w:rsid w:val="00B92884"/>
    <w:rsid w:val="00B92DDB"/>
    <w:rsid w:val="00B9331E"/>
    <w:rsid w:val="00B94BD2"/>
    <w:rsid w:val="00B95B8E"/>
    <w:rsid w:val="00B972F3"/>
    <w:rsid w:val="00BA0DEC"/>
    <w:rsid w:val="00BA1700"/>
    <w:rsid w:val="00BA381E"/>
    <w:rsid w:val="00BA4289"/>
    <w:rsid w:val="00BA5B15"/>
    <w:rsid w:val="00BA7A7A"/>
    <w:rsid w:val="00BB1BE3"/>
    <w:rsid w:val="00BB2AFB"/>
    <w:rsid w:val="00BB3AF9"/>
    <w:rsid w:val="00BB4676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1297"/>
    <w:rsid w:val="00BD2CA7"/>
    <w:rsid w:val="00BD68D2"/>
    <w:rsid w:val="00BD7379"/>
    <w:rsid w:val="00BE01DE"/>
    <w:rsid w:val="00BE2A49"/>
    <w:rsid w:val="00BE3FF8"/>
    <w:rsid w:val="00BE4A9F"/>
    <w:rsid w:val="00BE53D5"/>
    <w:rsid w:val="00BE5CF5"/>
    <w:rsid w:val="00BE60C1"/>
    <w:rsid w:val="00BE675F"/>
    <w:rsid w:val="00BE69DA"/>
    <w:rsid w:val="00BE738D"/>
    <w:rsid w:val="00BF0F36"/>
    <w:rsid w:val="00BF15BD"/>
    <w:rsid w:val="00BF2119"/>
    <w:rsid w:val="00BF689F"/>
    <w:rsid w:val="00BF6EB0"/>
    <w:rsid w:val="00BF72AE"/>
    <w:rsid w:val="00BF74DB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039B"/>
    <w:rsid w:val="00C310CE"/>
    <w:rsid w:val="00C31398"/>
    <w:rsid w:val="00C32240"/>
    <w:rsid w:val="00C3429B"/>
    <w:rsid w:val="00C37084"/>
    <w:rsid w:val="00C4254E"/>
    <w:rsid w:val="00C455AA"/>
    <w:rsid w:val="00C4704B"/>
    <w:rsid w:val="00C50B86"/>
    <w:rsid w:val="00C518C2"/>
    <w:rsid w:val="00C51AFB"/>
    <w:rsid w:val="00C52E32"/>
    <w:rsid w:val="00C5501C"/>
    <w:rsid w:val="00C600A6"/>
    <w:rsid w:val="00C601E5"/>
    <w:rsid w:val="00C60C4B"/>
    <w:rsid w:val="00C625A4"/>
    <w:rsid w:val="00C65971"/>
    <w:rsid w:val="00C65B92"/>
    <w:rsid w:val="00C65DCE"/>
    <w:rsid w:val="00C66936"/>
    <w:rsid w:val="00C706B2"/>
    <w:rsid w:val="00C70B6D"/>
    <w:rsid w:val="00C7266A"/>
    <w:rsid w:val="00C73705"/>
    <w:rsid w:val="00C73A50"/>
    <w:rsid w:val="00C752EA"/>
    <w:rsid w:val="00C75A70"/>
    <w:rsid w:val="00C75F21"/>
    <w:rsid w:val="00C76371"/>
    <w:rsid w:val="00C77114"/>
    <w:rsid w:val="00C823F9"/>
    <w:rsid w:val="00C84082"/>
    <w:rsid w:val="00C8446E"/>
    <w:rsid w:val="00C86A11"/>
    <w:rsid w:val="00C8758E"/>
    <w:rsid w:val="00C8760F"/>
    <w:rsid w:val="00C87972"/>
    <w:rsid w:val="00C9113D"/>
    <w:rsid w:val="00C93CE3"/>
    <w:rsid w:val="00C942F8"/>
    <w:rsid w:val="00C94EBE"/>
    <w:rsid w:val="00C96058"/>
    <w:rsid w:val="00C963BF"/>
    <w:rsid w:val="00C966B0"/>
    <w:rsid w:val="00CA051C"/>
    <w:rsid w:val="00CA12BF"/>
    <w:rsid w:val="00CA15A4"/>
    <w:rsid w:val="00CA1B02"/>
    <w:rsid w:val="00CA4940"/>
    <w:rsid w:val="00CA5AA0"/>
    <w:rsid w:val="00CA60CA"/>
    <w:rsid w:val="00CA6548"/>
    <w:rsid w:val="00CB0EFB"/>
    <w:rsid w:val="00CB13E8"/>
    <w:rsid w:val="00CB1583"/>
    <w:rsid w:val="00CB18E9"/>
    <w:rsid w:val="00CB2B02"/>
    <w:rsid w:val="00CB3A46"/>
    <w:rsid w:val="00CB410C"/>
    <w:rsid w:val="00CC02B7"/>
    <w:rsid w:val="00CC15A8"/>
    <w:rsid w:val="00CC19EA"/>
    <w:rsid w:val="00CC20FA"/>
    <w:rsid w:val="00CC3306"/>
    <w:rsid w:val="00CC34E4"/>
    <w:rsid w:val="00CC4153"/>
    <w:rsid w:val="00CC67E1"/>
    <w:rsid w:val="00CD0A03"/>
    <w:rsid w:val="00CD163F"/>
    <w:rsid w:val="00CD2B8E"/>
    <w:rsid w:val="00CD4BFB"/>
    <w:rsid w:val="00CD4C29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5E36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58B"/>
    <w:rsid w:val="00CF4FF7"/>
    <w:rsid w:val="00CF58BA"/>
    <w:rsid w:val="00CF61A0"/>
    <w:rsid w:val="00CF653F"/>
    <w:rsid w:val="00CF7E03"/>
    <w:rsid w:val="00D00757"/>
    <w:rsid w:val="00D016EE"/>
    <w:rsid w:val="00D01EEE"/>
    <w:rsid w:val="00D042D6"/>
    <w:rsid w:val="00D04891"/>
    <w:rsid w:val="00D06073"/>
    <w:rsid w:val="00D06F61"/>
    <w:rsid w:val="00D0722B"/>
    <w:rsid w:val="00D11E56"/>
    <w:rsid w:val="00D12B9E"/>
    <w:rsid w:val="00D1552E"/>
    <w:rsid w:val="00D15813"/>
    <w:rsid w:val="00D169EE"/>
    <w:rsid w:val="00D16A87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340"/>
    <w:rsid w:val="00D41A0E"/>
    <w:rsid w:val="00D424B4"/>
    <w:rsid w:val="00D4387A"/>
    <w:rsid w:val="00D43ECF"/>
    <w:rsid w:val="00D4751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88D"/>
    <w:rsid w:val="00D6491D"/>
    <w:rsid w:val="00D64E08"/>
    <w:rsid w:val="00D728D4"/>
    <w:rsid w:val="00D729AD"/>
    <w:rsid w:val="00D7351C"/>
    <w:rsid w:val="00D77113"/>
    <w:rsid w:val="00D7719A"/>
    <w:rsid w:val="00D77C19"/>
    <w:rsid w:val="00D80DDA"/>
    <w:rsid w:val="00D81161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6AED"/>
    <w:rsid w:val="00D96DC7"/>
    <w:rsid w:val="00D97B29"/>
    <w:rsid w:val="00DA3309"/>
    <w:rsid w:val="00DA40D3"/>
    <w:rsid w:val="00DA73A7"/>
    <w:rsid w:val="00DB0434"/>
    <w:rsid w:val="00DB06D6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5E0E"/>
    <w:rsid w:val="00DC6997"/>
    <w:rsid w:val="00DD25C3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4824"/>
    <w:rsid w:val="00DF4DD9"/>
    <w:rsid w:val="00DF59B4"/>
    <w:rsid w:val="00DF5A0B"/>
    <w:rsid w:val="00DF65F5"/>
    <w:rsid w:val="00DF6BF3"/>
    <w:rsid w:val="00DF6FB2"/>
    <w:rsid w:val="00DF7593"/>
    <w:rsid w:val="00DF7B40"/>
    <w:rsid w:val="00E03F9E"/>
    <w:rsid w:val="00E045B9"/>
    <w:rsid w:val="00E04A98"/>
    <w:rsid w:val="00E06204"/>
    <w:rsid w:val="00E10CFA"/>
    <w:rsid w:val="00E11260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20BF0"/>
    <w:rsid w:val="00E229FA"/>
    <w:rsid w:val="00E22B55"/>
    <w:rsid w:val="00E243E1"/>
    <w:rsid w:val="00E25671"/>
    <w:rsid w:val="00E26BAF"/>
    <w:rsid w:val="00E30ACC"/>
    <w:rsid w:val="00E32876"/>
    <w:rsid w:val="00E32E61"/>
    <w:rsid w:val="00E33DF4"/>
    <w:rsid w:val="00E340E5"/>
    <w:rsid w:val="00E343CA"/>
    <w:rsid w:val="00E344B9"/>
    <w:rsid w:val="00E35CF3"/>
    <w:rsid w:val="00E37183"/>
    <w:rsid w:val="00E403D9"/>
    <w:rsid w:val="00E41B1D"/>
    <w:rsid w:val="00E42984"/>
    <w:rsid w:val="00E43AA0"/>
    <w:rsid w:val="00E44423"/>
    <w:rsid w:val="00E47813"/>
    <w:rsid w:val="00E5106F"/>
    <w:rsid w:val="00E5182A"/>
    <w:rsid w:val="00E54B44"/>
    <w:rsid w:val="00E55420"/>
    <w:rsid w:val="00E56009"/>
    <w:rsid w:val="00E57592"/>
    <w:rsid w:val="00E616ED"/>
    <w:rsid w:val="00E61BD5"/>
    <w:rsid w:val="00E62E1B"/>
    <w:rsid w:val="00E6369D"/>
    <w:rsid w:val="00E65DF3"/>
    <w:rsid w:val="00E669FA"/>
    <w:rsid w:val="00E67F94"/>
    <w:rsid w:val="00E7011E"/>
    <w:rsid w:val="00E72CB0"/>
    <w:rsid w:val="00E73BBB"/>
    <w:rsid w:val="00E74B53"/>
    <w:rsid w:val="00E74BFA"/>
    <w:rsid w:val="00E74FD4"/>
    <w:rsid w:val="00E769B2"/>
    <w:rsid w:val="00E779BC"/>
    <w:rsid w:val="00E82828"/>
    <w:rsid w:val="00E83532"/>
    <w:rsid w:val="00E84B04"/>
    <w:rsid w:val="00E85AD5"/>
    <w:rsid w:val="00E85CE4"/>
    <w:rsid w:val="00E86609"/>
    <w:rsid w:val="00E87735"/>
    <w:rsid w:val="00E9065B"/>
    <w:rsid w:val="00E90A74"/>
    <w:rsid w:val="00E91389"/>
    <w:rsid w:val="00E9395A"/>
    <w:rsid w:val="00E96F46"/>
    <w:rsid w:val="00E97C03"/>
    <w:rsid w:val="00EA1DF4"/>
    <w:rsid w:val="00EA2669"/>
    <w:rsid w:val="00EA34B3"/>
    <w:rsid w:val="00EA34C4"/>
    <w:rsid w:val="00EA574D"/>
    <w:rsid w:val="00EA6582"/>
    <w:rsid w:val="00EA67FC"/>
    <w:rsid w:val="00EA695F"/>
    <w:rsid w:val="00EA6F0B"/>
    <w:rsid w:val="00EB3B8E"/>
    <w:rsid w:val="00EB44BC"/>
    <w:rsid w:val="00EB4DBB"/>
    <w:rsid w:val="00EB5670"/>
    <w:rsid w:val="00EB6ADA"/>
    <w:rsid w:val="00EB70B4"/>
    <w:rsid w:val="00EB77A6"/>
    <w:rsid w:val="00EC091A"/>
    <w:rsid w:val="00EC4038"/>
    <w:rsid w:val="00EC439F"/>
    <w:rsid w:val="00EC7567"/>
    <w:rsid w:val="00ED0463"/>
    <w:rsid w:val="00ED2D2F"/>
    <w:rsid w:val="00ED307B"/>
    <w:rsid w:val="00ED3B54"/>
    <w:rsid w:val="00ED6025"/>
    <w:rsid w:val="00ED6B24"/>
    <w:rsid w:val="00ED767D"/>
    <w:rsid w:val="00EE05D6"/>
    <w:rsid w:val="00EE16C7"/>
    <w:rsid w:val="00EE33F4"/>
    <w:rsid w:val="00EE42AE"/>
    <w:rsid w:val="00EE4D72"/>
    <w:rsid w:val="00EE51C5"/>
    <w:rsid w:val="00EE5323"/>
    <w:rsid w:val="00EE7B30"/>
    <w:rsid w:val="00EF2A98"/>
    <w:rsid w:val="00EF2B92"/>
    <w:rsid w:val="00EF2D7E"/>
    <w:rsid w:val="00EF3155"/>
    <w:rsid w:val="00EF48DA"/>
    <w:rsid w:val="00EF4A4D"/>
    <w:rsid w:val="00EF5EB5"/>
    <w:rsid w:val="00EF619E"/>
    <w:rsid w:val="00F001B7"/>
    <w:rsid w:val="00F01C5F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5A66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7118"/>
    <w:rsid w:val="00F372CD"/>
    <w:rsid w:val="00F403D7"/>
    <w:rsid w:val="00F40CE9"/>
    <w:rsid w:val="00F4105C"/>
    <w:rsid w:val="00F424F9"/>
    <w:rsid w:val="00F43911"/>
    <w:rsid w:val="00F43E8E"/>
    <w:rsid w:val="00F46108"/>
    <w:rsid w:val="00F51DDC"/>
    <w:rsid w:val="00F549AD"/>
    <w:rsid w:val="00F5614F"/>
    <w:rsid w:val="00F57B12"/>
    <w:rsid w:val="00F60A88"/>
    <w:rsid w:val="00F60B86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6D4F"/>
    <w:rsid w:val="00F81278"/>
    <w:rsid w:val="00F81716"/>
    <w:rsid w:val="00F81D54"/>
    <w:rsid w:val="00F81D90"/>
    <w:rsid w:val="00F82057"/>
    <w:rsid w:val="00F82926"/>
    <w:rsid w:val="00F82FA4"/>
    <w:rsid w:val="00F83097"/>
    <w:rsid w:val="00F83143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62B5"/>
    <w:rsid w:val="00F96572"/>
    <w:rsid w:val="00F96AD8"/>
    <w:rsid w:val="00F9709C"/>
    <w:rsid w:val="00F977B6"/>
    <w:rsid w:val="00FA0176"/>
    <w:rsid w:val="00FA274E"/>
    <w:rsid w:val="00FA3811"/>
    <w:rsid w:val="00FA489E"/>
    <w:rsid w:val="00FA5D12"/>
    <w:rsid w:val="00FA7308"/>
    <w:rsid w:val="00FA7A2B"/>
    <w:rsid w:val="00FB0F3C"/>
    <w:rsid w:val="00FB31EB"/>
    <w:rsid w:val="00FB62F4"/>
    <w:rsid w:val="00FB6BC4"/>
    <w:rsid w:val="00FB7CDF"/>
    <w:rsid w:val="00FC19E9"/>
    <w:rsid w:val="00FC2F48"/>
    <w:rsid w:val="00FC61C3"/>
    <w:rsid w:val="00FD1A46"/>
    <w:rsid w:val="00FD1E50"/>
    <w:rsid w:val="00FD1EAA"/>
    <w:rsid w:val="00FD2181"/>
    <w:rsid w:val="00FD37F5"/>
    <w:rsid w:val="00FD6F1D"/>
    <w:rsid w:val="00FE00C7"/>
    <w:rsid w:val="00FE4487"/>
    <w:rsid w:val="00FE4AD4"/>
    <w:rsid w:val="00FF1331"/>
    <w:rsid w:val="00FF1946"/>
    <w:rsid w:val="00FF27C3"/>
    <w:rsid w:val="00FF39C0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B255BA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Zadanielohy">
    <w:name w:val="Zadanie úlohy"/>
    <w:basedOn w:val="Normlny"/>
    <w:qFormat/>
    <w:rsid w:val="00B255BA"/>
    <w:pPr>
      <w:numPr>
        <w:numId w:val="1"/>
      </w:numPr>
      <w:pBdr>
        <w:top w:val="single" w:sz="12" w:space="1" w:color="FFFFFF" w:themeColor="background1"/>
      </w:pBdr>
      <w:shd w:val="clear" w:color="auto" w:fill="C6D9F1" w:themeFill="text2" w:themeFillTint="33"/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table" w:styleId="Mriekatabuky">
    <w:name w:val="Table Grid"/>
    <w:basedOn w:val="Normlnatabuka"/>
    <w:uiPriority w:val="39"/>
    <w:rsid w:val="00B2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255BA"/>
    <w:rPr>
      <w:color w:val="0000FF" w:themeColor="hyperlink"/>
      <w:u w:val="single"/>
    </w:rPr>
  </w:style>
  <w:style w:type="paragraph" w:customStyle="1" w:styleId="Podnadpis">
    <w:name w:val="Podnadpis"/>
    <w:basedOn w:val="Normlny"/>
    <w:link w:val="PodnadpisChar"/>
    <w:qFormat/>
    <w:rsid w:val="005F764C"/>
    <w:pPr>
      <w:spacing w:before="240"/>
      <w:jc w:val="left"/>
    </w:pPr>
    <w:rPr>
      <w:rFonts w:asciiTheme="minorHAnsi" w:hAnsiTheme="minorHAnsi"/>
      <w:b/>
      <w:smallCaps/>
      <w:spacing w:val="20"/>
      <w:sz w:val="32"/>
    </w:rPr>
  </w:style>
  <w:style w:type="character" w:customStyle="1" w:styleId="PodnadpisChar">
    <w:name w:val="Podnadpis Char"/>
    <w:basedOn w:val="Predvolenpsmoodseku"/>
    <w:link w:val="Podnadpis"/>
    <w:rsid w:val="005F764C"/>
    <w:rPr>
      <w:rFonts w:eastAsia="Times New Roman" w:cs="Tahoma"/>
      <w:b/>
      <w:bCs/>
      <w:smallCaps/>
      <w:spacing w:val="20"/>
      <w:sz w:val="32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10D01"/>
    <w:pPr>
      <w:spacing w:before="0" w:line="240" w:lineRule="auto"/>
    </w:pPr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10D01"/>
    <w:rPr>
      <w:rFonts w:ascii="Tahoma" w:eastAsia="Times New Roman" w:hAnsi="Tahoma" w:cs="Tahoma"/>
      <w:bCs/>
      <w:sz w:val="16"/>
      <w:szCs w:val="16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B255BA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Zadanielohy">
    <w:name w:val="Zadanie úlohy"/>
    <w:basedOn w:val="Normlny"/>
    <w:qFormat/>
    <w:rsid w:val="00B255BA"/>
    <w:pPr>
      <w:numPr>
        <w:numId w:val="1"/>
      </w:numPr>
      <w:pBdr>
        <w:top w:val="single" w:sz="12" w:space="1" w:color="FFFFFF" w:themeColor="background1"/>
      </w:pBdr>
      <w:shd w:val="clear" w:color="auto" w:fill="C6D9F1" w:themeFill="text2" w:themeFillTint="33"/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table" w:styleId="Mriekatabuky">
    <w:name w:val="Table Grid"/>
    <w:basedOn w:val="Normlnatabuka"/>
    <w:uiPriority w:val="39"/>
    <w:rsid w:val="00B2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255BA"/>
    <w:rPr>
      <w:color w:val="0000FF" w:themeColor="hyperlink"/>
      <w:u w:val="single"/>
    </w:rPr>
  </w:style>
  <w:style w:type="paragraph" w:customStyle="1" w:styleId="Podnadpis">
    <w:name w:val="Podnadpis"/>
    <w:basedOn w:val="Normlny"/>
    <w:link w:val="PodnadpisChar"/>
    <w:qFormat/>
    <w:rsid w:val="005F764C"/>
    <w:pPr>
      <w:spacing w:before="240"/>
      <w:jc w:val="left"/>
    </w:pPr>
    <w:rPr>
      <w:rFonts w:asciiTheme="minorHAnsi" w:hAnsiTheme="minorHAnsi"/>
      <w:b/>
      <w:smallCaps/>
      <w:spacing w:val="20"/>
      <w:sz w:val="32"/>
    </w:rPr>
  </w:style>
  <w:style w:type="character" w:customStyle="1" w:styleId="PodnadpisChar">
    <w:name w:val="Podnadpis Char"/>
    <w:basedOn w:val="Predvolenpsmoodseku"/>
    <w:link w:val="Podnadpis"/>
    <w:rsid w:val="005F764C"/>
    <w:rPr>
      <w:rFonts w:eastAsia="Times New Roman" w:cs="Tahoma"/>
      <w:b/>
      <w:bCs/>
      <w:smallCaps/>
      <w:spacing w:val="20"/>
      <w:sz w:val="32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10D01"/>
    <w:pPr>
      <w:spacing w:before="0" w:line="240" w:lineRule="auto"/>
    </w:pPr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10D01"/>
    <w:rPr>
      <w:rFonts w:ascii="Tahoma" w:eastAsia="Times New Roman" w:hAnsi="Tahoma" w:cs="Tahoma"/>
      <w:bCs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spravca</dc:creator>
  <cp:lastModifiedBy>ucitel</cp:lastModifiedBy>
  <cp:revision>2</cp:revision>
  <dcterms:created xsi:type="dcterms:W3CDTF">2021-09-21T09:20:00Z</dcterms:created>
  <dcterms:modified xsi:type="dcterms:W3CDTF">2021-09-21T09:20:00Z</dcterms:modified>
</cp:coreProperties>
</file>