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1B3" w:rsidRPr="00386F65" w:rsidRDefault="00386F65">
      <w:pPr>
        <w:rPr>
          <w:sz w:val="28"/>
        </w:rPr>
      </w:pPr>
      <w:r w:rsidRPr="00386F65">
        <w:rPr>
          <w:sz w:val="28"/>
        </w:rPr>
        <w:t>Rodičovský príspevok:</w:t>
      </w:r>
    </w:p>
    <w:p w:rsidR="00386F65" w:rsidRPr="00386F65" w:rsidRDefault="00386F65">
      <w:pPr>
        <w:rPr>
          <w:sz w:val="28"/>
        </w:rPr>
      </w:pPr>
      <w:r w:rsidRPr="00386F65">
        <w:rPr>
          <w:sz w:val="28"/>
        </w:rPr>
        <w:t>I.O</w:t>
      </w:r>
      <w:bookmarkStart w:id="0" w:name="_GoBack"/>
      <w:bookmarkEnd w:id="0"/>
    </w:p>
    <w:tbl>
      <w:tblPr>
        <w:tblW w:w="4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7"/>
        <w:gridCol w:w="1767"/>
        <w:gridCol w:w="1767"/>
      </w:tblGrid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Andraško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Tomas</w:t>
            </w:r>
            <w:proofErr w:type="spellEnd"/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Beluško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Adrián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Fedor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Martin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Gladiš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Oliver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Hovan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Štefan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Jakubišinová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Tamara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Korfantová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Zoe</w:t>
            </w:r>
            <w:proofErr w:type="spellEnd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Zara</w:t>
            </w:r>
            <w:proofErr w:type="spellEnd"/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Kosturjak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Matúš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Krištofory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Jakub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Petríková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Emma</w:t>
            </w:r>
            <w:proofErr w:type="spellEnd"/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Rejdovjanová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Lillian</w:t>
            </w:r>
            <w:proofErr w:type="spellEnd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Zara</w:t>
            </w:r>
            <w:proofErr w:type="spellEnd"/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Saxová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Andrea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Skalická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Izabela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Šemrincová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Melánia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Ševčíková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Mia</w:t>
            </w:r>
            <w:proofErr w:type="spellEnd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Sofia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Šusterová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Karin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Varga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Gregor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Vargová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Vivienne</w:t>
            </w:r>
            <w:proofErr w:type="spellEnd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Sarah</w:t>
            </w:r>
            <w:proofErr w:type="spellEnd"/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  <w:tr w:rsidR="00386F65" w:rsidRPr="00622BD1" w:rsidTr="00386F65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Vrabeľ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386F65" w:rsidRPr="00622BD1" w:rsidRDefault="00386F65" w:rsidP="00E35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Tomáš</w:t>
            </w:r>
          </w:p>
        </w:tc>
        <w:tc>
          <w:tcPr>
            <w:tcW w:w="1767" w:type="dxa"/>
            <w:vAlign w:val="center"/>
          </w:tcPr>
          <w:p w:rsidR="00386F65" w:rsidRPr="00622BD1" w:rsidRDefault="00386F65" w:rsidP="00386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25 €</w:t>
            </w:r>
          </w:p>
        </w:tc>
      </w:tr>
    </w:tbl>
    <w:p w:rsidR="00386F65" w:rsidRDefault="00386F65"/>
    <w:p w:rsidR="00386F65" w:rsidRDefault="00386F65">
      <w:r>
        <w:t>Spolu: 475</w:t>
      </w:r>
      <w:r>
        <w:rPr>
          <w:rFonts w:ascii="Calibri" w:eastAsia="Times New Roman" w:hAnsi="Calibri" w:cs="Calibri"/>
          <w:color w:val="000000"/>
          <w:lang w:eastAsia="sk-SK"/>
        </w:rPr>
        <w:t>€</w:t>
      </w:r>
    </w:p>
    <w:p w:rsidR="00386F65" w:rsidRDefault="00386F65">
      <w:r>
        <w:t xml:space="preserve">Odovzdala: Mgr. Jaroslava </w:t>
      </w:r>
      <w:proofErr w:type="spellStart"/>
      <w:r>
        <w:t>Viťazková</w:t>
      </w:r>
      <w:proofErr w:type="spellEnd"/>
      <w:r>
        <w:t xml:space="preserve"> </w:t>
      </w:r>
    </w:p>
    <w:sectPr w:rsidR="00386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D1"/>
    <w:rsid w:val="00386F65"/>
    <w:rsid w:val="00622BD1"/>
    <w:rsid w:val="007C20F6"/>
    <w:rsid w:val="0088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2</cp:revision>
  <cp:lastPrinted>2023-11-15T14:04:00Z</cp:lastPrinted>
  <dcterms:created xsi:type="dcterms:W3CDTF">2023-09-04T07:33:00Z</dcterms:created>
  <dcterms:modified xsi:type="dcterms:W3CDTF">2023-11-15T14:04:00Z</dcterms:modified>
</cp:coreProperties>
</file>