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7C" w:rsidRPr="00ED2693" w:rsidRDefault="008A1E24" w:rsidP="0058798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1. </w:t>
      </w:r>
      <w:r w:rsidR="0058798D" w:rsidRPr="00ED2693">
        <w:rPr>
          <w:rFonts w:ascii="Times New Roman" w:hAnsi="Times New Roman" w:cs="Times New Roman"/>
          <w:b/>
          <w:sz w:val="32"/>
          <w:szCs w:val="32"/>
          <w:u w:val="single"/>
        </w:rPr>
        <w:t>Zvuková rovina jazyka – sylaby pre maturantov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 w:rsidRPr="0058798D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 xml:space="preserve"> hláska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fonetika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fonéma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fonológia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Pravidlá slovenskej výslovnosti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graféma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 fonetická transkripcia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 ústna podoba jazyka – ortoepia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 písaná podoba jazyka – ortografia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10. logopédia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11. artikulačné (rečové) orgány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12. systém slovenských hlások – samohlásky, dvojhlásky, 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spoluhlásky –  rozdelenie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13. ortoepické javy –  rytmický zákon, znelostná asimilácia, 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výslovnosť dvojhlások, ä, zdvojených spoluhlások, </w:t>
      </w:r>
    </w:p>
    <w:p w:rsidR="0058798D" w:rsidRDefault="0058798D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spoluhláskových skupín, </w:t>
      </w:r>
      <w:r w:rsidR="00ED2693">
        <w:rPr>
          <w:rFonts w:ascii="Times New Roman" w:hAnsi="Times New Roman" w:cs="Times New Roman"/>
          <w:b/>
          <w:sz w:val="32"/>
          <w:szCs w:val="32"/>
        </w:rPr>
        <w:t>mäkkosť</w:t>
      </w:r>
      <w:r w:rsidR="00021FBC">
        <w:rPr>
          <w:rFonts w:ascii="Times New Roman" w:hAnsi="Times New Roman" w:cs="Times New Roman"/>
          <w:b/>
          <w:sz w:val="32"/>
          <w:szCs w:val="32"/>
        </w:rPr>
        <w:t>, výslovnosť v;</w:t>
      </w:r>
    </w:p>
    <w:p w:rsidR="00ED2693" w:rsidRDefault="00ED2693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14. prozodické vlastnosti reči – intonácia  – kvantita (dĺžka), </w:t>
      </w:r>
    </w:p>
    <w:p w:rsidR="00ED2693" w:rsidRDefault="00ED2693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pauza (prestávka), tempo (rýchlosť), rytmus, prízvuk, dôraz, </w:t>
      </w:r>
    </w:p>
    <w:p w:rsidR="00ED2693" w:rsidRDefault="00ED2693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emfáza, intenzita (sila)hlasu, melódia, hlasový register (výška) </w:t>
      </w:r>
    </w:p>
    <w:p w:rsidR="00ED2693" w:rsidRDefault="00ED2693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hlasu</w:t>
      </w:r>
    </w:p>
    <w:p w:rsidR="00ED2693" w:rsidRDefault="00ED2693" w:rsidP="0058798D">
      <w:pPr>
        <w:rPr>
          <w:rFonts w:ascii="Times New Roman" w:hAnsi="Times New Roman" w:cs="Times New Roman"/>
          <w:b/>
          <w:sz w:val="32"/>
          <w:szCs w:val="32"/>
        </w:rPr>
      </w:pPr>
    </w:p>
    <w:p w:rsidR="00ED2693" w:rsidRDefault="00ED2693" w:rsidP="00587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Študijný materiál: učebnica Slovenský jazyk pre 1. – 4. ročník SŠ , str. 28 – 41 alebo zošity zo SJL z minulých ročníkov</w:t>
      </w:r>
    </w:p>
    <w:p w:rsidR="00505BAF" w:rsidRDefault="00505BAF" w:rsidP="0058798D">
      <w:pPr>
        <w:rPr>
          <w:rFonts w:ascii="Times New Roman" w:hAnsi="Times New Roman" w:cs="Times New Roman"/>
          <w:b/>
          <w:sz w:val="32"/>
          <w:szCs w:val="32"/>
        </w:rPr>
      </w:pPr>
    </w:p>
    <w:p w:rsidR="00505BAF" w:rsidRPr="00ED2693" w:rsidRDefault="008A1E24" w:rsidP="00505BA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2. </w:t>
      </w:r>
      <w:r w:rsidR="00505BAF">
        <w:rPr>
          <w:rFonts w:ascii="Times New Roman" w:hAnsi="Times New Roman" w:cs="Times New Roman"/>
          <w:b/>
          <w:sz w:val="32"/>
          <w:szCs w:val="32"/>
          <w:u w:val="single"/>
        </w:rPr>
        <w:t>Písaná</w:t>
      </w:r>
      <w:r w:rsidR="00505BAF" w:rsidRPr="00ED2693">
        <w:rPr>
          <w:rFonts w:ascii="Times New Roman" w:hAnsi="Times New Roman" w:cs="Times New Roman"/>
          <w:b/>
          <w:sz w:val="32"/>
          <w:szCs w:val="32"/>
          <w:u w:val="single"/>
        </w:rPr>
        <w:t xml:space="preserve"> rovina jazyka – sylaby pre maturantov</w:t>
      </w:r>
    </w:p>
    <w:p w:rsidR="00505BAF" w:rsidRPr="00505BAF" w:rsidRDefault="00505BAF" w:rsidP="0050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505BAF">
        <w:rPr>
          <w:rFonts w:ascii="Times New Roman" w:hAnsi="Times New Roman" w:cs="Times New Roman"/>
          <w:b/>
          <w:sz w:val="32"/>
          <w:szCs w:val="32"/>
        </w:rPr>
        <w:t>písaná podoba jazyka</w:t>
      </w:r>
    </w:p>
    <w:p w:rsidR="00505BAF" w:rsidRDefault="00505BAF" w:rsidP="0050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graféma</w:t>
      </w:r>
    </w:p>
    <w:p w:rsidR="00505BAF" w:rsidRDefault="00505BAF" w:rsidP="0050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vzťah fonémy a grafémy</w:t>
      </w:r>
    </w:p>
    <w:p w:rsidR="00505BAF" w:rsidRDefault="00505BAF" w:rsidP="0050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rozdelenie spoluhlások z hľadiska pravopisu – tvrdé, mäkké, obojaké</w:t>
      </w:r>
    </w:p>
    <w:p w:rsidR="00505BAF" w:rsidRDefault="00505BAF" w:rsidP="0050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vybrané slová</w:t>
      </w:r>
    </w:p>
    <w:p w:rsidR="00505BAF" w:rsidRDefault="00505BAF" w:rsidP="0050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ortografia</w:t>
      </w:r>
      <w:r w:rsidR="004C3720">
        <w:rPr>
          <w:rFonts w:ascii="Times New Roman" w:hAnsi="Times New Roman" w:cs="Times New Roman"/>
          <w:b/>
          <w:sz w:val="32"/>
          <w:szCs w:val="32"/>
        </w:rPr>
        <w:t xml:space="preserve"> – pravopis </w:t>
      </w:r>
    </w:p>
    <w:p w:rsidR="00505BAF" w:rsidRDefault="00505BAF" w:rsidP="0050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písmo – písané, tlačené – veľké,  malé </w:t>
      </w:r>
    </w:p>
    <w:p w:rsidR="004C3720" w:rsidRDefault="004C3720" w:rsidP="0050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typy písma v minulosti</w:t>
      </w:r>
    </w:p>
    <w:p w:rsidR="00505BAF" w:rsidRDefault="00505BAF" w:rsidP="0050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diakritické znamienka – rozlišovacie znamienka</w:t>
      </w:r>
    </w:p>
    <w:p w:rsidR="00505BAF" w:rsidRDefault="00505BAF" w:rsidP="008A1E24">
      <w:pPr>
        <w:pStyle w:val="ListParagraph"/>
        <w:numPr>
          <w:ilvl w:val="0"/>
          <w:numId w:val="2"/>
        </w:numPr>
        <w:ind w:hanging="39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interpunkčné znamienka – rozdeľovacie znamienka</w:t>
      </w:r>
    </w:p>
    <w:p w:rsidR="00505BAF" w:rsidRPr="00505BAF" w:rsidRDefault="00505BAF" w:rsidP="00505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Pravidlá </w:t>
      </w:r>
      <w:r w:rsidRPr="00505BAF">
        <w:rPr>
          <w:rFonts w:ascii="Times New Roman" w:hAnsi="Times New Roman" w:cs="Times New Roman"/>
          <w:b/>
          <w:sz w:val="32"/>
          <w:szCs w:val="32"/>
        </w:rPr>
        <w:t xml:space="preserve"> slovenského pravopisu – 3 časti – teoretická, slovníková, názvy obcí na Slovensku</w:t>
      </w:r>
    </w:p>
    <w:p w:rsidR="00505BAF" w:rsidRDefault="004C3720" w:rsidP="004C3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pravpisné princípy – fonematický, morfematický, pravopisný, etymologický;</w:t>
      </w:r>
    </w:p>
    <w:p w:rsidR="004C3720" w:rsidRPr="004C3720" w:rsidRDefault="004C3720" w:rsidP="004C3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 PSP –  učebnica </w:t>
      </w:r>
      <w:r w:rsidRPr="004C3720">
        <w:rPr>
          <w:rFonts w:ascii="Times New Roman" w:hAnsi="Times New Roman" w:cs="Times New Roman"/>
          <w:b/>
          <w:sz w:val="32"/>
          <w:szCs w:val="32"/>
        </w:rPr>
        <w:t>Sloven</w:t>
      </w:r>
      <w:r>
        <w:rPr>
          <w:rFonts w:ascii="Times New Roman" w:hAnsi="Times New Roman" w:cs="Times New Roman"/>
          <w:b/>
          <w:sz w:val="32"/>
          <w:szCs w:val="32"/>
        </w:rPr>
        <w:t>ský jazyk pre 1. – 4. ročník SŠ</w:t>
      </w:r>
      <w:r w:rsidRPr="004C3720">
        <w:rPr>
          <w:rFonts w:ascii="Times New Roman" w:hAnsi="Times New Roman" w:cs="Times New Roman"/>
          <w:b/>
          <w:sz w:val="32"/>
          <w:szCs w:val="32"/>
        </w:rPr>
        <w:t xml:space="preserve">, str. </w:t>
      </w:r>
      <w:r>
        <w:rPr>
          <w:rFonts w:ascii="Times New Roman" w:hAnsi="Times New Roman" w:cs="Times New Roman"/>
          <w:b/>
          <w:sz w:val="32"/>
          <w:szCs w:val="32"/>
        </w:rPr>
        <w:t>50-65</w:t>
      </w:r>
    </w:p>
    <w:p w:rsidR="004C3720" w:rsidRDefault="004C3720" w:rsidP="004C3720">
      <w:pPr>
        <w:rPr>
          <w:rFonts w:ascii="Times New Roman" w:hAnsi="Times New Roman" w:cs="Times New Roman"/>
          <w:b/>
          <w:sz w:val="32"/>
          <w:szCs w:val="32"/>
        </w:rPr>
      </w:pPr>
    </w:p>
    <w:p w:rsidR="004C3720" w:rsidRPr="004C3720" w:rsidRDefault="004C3720" w:rsidP="004C3720">
      <w:pPr>
        <w:rPr>
          <w:rFonts w:ascii="Times New Roman" w:hAnsi="Times New Roman" w:cs="Times New Roman"/>
          <w:b/>
          <w:sz w:val="32"/>
          <w:szCs w:val="32"/>
        </w:rPr>
      </w:pPr>
    </w:p>
    <w:p w:rsidR="004C3720" w:rsidRPr="004C3720" w:rsidRDefault="004C3720" w:rsidP="004C3720">
      <w:pPr>
        <w:pStyle w:val="ListParagraph"/>
        <w:ind w:left="825"/>
        <w:rPr>
          <w:rFonts w:ascii="Times New Roman" w:hAnsi="Times New Roman" w:cs="Times New Roman"/>
          <w:b/>
          <w:sz w:val="32"/>
          <w:szCs w:val="32"/>
        </w:rPr>
      </w:pPr>
      <w:r w:rsidRPr="004C3720">
        <w:rPr>
          <w:rFonts w:ascii="Times New Roman" w:hAnsi="Times New Roman" w:cs="Times New Roman"/>
          <w:b/>
          <w:sz w:val="32"/>
          <w:szCs w:val="32"/>
        </w:rPr>
        <w:t>Študijný materiál: učebnica Slovenský jazyk pre 1. – 4. ročník SŠ , str. 28 – 4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 w:rsidRPr="004C3720">
        <w:rPr>
          <w:rFonts w:ascii="Times New Roman" w:hAnsi="Times New Roman" w:cs="Times New Roman"/>
          <w:b/>
          <w:sz w:val="32"/>
          <w:szCs w:val="32"/>
        </w:rPr>
        <w:t xml:space="preserve"> alebo zošity zo SJL z minulých ročníkov</w:t>
      </w:r>
    </w:p>
    <w:p w:rsidR="00ED2693" w:rsidRDefault="00ED2693" w:rsidP="0058798D">
      <w:pPr>
        <w:rPr>
          <w:rFonts w:ascii="Times New Roman" w:hAnsi="Times New Roman" w:cs="Times New Roman"/>
          <w:b/>
          <w:sz w:val="32"/>
          <w:szCs w:val="32"/>
        </w:rPr>
      </w:pPr>
    </w:p>
    <w:sectPr w:rsidR="00ED2693" w:rsidSect="00101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6282"/>
    <w:multiLevelType w:val="hybridMultilevel"/>
    <w:tmpl w:val="76EE21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136C8"/>
    <w:multiLevelType w:val="hybridMultilevel"/>
    <w:tmpl w:val="05329566"/>
    <w:lvl w:ilvl="0" w:tplc="3556A74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45" w:hanging="360"/>
      </w:pPr>
    </w:lvl>
    <w:lvl w:ilvl="2" w:tplc="041B001B" w:tentative="1">
      <w:start w:val="1"/>
      <w:numFmt w:val="lowerRoman"/>
      <w:lvlText w:val="%3."/>
      <w:lvlJc w:val="right"/>
      <w:pPr>
        <w:ind w:left="2265" w:hanging="180"/>
      </w:pPr>
    </w:lvl>
    <w:lvl w:ilvl="3" w:tplc="041B000F" w:tentative="1">
      <w:start w:val="1"/>
      <w:numFmt w:val="decimal"/>
      <w:lvlText w:val="%4."/>
      <w:lvlJc w:val="left"/>
      <w:pPr>
        <w:ind w:left="2985" w:hanging="360"/>
      </w:pPr>
    </w:lvl>
    <w:lvl w:ilvl="4" w:tplc="041B0019" w:tentative="1">
      <w:start w:val="1"/>
      <w:numFmt w:val="lowerLetter"/>
      <w:lvlText w:val="%5."/>
      <w:lvlJc w:val="left"/>
      <w:pPr>
        <w:ind w:left="3705" w:hanging="360"/>
      </w:pPr>
    </w:lvl>
    <w:lvl w:ilvl="5" w:tplc="041B001B" w:tentative="1">
      <w:start w:val="1"/>
      <w:numFmt w:val="lowerRoman"/>
      <w:lvlText w:val="%6."/>
      <w:lvlJc w:val="right"/>
      <w:pPr>
        <w:ind w:left="4425" w:hanging="180"/>
      </w:pPr>
    </w:lvl>
    <w:lvl w:ilvl="6" w:tplc="041B000F" w:tentative="1">
      <w:start w:val="1"/>
      <w:numFmt w:val="decimal"/>
      <w:lvlText w:val="%7."/>
      <w:lvlJc w:val="left"/>
      <w:pPr>
        <w:ind w:left="5145" w:hanging="360"/>
      </w:pPr>
    </w:lvl>
    <w:lvl w:ilvl="7" w:tplc="041B0019" w:tentative="1">
      <w:start w:val="1"/>
      <w:numFmt w:val="lowerLetter"/>
      <w:lvlText w:val="%8."/>
      <w:lvlJc w:val="left"/>
      <w:pPr>
        <w:ind w:left="5865" w:hanging="360"/>
      </w:pPr>
    </w:lvl>
    <w:lvl w:ilvl="8" w:tplc="041B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4B181EE9"/>
    <w:multiLevelType w:val="multilevel"/>
    <w:tmpl w:val="FC7005E4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58798D"/>
    <w:rsid w:val="00021FBC"/>
    <w:rsid w:val="0010117C"/>
    <w:rsid w:val="004C3720"/>
    <w:rsid w:val="00505BAF"/>
    <w:rsid w:val="0058798D"/>
    <w:rsid w:val="007C2DB7"/>
    <w:rsid w:val="008A1E24"/>
    <w:rsid w:val="00C75F81"/>
    <w:rsid w:val="00ED2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7</cp:revision>
  <dcterms:created xsi:type="dcterms:W3CDTF">2019-01-08T16:37:00Z</dcterms:created>
  <dcterms:modified xsi:type="dcterms:W3CDTF">2019-01-15T17:21:00Z</dcterms:modified>
</cp:coreProperties>
</file>