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5E" w:rsidRPr="004861AD" w:rsidRDefault="00E97F5E" w:rsidP="00E97F5E">
      <w:pPr>
        <w:tabs>
          <w:tab w:val="left" w:pos="142"/>
        </w:tabs>
        <w:rPr>
          <w:b/>
          <w:color w:val="FF0000"/>
        </w:rPr>
      </w:pPr>
    </w:p>
    <w:p w:rsidR="00E97F5E" w:rsidRDefault="00E97F5E" w:rsidP="00E97F5E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992"/>
        <w:gridCol w:w="993"/>
        <w:gridCol w:w="2409"/>
        <w:gridCol w:w="709"/>
        <w:gridCol w:w="2119"/>
      </w:tblGrid>
      <w:tr w:rsidR="00ED6FDD" w:rsidRPr="00ED6FDD" w:rsidTr="00CB0189">
        <w:tc>
          <w:tcPr>
            <w:tcW w:w="2410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 xml:space="preserve">Názov aktivity </w:t>
            </w:r>
          </w:p>
          <w:p w:rsidR="00244293" w:rsidRPr="00ED6FDD" w:rsidRDefault="00244293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(spolupracujúci partner)</w:t>
            </w:r>
          </w:p>
        </w:tc>
        <w:tc>
          <w:tcPr>
            <w:tcW w:w="992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Dátum realizácie</w:t>
            </w:r>
          </w:p>
        </w:tc>
        <w:tc>
          <w:tcPr>
            <w:tcW w:w="993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Miesto</w:t>
            </w:r>
          </w:p>
        </w:tc>
        <w:tc>
          <w:tcPr>
            <w:tcW w:w="2409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Cieľ a zámer</w:t>
            </w:r>
          </w:p>
        </w:tc>
        <w:tc>
          <w:tcPr>
            <w:tcW w:w="709" w:type="dxa"/>
            <w:shd w:val="clear" w:color="auto" w:fill="9CC2E5"/>
          </w:tcPr>
          <w:p w:rsidR="002B6755" w:rsidRPr="00ED6FDD" w:rsidRDefault="002B6755" w:rsidP="006C407F">
            <w:pPr>
              <w:pStyle w:val="Obyaj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 xml:space="preserve">Počet </w:t>
            </w:r>
            <w:proofErr w:type="spellStart"/>
            <w:r w:rsidRPr="00ED6FDD">
              <w:rPr>
                <w:rFonts w:ascii="Arial" w:hAnsi="Arial" w:cs="Arial"/>
                <w:b/>
                <w:sz w:val="14"/>
                <w:szCs w:val="14"/>
              </w:rPr>
              <w:t>zúč</w:t>
            </w:r>
            <w:proofErr w:type="spellEnd"/>
            <w:r w:rsidRPr="00ED6FDD">
              <w:rPr>
                <w:rFonts w:ascii="Arial" w:hAnsi="Arial" w:cs="Arial"/>
                <w:b/>
                <w:sz w:val="14"/>
                <w:szCs w:val="14"/>
              </w:rPr>
              <w:t>. žiakov</w:t>
            </w:r>
          </w:p>
        </w:tc>
        <w:tc>
          <w:tcPr>
            <w:tcW w:w="2119" w:type="dxa"/>
            <w:shd w:val="clear" w:color="auto" w:fill="9CC2E5"/>
          </w:tcPr>
          <w:p w:rsidR="002B6755" w:rsidRPr="00ED6FDD" w:rsidRDefault="002B6755" w:rsidP="00F16568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Prínos</w:t>
            </w:r>
          </w:p>
        </w:tc>
      </w:tr>
      <w:tr w:rsidR="00ED6FDD" w:rsidRPr="00ED6FDD" w:rsidTr="007D6009">
        <w:tc>
          <w:tcPr>
            <w:tcW w:w="2410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b/>
                <w:sz w:val="14"/>
                <w:szCs w:val="14"/>
              </w:rPr>
              <w:t>Bohatstvo ukryté v odpadoch</w:t>
            </w:r>
            <w:r w:rsidRPr="00ED6FDD">
              <w:rPr>
                <w:rFonts w:ascii="Arial" w:hAnsi="Arial" w:cs="Arial"/>
                <w:sz w:val="14"/>
                <w:szCs w:val="14"/>
              </w:rPr>
              <w:t xml:space="preserve"> (FMMR TUKE v Košiciach)</w:t>
            </w:r>
          </w:p>
        </w:tc>
        <w:tc>
          <w:tcPr>
            <w:tcW w:w="992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26.10.2021</w:t>
            </w:r>
          </w:p>
        </w:tc>
        <w:tc>
          <w:tcPr>
            <w:tcW w:w="993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Online ZOOM</w:t>
            </w:r>
          </w:p>
        </w:tc>
        <w:tc>
          <w:tcPr>
            <w:tcW w:w="2409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 xml:space="preserve">Zážitková vysokoškolská </w:t>
            </w:r>
            <w:proofErr w:type="spellStart"/>
            <w:r w:rsidRPr="00ED6FDD">
              <w:rPr>
                <w:rFonts w:ascii="Arial" w:hAnsi="Arial" w:cs="Arial"/>
                <w:sz w:val="14"/>
                <w:szCs w:val="14"/>
              </w:rPr>
              <w:t>videoprednáška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D6FDD" w:rsidRPr="00ED6FDD" w:rsidRDefault="00ED6FDD" w:rsidP="006C407F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2119" w:type="dxa"/>
            <w:shd w:val="clear" w:color="auto" w:fill="auto"/>
          </w:tcPr>
          <w:p w:rsidR="00ED6FDD" w:rsidRPr="00ED6FDD" w:rsidRDefault="00ED6FDD" w:rsidP="00ED6FDD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Environmentálna výchova, šetrenie zdrojmi</w:t>
            </w:r>
          </w:p>
        </w:tc>
      </w:tr>
      <w:tr w:rsidR="007D6009" w:rsidRPr="00BC31B3" w:rsidTr="007D6009">
        <w:tc>
          <w:tcPr>
            <w:tcW w:w="2410" w:type="dxa"/>
            <w:vAlign w:val="center"/>
          </w:tcPr>
          <w:p w:rsidR="007D6009" w:rsidRDefault="007D6009" w:rsidP="007D600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Exkurzia Štôlňa Jozef </w:t>
            </w:r>
          </w:p>
          <w:p w:rsidR="007D6009" w:rsidRPr="00BC31B3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BC31B3">
              <w:rPr>
                <w:rFonts w:ascii="Arial" w:hAnsi="Arial" w:cs="Arial"/>
                <w:sz w:val="14"/>
                <w:szCs w:val="14"/>
              </w:rPr>
              <w:t>Banícke Múzeum v Gelnici</w:t>
            </w:r>
            <w:r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  <w:vAlign w:val="center"/>
          </w:tcPr>
          <w:p w:rsidR="007D6009" w:rsidRPr="00BC31B3" w:rsidRDefault="007D6009" w:rsidP="007D6009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 xml:space="preserve">09.11.2021 </w:t>
            </w:r>
          </w:p>
        </w:tc>
        <w:tc>
          <w:tcPr>
            <w:tcW w:w="993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sz w:val="14"/>
                <w:szCs w:val="14"/>
              </w:rPr>
            </w:pPr>
            <w:r w:rsidRPr="00BC31B3">
              <w:rPr>
                <w:rFonts w:ascii="Arial" w:hAnsi="Arial" w:cs="Arial"/>
                <w:sz w:val="14"/>
                <w:szCs w:val="14"/>
              </w:rPr>
              <w:t>Turzov – Štôlňa Jozef</w:t>
            </w:r>
          </w:p>
        </w:tc>
        <w:tc>
          <w:tcPr>
            <w:tcW w:w="2409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Zážitková exkurzia, 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>praktické vzdelávani</w:t>
            </w:r>
            <w:r>
              <w:rPr>
                <w:rFonts w:ascii="Arial" w:hAnsi="Arial" w:cs="Arial"/>
                <w:bCs/>
                <w:sz w:val="14"/>
                <w:szCs w:val="14"/>
              </w:rPr>
              <w:t>e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 xml:space="preserve"> o dôsledkoch banskej činnosti</w:t>
            </w:r>
          </w:p>
        </w:tc>
        <w:tc>
          <w:tcPr>
            <w:tcW w:w="709" w:type="dxa"/>
            <w:vAlign w:val="center"/>
          </w:tcPr>
          <w:p w:rsidR="007D6009" w:rsidRPr="00BC31B3" w:rsidRDefault="007D6009" w:rsidP="007D6009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2119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Environmentálna výchova</w:t>
            </w:r>
          </w:p>
        </w:tc>
      </w:tr>
      <w:tr w:rsidR="007D6009" w:rsidRPr="00BC31B3" w:rsidTr="007D6009">
        <w:tc>
          <w:tcPr>
            <w:tcW w:w="2410" w:type="dxa"/>
            <w:vAlign w:val="center"/>
          </w:tcPr>
          <w:p w:rsidR="007D6009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>Astroshow</w:t>
            </w:r>
            <w:proofErr w:type="spellEnd"/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– prenosné virtuálne </w:t>
            </w:r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>planetárium</w:t>
            </w:r>
          </w:p>
          <w:p w:rsidR="007D6009" w:rsidRPr="007D6009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r w:rsidRPr="007D6009">
              <w:rPr>
                <w:rFonts w:ascii="Arial" w:hAnsi="Arial" w:cs="Arial"/>
                <w:sz w:val="14"/>
                <w:szCs w:val="14"/>
              </w:rPr>
              <w:t>OZ Astronómia pre všetkých</w:t>
            </w:r>
            <w:r w:rsidRPr="007D6009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</w:tcPr>
          <w:p w:rsidR="007D6009" w:rsidRPr="007D6009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7D6009">
              <w:rPr>
                <w:rFonts w:ascii="Arial" w:hAnsi="Arial" w:cs="Arial"/>
                <w:sz w:val="14"/>
                <w:szCs w:val="14"/>
              </w:rPr>
              <w:t>07.11.2021</w:t>
            </w:r>
          </w:p>
        </w:tc>
        <w:tc>
          <w:tcPr>
            <w:tcW w:w="993" w:type="dxa"/>
          </w:tcPr>
          <w:p w:rsidR="007D6009" w:rsidRPr="007D6009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7D6009">
              <w:rPr>
                <w:rFonts w:ascii="Arial" w:hAnsi="Arial" w:cs="Arial"/>
                <w:sz w:val="14"/>
                <w:szCs w:val="14"/>
              </w:rPr>
              <w:t>Telocvičňa</w:t>
            </w:r>
          </w:p>
        </w:tc>
        <w:tc>
          <w:tcPr>
            <w:tcW w:w="2409" w:type="dxa"/>
          </w:tcPr>
          <w:p w:rsidR="007D6009" w:rsidRPr="007D6009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Programy </w:t>
            </w:r>
            <w:r w:rsidRPr="007D6009">
              <w:rPr>
                <w:rFonts w:ascii="Arial" w:hAnsi="Arial" w:cs="Arial"/>
                <w:sz w:val="14"/>
                <w:szCs w:val="14"/>
              </w:rPr>
              <w:t>Kozmonautika a vesmírny výskum/Vesmír a planéty</w:t>
            </w:r>
          </w:p>
        </w:tc>
        <w:tc>
          <w:tcPr>
            <w:tcW w:w="709" w:type="dxa"/>
          </w:tcPr>
          <w:p w:rsidR="007D6009" w:rsidRPr="007D6009" w:rsidRDefault="007D6009" w:rsidP="00A2710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6009">
              <w:rPr>
                <w:rFonts w:ascii="Arial" w:hAnsi="Arial" w:cs="Arial"/>
                <w:sz w:val="14"/>
                <w:szCs w:val="14"/>
              </w:rPr>
              <w:t>1</w:t>
            </w:r>
            <w:r w:rsidR="00A27109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2119" w:type="dxa"/>
            <w:tcBorders>
              <w:right w:val="single" w:sz="8" w:space="0" w:color="auto"/>
            </w:tcBorders>
          </w:tcPr>
          <w:p w:rsidR="007D6009" w:rsidRPr="007D6009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7D6009">
              <w:rPr>
                <w:rFonts w:ascii="Arial" w:hAnsi="Arial" w:cs="Arial"/>
                <w:sz w:val="14"/>
                <w:szCs w:val="14"/>
              </w:rPr>
              <w:t>Zážitkové vzdelávanie, digitálna gramotnosť</w:t>
            </w:r>
          </w:p>
        </w:tc>
      </w:tr>
      <w:tr w:rsidR="003C1DAA" w:rsidRPr="00ED6FDD" w:rsidTr="007D6009">
        <w:tc>
          <w:tcPr>
            <w:tcW w:w="2410" w:type="dxa"/>
            <w:vAlign w:val="center"/>
          </w:tcPr>
          <w:p w:rsidR="003C1DAA" w:rsidRPr="003C1DAA" w:rsidRDefault="003C1DAA" w:rsidP="003C1DAA"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Študentský dialóg o budúcnosti Európy </w:t>
            </w:r>
            <w:r w:rsidRPr="003C1DAA">
              <w:rPr>
                <w:rFonts w:ascii="Arial" w:hAnsi="Arial" w:cs="Arial"/>
                <w:bCs/>
                <w:sz w:val="14"/>
                <w:szCs w:val="14"/>
              </w:rPr>
              <w:t>(Košický samosprávny kraj)</w:t>
            </w:r>
          </w:p>
        </w:tc>
        <w:tc>
          <w:tcPr>
            <w:tcW w:w="992" w:type="dxa"/>
            <w:vAlign w:val="center"/>
          </w:tcPr>
          <w:p w:rsidR="003C1DAA" w:rsidRPr="00ED6FDD" w:rsidRDefault="003C1DAA" w:rsidP="007D6009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22.11.2021</w:t>
            </w:r>
          </w:p>
        </w:tc>
        <w:tc>
          <w:tcPr>
            <w:tcW w:w="993" w:type="dxa"/>
            <w:vAlign w:val="center"/>
          </w:tcPr>
          <w:p w:rsidR="003C1DAA" w:rsidRPr="00ED6FDD" w:rsidRDefault="003C1DAA" w:rsidP="007D600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Online</w:t>
            </w:r>
            <w:r w:rsidR="00745AD7">
              <w:rPr>
                <w:rFonts w:ascii="Arial" w:hAnsi="Arial" w:cs="Arial"/>
                <w:sz w:val="14"/>
                <w:szCs w:val="14"/>
              </w:rPr>
              <w:t xml:space="preserve"> konferencia</w:t>
            </w:r>
          </w:p>
        </w:tc>
        <w:tc>
          <w:tcPr>
            <w:tcW w:w="2409" w:type="dxa"/>
            <w:vAlign w:val="center"/>
          </w:tcPr>
          <w:p w:rsidR="003C1DAA" w:rsidRDefault="003C1DAA" w:rsidP="003C1DAA"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Diskusia </w:t>
            </w:r>
            <w:r w:rsidRPr="003C1DAA">
              <w:rPr>
                <w:rFonts w:ascii="Arial" w:hAnsi="Arial" w:cs="Arial"/>
                <w:bCs/>
                <w:sz w:val="14"/>
                <w:szCs w:val="14"/>
              </w:rPr>
              <w:t>na témy: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3C1DAA">
              <w:rPr>
                <w:rFonts w:ascii="Arial" w:hAnsi="Arial" w:cs="Arial"/>
                <w:bCs/>
                <w:sz w:val="14"/>
                <w:szCs w:val="14"/>
              </w:rPr>
              <w:t>Klimaticky neutrálna Európa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/ Do</w:t>
            </w:r>
            <w:r w:rsidRPr="003C1DAA">
              <w:rPr>
                <w:rFonts w:ascii="Arial" w:hAnsi="Arial" w:cs="Arial"/>
                <w:bCs/>
                <w:sz w:val="14"/>
                <w:szCs w:val="14"/>
              </w:rPr>
              <w:t>brovoľníctvo</w:t>
            </w:r>
          </w:p>
        </w:tc>
        <w:tc>
          <w:tcPr>
            <w:tcW w:w="709" w:type="dxa"/>
            <w:shd w:val="clear" w:color="auto" w:fill="auto"/>
          </w:tcPr>
          <w:p w:rsidR="003C1DAA" w:rsidRDefault="003C1DAA" w:rsidP="007D600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119" w:type="dxa"/>
            <w:shd w:val="clear" w:color="auto" w:fill="auto"/>
          </w:tcPr>
          <w:p w:rsidR="003C1DAA" w:rsidRPr="00ED6FDD" w:rsidRDefault="003C1DAA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Proaktívne neformálne vzdelávanie</w:t>
            </w:r>
          </w:p>
        </w:tc>
      </w:tr>
      <w:tr w:rsidR="007D6009" w:rsidRPr="00ED6FDD" w:rsidTr="007D6009">
        <w:tc>
          <w:tcPr>
            <w:tcW w:w="2410" w:type="dxa"/>
            <w:vAlign w:val="center"/>
          </w:tcPr>
          <w:p w:rsidR="007D6009" w:rsidRPr="00ED6FDD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Workshop Preskúmajme spolu prírodu regiónu </w:t>
            </w:r>
            <w:r w:rsidRPr="00ED6FDD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ED6FDD">
              <w:rPr>
                <w:rFonts w:ascii="Arial" w:hAnsi="Arial" w:cs="Arial"/>
                <w:sz w:val="14"/>
                <w:szCs w:val="14"/>
              </w:rPr>
              <w:t>OZ Ružínska priehrada, Obec Margecany</w:t>
            </w:r>
            <w:r w:rsidRPr="00ED6FDD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  <w:vAlign w:val="center"/>
          </w:tcPr>
          <w:p w:rsidR="007D6009" w:rsidRPr="00ED6FDD" w:rsidRDefault="007D6009" w:rsidP="007D6009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ED6FDD">
              <w:rPr>
                <w:rFonts w:ascii="Arial" w:hAnsi="Arial" w:cs="Arial"/>
                <w:bCs/>
                <w:sz w:val="14"/>
                <w:szCs w:val="14"/>
              </w:rPr>
              <w:t>16.03.2022</w:t>
            </w:r>
          </w:p>
        </w:tc>
        <w:tc>
          <w:tcPr>
            <w:tcW w:w="993" w:type="dxa"/>
            <w:vAlign w:val="center"/>
          </w:tcPr>
          <w:p w:rsidR="007D6009" w:rsidRPr="00ED6FDD" w:rsidRDefault="007D6009" w:rsidP="007D600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Ružínska priehrada</w:t>
            </w:r>
          </w:p>
        </w:tc>
        <w:tc>
          <w:tcPr>
            <w:tcW w:w="2409" w:type="dxa"/>
            <w:vAlign w:val="center"/>
          </w:tcPr>
          <w:p w:rsidR="007D6009" w:rsidRPr="00ED6FDD" w:rsidRDefault="007D6009" w:rsidP="007D600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D</w:t>
            </w:r>
            <w:r w:rsidRPr="00ED6FDD">
              <w:rPr>
                <w:rFonts w:ascii="Arial" w:hAnsi="Arial" w:cs="Arial"/>
                <w:bCs/>
                <w:sz w:val="14"/>
                <w:szCs w:val="14"/>
              </w:rPr>
              <w:t xml:space="preserve">obrovoľnícka práca na čistení </w:t>
            </w:r>
            <w:proofErr w:type="spellStart"/>
            <w:r w:rsidRPr="00ED6FDD">
              <w:rPr>
                <w:rFonts w:ascii="Arial" w:hAnsi="Arial" w:cs="Arial"/>
                <w:bCs/>
                <w:sz w:val="14"/>
                <w:szCs w:val="14"/>
              </w:rPr>
              <w:t>Ružína</w:t>
            </w:r>
            <w:proofErr w:type="spellEnd"/>
            <w:r>
              <w:rPr>
                <w:rFonts w:ascii="Arial" w:hAnsi="Arial" w:cs="Arial"/>
                <w:bCs/>
                <w:sz w:val="14"/>
                <w:szCs w:val="14"/>
              </w:rPr>
              <w:t>, osadení lavičiek z recyklovaných plastov,...</w:t>
            </w:r>
          </w:p>
        </w:tc>
        <w:tc>
          <w:tcPr>
            <w:tcW w:w="709" w:type="dxa"/>
            <w:shd w:val="clear" w:color="auto" w:fill="auto"/>
          </w:tcPr>
          <w:p w:rsidR="007D6009" w:rsidRPr="00ED6FDD" w:rsidRDefault="007D6009" w:rsidP="007D6009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2119" w:type="dxa"/>
            <w:shd w:val="clear" w:color="auto" w:fill="auto"/>
          </w:tcPr>
          <w:p w:rsidR="007D6009" w:rsidRPr="00ED6FDD" w:rsidRDefault="007D6009" w:rsidP="007D6009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ED6FDD">
              <w:rPr>
                <w:rFonts w:ascii="Arial" w:hAnsi="Arial" w:cs="Arial"/>
                <w:sz w:val="14"/>
                <w:szCs w:val="14"/>
              </w:rPr>
              <w:t>Environmentálna výchova,</w:t>
            </w:r>
            <w:r>
              <w:rPr>
                <w:rFonts w:ascii="Arial" w:hAnsi="Arial" w:cs="Arial"/>
                <w:sz w:val="14"/>
                <w:szCs w:val="14"/>
              </w:rPr>
              <w:t xml:space="preserve"> Zážitková výučba, </w:t>
            </w:r>
            <w:r w:rsidRPr="00ED6FDD">
              <w:rPr>
                <w:rFonts w:ascii="Arial" w:hAnsi="Arial" w:cs="Arial"/>
                <w:sz w:val="14"/>
                <w:szCs w:val="14"/>
              </w:rPr>
              <w:t>praktické zručnosti</w:t>
            </w:r>
          </w:p>
        </w:tc>
      </w:tr>
      <w:tr w:rsidR="007D6009" w:rsidRPr="00BC31B3" w:rsidTr="007D6009">
        <w:tc>
          <w:tcPr>
            <w:tcW w:w="2410" w:type="dxa"/>
            <w:vAlign w:val="center"/>
          </w:tcPr>
          <w:p w:rsidR="007D6009" w:rsidRDefault="007D6009" w:rsidP="007D600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/>
                <w:bCs/>
                <w:sz w:val="14"/>
                <w:szCs w:val="14"/>
              </w:rPr>
              <w:t>Exkurzia Banský skanzen v podzemí v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C31B3">
              <w:rPr>
                <w:rFonts w:ascii="Arial" w:hAnsi="Arial" w:cs="Arial"/>
                <w:b/>
                <w:bCs/>
                <w:sz w:val="14"/>
                <w:szCs w:val="14"/>
              </w:rPr>
              <w:t>Smolníku</w:t>
            </w:r>
          </w:p>
          <w:p w:rsidR="007D6009" w:rsidRPr="00BC31B3" w:rsidRDefault="007D6009" w:rsidP="007D600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BC31B3">
              <w:rPr>
                <w:rFonts w:ascii="Arial" w:hAnsi="Arial" w:cs="Arial"/>
                <w:sz w:val="14"/>
                <w:szCs w:val="14"/>
              </w:rPr>
              <w:t>Banský spolok Smolník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  <w:vAlign w:val="center"/>
          </w:tcPr>
          <w:p w:rsidR="007D6009" w:rsidRPr="00BC31B3" w:rsidRDefault="007D6009" w:rsidP="007D6009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22.03.2022</w:t>
            </w:r>
          </w:p>
        </w:tc>
        <w:tc>
          <w:tcPr>
            <w:tcW w:w="993" w:type="dxa"/>
            <w:vAlign w:val="center"/>
          </w:tcPr>
          <w:p w:rsidR="007D6009" w:rsidRPr="00BC31B3" w:rsidRDefault="007D6009" w:rsidP="007D600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31B3">
              <w:rPr>
                <w:rFonts w:ascii="Arial" w:hAnsi="Arial" w:cs="Arial"/>
                <w:sz w:val="14"/>
                <w:szCs w:val="14"/>
              </w:rPr>
              <w:t>Smolník</w:t>
            </w:r>
          </w:p>
        </w:tc>
        <w:tc>
          <w:tcPr>
            <w:tcW w:w="2409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Zážitková exkurzia, 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>praktické vzdelávani</w:t>
            </w:r>
            <w:r>
              <w:rPr>
                <w:rFonts w:ascii="Arial" w:hAnsi="Arial" w:cs="Arial"/>
                <w:bCs/>
                <w:sz w:val="14"/>
                <w:szCs w:val="14"/>
              </w:rPr>
              <w:t>e</w:t>
            </w:r>
            <w:r w:rsidRPr="00BC31B3">
              <w:rPr>
                <w:rFonts w:ascii="Arial" w:hAnsi="Arial" w:cs="Arial"/>
                <w:bCs/>
                <w:sz w:val="14"/>
                <w:szCs w:val="14"/>
              </w:rPr>
              <w:t xml:space="preserve"> o dôsledkoch banskej činnosti</w:t>
            </w:r>
          </w:p>
        </w:tc>
        <w:tc>
          <w:tcPr>
            <w:tcW w:w="709" w:type="dxa"/>
            <w:vAlign w:val="center"/>
          </w:tcPr>
          <w:p w:rsidR="007D6009" w:rsidRPr="00BC31B3" w:rsidRDefault="007D6009" w:rsidP="007D6009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2119" w:type="dxa"/>
            <w:vAlign w:val="center"/>
          </w:tcPr>
          <w:p w:rsidR="007D6009" w:rsidRPr="00BC31B3" w:rsidRDefault="007D6009" w:rsidP="007D600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Enviro</w:t>
            </w:r>
            <w:r>
              <w:rPr>
                <w:rFonts w:ascii="Arial" w:hAnsi="Arial" w:cs="Arial"/>
                <w:bCs/>
                <w:sz w:val="14"/>
                <w:szCs w:val="14"/>
              </w:rPr>
              <w:t>nmentálna výchova</w:t>
            </w:r>
          </w:p>
        </w:tc>
      </w:tr>
      <w:tr w:rsidR="00893CBA" w:rsidRPr="00ED6FDD" w:rsidTr="00230EE1">
        <w:tc>
          <w:tcPr>
            <w:tcW w:w="2410" w:type="dxa"/>
            <w:vAlign w:val="center"/>
          </w:tcPr>
          <w:p w:rsidR="00893CBA" w:rsidRPr="00893CBA" w:rsidRDefault="00893CBA" w:rsidP="00893CBA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93CB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Účelová </w:t>
            </w:r>
            <w:proofErr w:type="spellStart"/>
            <w:r w:rsidRPr="00893CBA">
              <w:rPr>
                <w:rFonts w:ascii="Arial" w:hAnsi="Arial" w:cs="Arial"/>
                <w:b/>
                <w:bCs/>
                <w:sz w:val="14"/>
                <w:szCs w:val="14"/>
              </w:rPr>
              <w:t>envirovychádzka</w:t>
            </w:r>
            <w:proofErr w:type="spellEnd"/>
            <w:r w:rsidRPr="00893CB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Turzov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893CBA">
              <w:rPr>
                <w:rFonts w:ascii="Arial" w:hAnsi="Arial" w:cs="Arial"/>
                <w:bCs/>
                <w:sz w:val="14"/>
                <w:szCs w:val="14"/>
              </w:rPr>
              <w:t xml:space="preserve">(Oddelenie kultúry Mesta Gelnica) </w:t>
            </w:r>
          </w:p>
        </w:tc>
        <w:tc>
          <w:tcPr>
            <w:tcW w:w="992" w:type="dxa"/>
            <w:vAlign w:val="center"/>
          </w:tcPr>
          <w:p w:rsidR="00893CBA" w:rsidRPr="00893CBA" w:rsidRDefault="00893CBA" w:rsidP="00893CBA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893CBA">
              <w:rPr>
                <w:rFonts w:ascii="Arial" w:hAnsi="Arial" w:cs="Arial"/>
                <w:bCs/>
                <w:sz w:val="14"/>
                <w:szCs w:val="14"/>
              </w:rPr>
              <w:t>02.06.2022</w:t>
            </w:r>
          </w:p>
        </w:tc>
        <w:tc>
          <w:tcPr>
            <w:tcW w:w="993" w:type="dxa"/>
            <w:vAlign w:val="center"/>
          </w:tcPr>
          <w:p w:rsidR="00893CBA" w:rsidRPr="00893CBA" w:rsidRDefault="00893CBA" w:rsidP="00893CBA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893CBA">
              <w:rPr>
                <w:rFonts w:ascii="Arial" w:hAnsi="Arial" w:cs="Arial"/>
                <w:sz w:val="14"/>
                <w:szCs w:val="14"/>
              </w:rPr>
              <w:t>Turzovské jazero</w:t>
            </w:r>
          </w:p>
        </w:tc>
        <w:tc>
          <w:tcPr>
            <w:tcW w:w="2409" w:type="dxa"/>
            <w:vAlign w:val="center"/>
          </w:tcPr>
          <w:p w:rsidR="00893CBA" w:rsidRPr="00893CBA" w:rsidRDefault="00893CBA" w:rsidP="00893CB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Zážitková exkurzia, praktické vyučovanie (</w:t>
            </w:r>
            <w:r w:rsidRPr="00893CBA">
              <w:rPr>
                <w:rFonts w:ascii="Arial" w:hAnsi="Arial" w:cs="Arial"/>
                <w:bCs/>
                <w:sz w:val="14"/>
                <w:szCs w:val="14"/>
              </w:rPr>
              <w:t>čistenie jazera potápačmi</w:t>
            </w:r>
            <w:r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709" w:type="dxa"/>
            <w:vAlign w:val="center"/>
          </w:tcPr>
          <w:p w:rsidR="00893CBA" w:rsidRPr="00893CBA" w:rsidRDefault="00893CBA" w:rsidP="00893CBA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93CBA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2119" w:type="dxa"/>
            <w:vAlign w:val="center"/>
          </w:tcPr>
          <w:p w:rsidR="00893CBA" w:rsidRPr="00893CBA" w:rsidRDefault="00893CBA" w:rsidP="00893CBA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BC31B3">
              <w:rPr>
                <w:rFonts w:ascii="Arial" w:hAnsi="Arial" w:cs="Arial"/>
                <w:bCs/>
                <w:sz w:val="14"/>
                <w:szCs w:val="14"/>
              </w:rPr>
              <w:t>Enviro</w:t>
            </w:r>
            <w:r>
              <w:rPr>
                <w:rFonts w:ascii="Arial" w:hAnsi="Arial" w:cs="Arial"/>
                <w:bCs/>
                <w:sz w:val="14"/>
                <w:szCs w:val="14"/>
              </w:rPr>
              <w:t>nmentálna výchova</w:t>
            </w:r>
          </w:p>
        </w:tc>
      </w:tr>
      <w:tr w:rsidR="00893CBA" w:rsidRPr="00ED6FDD" w:rsidTr="007D6009">
        <w:tc>
          <w:tcPr>
            <w:tcW w:w="2410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b/>
                <w:sz w:val="14"/>
                <w:szCs w:val="14"/>
              </w:rPr>
            </w:pPr>
            <w:r w:rsidRPr="006C407F">
              <w:rPr>
                <w:rFonts w:ascii="Arial" w:hAnsi="Arial" w:cs="Arial"/>
                <w:b/>
                <w:sz w:val="14"/>
                <w:szCs w:val="14"/>
              </w:rPr>
              <w:t>Konzultácie ku SOČ</w:t>
            </w:r>
          </w:p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6C407F">
              <w:rPr>
                <w:rFonts w:ascii="Arial" w:hAnsi="Arial" w:cs="Arial"/>
                <w:sz w:val="14"/>
                <w:szCs w:val="14"/>
              </w:rPr>
              <w:t>(PF UPJŠ Košice</w:t>
            </w:r>
            <w:r>
              <w:rPr>
                <w:rFonts w:ascii="Arial" w:hAnsi="Arial" w:cs="Arial"/>
                <w:sz w:val="14"/>
                <w:szCs w:val="14"/>
              </w:rPr>
              <w:t>, ŠVPÚ Košice</w:t>
            </w:r>
            <w:r w:rsidRPr="006C407F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priebežne</w:t>
            </w:r>
          </w:p>
        </w:tc>
        <w:tc>
          <w:tcPr>
            <w:tcW w:w="993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6C407F">
              <w:rPr>
                <w:rFonts w:ascii="Arial" w:hAnsi="Arial" w:cs="Arial"/>
                <w:sz w:val="14"/>
                <w:szCs w:val="14"/>
              </w:rPr>
              <w:t>Online ZOOM</w:t>
            </w:r>
          </w:p>
        </w:tc>
        <w:tc>
          <w:tcPr>
            <w:tcW w:w="2409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Konzultácie a s</w:t>
            </w:r>
            <w:r w:rsidRPr="006C407F">
              <w:rPr>
                <w:rFonts w:ascii="Arial" w:hAnsi="Arial" w:cs="Arial"/>
                <w:sz w:val="14"/>
                <w:szCs w:val="14"/>
              </w:rPr>
              <w:t>polupráca pri príprave SOČ študent</w:t>
            </w:r>
            <w:r>
              <w:rPr>
                <w:rFonts w:ascii="Arial" w:hAnsi="Arial" w:cs="Arial"/>
                <w:sz w:val="14"/>
                <w:szCs w:val="14"/>
              </w:rPr>
              <w:t>ov</w:t>
            </w:r>
          </w:p>
        </w:tc>
        <w:tc>
          <w:tcPr>
            <w:tcW w:w="709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C407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119" w:type="dxa"/>
            <w:shd w:val="clear" w:color="auto" w:fill="auto"/>
          </w:tcPr>
          <w:p w:rsidR="00893CBA" w:rsidRPr="006C407F" w:rsidRDefault="00893CBA" w:rsidP="00893CBA">
            <w:pPr>
              <w:pStyle w:val="Obyajntext"/>
              <w:rPr>
                <w:rFonts w:ascii="Arial" w:hAnsi="Arial" w:cs="Arial"/>
                <w:sz w:val="14"/>
                <w:szCs w:val="14"/>
              </w:rPr>
            </w:pPr>
            <w:r w:rsidRPr="006C407F">
              <w:rPr>
                <w:rFonts w:ascii="Arial" w:hAnsi="Arial" w:cs="Arial"/>
                <w:sz w:val="14"/>
                <w:szCs w:val="14"/>
              </w:rPr>
              <w:t>Prírodovedná gramotnosť, výskumná činnosť</w:t>
            </w:r>
          </w:p>
        </w:tc>
      </w:tr>
    </w:tbl>
    <w:p w:rsidR="002B6755" w:rsidRPr="004861AD" w:rsidRDefault="002B6755" w:rsidP="006915F0">
      <w:pPr>
        <w:tabs>
          <w:tab w:val="center" w:pos="4818"/>
        </w:tabs>
        <w:ind w:left="720"/>
        <w:rPr>
          <w:color w:val="FF0000"/>
        </w:rPr>
      </w:pPr>
    </w:p>
    <w:p w:rsidR="00056C52" w:rsidRPr="00AA1E78" w:rsidRDefault="00056C52" w:rsidP="00056C52">
      <w:pPr>
        <w:tabs>
          <w:tab w:val="center" w:pos="4818"/>
        </w:tabs>
        <w:rPr>
          <w:rFonts w:ascii="ms sans serif" w:hAnsi="ms sans serif"/>
          <w:b/>
          <w:u w:val="single"/>
        </w:rPr>
      </w:pPr>
      <w:r w:rsidRPr="00AA1E78">
        <w:rPr>
          <w:rFonts w:ascii="ms sans serif" w:hAnsi="ms sans serif"/>
          <w:b/>
          <w:u w:val="single"/>
        </w:rPr>
        <w:t>XV.1 Súťaže na krajskej, celoslovenskej a</w:t>
      </w:r>
      <w:r w:rsidRPr="00AA1E78">
        <w:rPr>
          <w:rFonts w:ascii="ms sans serif" w:hAnsi="ms sans serif" w:hint="eastAsia"/>
          <w:b/>
          <w:u w:val="single"/>
        </w:rPr>
        <w:t> </w:t>
      </w:r>
      <w:r w:rsidRPr="00AA1E78">
        <w:rPr>
          <w:rFonts w:ascii="ms sans serif" w:hAnsi="ms sans serif"/>
          <w:b/>
          <w:u w:val="single"/>
        </w:rPr>
        <w:t>medzinárodnej úrovni</w:t>
      </w:r>
    </w:p>
    <w:p w:rsidR="007D2A17" w:rsidRPr="00AA1E78" w:rsidRDefault="007D2A17" w:rsidP="00056C52">
      <w:pPr>
        <w:pStyle w:val="Zarkazkladnhotextu1"/>
        <w:tabs>
          <w:tab w:val="left" w:pos="567"/>
        </w:tabs>
        <w:spacing w:line="276" w:lineRule="auto"/>
        <w:ind w:firstLine="0"/>
        <w:rPr>
          <w:rFonts w:ascii="Times New Roman" w:hAnsi="Times New Roman"/>
          <w:b/>
          <w:i/>
          <w:lang w:val="sk-SK"/>
        </w:rPr>
      </w:pPr>
    </w:p>
    <w:tbl>
      <w:tblPr>
        <w:tblW w:w="48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"/>
        <w:gridCol w:w="2317"/>
        <w:gridCol w:w="2409"/>
        <w:gridCol w:w="1277"/>
        <w:gridCol w:w="22"/>
        <w:gridCol w:w="1255"/>
        <w:gridCol w:w="22"/>
        <w:gridCol w:w="922"/>
        <w:gridCol w:w="49"/>
        <w:gridCol w:w="709"/>
      </w:tblGrid>
      <w:tr w:rsidR="00AA1E78" w:rsidRPr="004D2AB3" w:rsidTr="00ED6FDD">
        <w:trPr>
          <w:trHeight w:val="227"/>
          <w:jc w:val="center"/>
        </w:trPr>
        <w:tc>
          <w:tcPr>
            <w:tcW w:w="9354" w:type="dxa"/>
            <w:gridSpan w:val="10"/>
            <w:shd w:val="clear" w:color="auto" w:fill="9CC2E5"/>
            <w:noWrap/>
            <w:vAlign w:val="center"/>
          </w:tcPr>
          <w:p w:rsidR="00056C52" w:rsidRPr="004D2AB3" w:rsidRDefault="00056C52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Súťaže vyhlasované MŠVVaŠ SR</w:t>
            </w:r>
          </w:p>
        </w:tc>
      </w:tr>
      <w:tr w:rsidR="009E7EFA" w:rsidRPr="004D2AB3" w:rsidTr="00ED6FDD">
        <w:trPr>
          <w:trHeight w:val="227"/>
          <w:jc w:val="center"/>
        </w:trPr>
        <w:tc>
          <w:tcPr>
            <w:tcW w:w="372" w:type="dxa"/>
            <w:shd w:val="clear" w:color="auto" w:fill="9CC2E5"/>
            <w:noWrap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317" w:type="dxa"/>
            <w:shd w:val="clear" w:color="auto" w:fill="9CC2E5"/>
            <w:noWrap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</w:p>
        </w:tc>
        <w:tc>
          <w:tcPr>
            <w:tcW w:w="2409" w:type="dxa"/>
            <w:shd w:val="clear" w:color="auto" w:fill="9CC2E5"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Pri </w:t>
            </w:r>
            <w:proofErr w:type="spellStart"/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individ</w:t>
            </w:r>
            <w:proofErr w:type="spellEnd"/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. súťažiach meno žiaka a trieda</w:t>
            </w:r>
          </w:p>
        </w:tc>
        <w:tc>
          <w:tcPr>
            <w:tcW w:w="1277" w:type="dxa"/>
            <w:shd w:val="clear" w:color="auto" w:fill="9CC2E5"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Krajská úroveň</w:t>
            </w:r>
          </w:p>
        </w:tc>
        <w:tc>
          <w:tcPr>
            <w:tcW w:w="1277" w:type="dxa"/>
            <w:gridSpan w:val="2"/>
            <w:shd w:val="clear" w:color="auto" w:fill="9CC2E5"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Celoslovenská úroveň</w:t>
            </w:r>
          </w:p>
        </w:tc>
        <w:tc>
          <w:tcPr>
            <w:tcW w:w="993" w:type="dxa"/>
            <w:gridSpan w:val="3"/>
            <w:shd w:val="clear" w:color="auto" w:fill="9CC2E5"/>
            <w:vAlign w:val="center"/>
          </w:tcPr>
          <w:p w:rsidR="009E7EFA" w:rsidRPr="004D2AB3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Medzinár. úroveň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9E7EFA" w:rsidRPr="004D2AB3" w:rsidRDefault="005B0267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="009E7EFA"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čiteľ</w:t>
            </w:r>
          </w:p>
        </w:tc>
      </w:tr>
      <w:tr w:rsidR="00F973D0" w:rsidRPr="004D2AB3" w:rsidTr="00320B08">
        <w:trPr>
          <w:trHeight w:val="227"/>
          <w:jc w:val="center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1.</w:t>
            </w:r>
          </w:p>
        </w:tc>
        <w:tc>
          <w:tcPr>
            <w:tcW w:w="2317" w:type="dxa"/>
            <w:vMerge w:val="restart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SOČ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Rebeka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Jančíková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3.miesto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F973D0" w:rsidRPr="004D2AB3" w:rsidTr="00320B08">
        <w:trPr>
          <w:trHeight w:val="227"/>
          <w:jc w:val="center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17" w:type="dxa"/>
            <w:vMerge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Tamara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Ďurdíková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73D0" w:rsidRPr="003C2C0F" w:rsidRDefault="00F973D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297274" w:rsidRPr="004D2AB3" w:rsidTr="00320B08">
        <w:trPr>
          <w:trHeight w:val="227"/>
          <w:jc w:val="center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297274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2317" w:type="dxa"/>
            <w:vMerge w:val="restart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Geografická olympiáda </w:t>
            </w:r>
            <w:r w:rsidR="00C261B7" w:rsidRPr="003C2C0F">
              <w:rPr>
                <w:rFonts w:ascii="Arial" w:hAnsi="Arial" w:cs="Arial"/>
                <w:b/>
                <w:sz w:val="14"/>
                <w:szCs w:val="14"/>
              </w:rPr>
              <w:t xml:space="preserve">– </w:t>
            </w:r>
            <w:r w:rsidRPr="003C2C0F">
              <w:rPr>
                <w:rFonts w:ascii="Arial" w:hAnsi="Arial" w:cs="Arial"/>
                <w:b/>
                <w:sz w:val="14"/>
                <w:szCs w:val="14"/>
              </w:rPr>
              <w:t>Z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Michal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Saxa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(IV.A) 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297274" w:rsidRPr="004D2AB3" w:rsidTr="00320B08">
        <w:trPr>
          <w:trHeight w:val="227"/>
          <w:jc w:val="center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17" w:type="dxa"/>
            <w:vMerge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Dominik Schmidt (II.A)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297274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Geografická olympiáda </w:t>
            </w:r>
            <w:r w:rsidR="00C261B7" w:rsidRPr="003C2C0F">
              <w:rPr>
                <w:rFonts w:ascii="Arial" w:hAnsi="Arial" w:cs="Arial"/>
                <w:b/>
                <w:sz w:val="14"/>
                <w:szCs w:val="14"/>
              </w:rPr>
              <w:t xml:space="preserve">– </w:t>
            </w:r>
            <w:r w:rsidRPr="003C2C0F">
              <w:rPr>
                <w:rFonts w:ascii="Arial" w:hAnsi="Arial" w:cs="Arial"/>
                <w:b/>
                <w:sz w:val="14"/>
                <w:szCs w:val="14"/>
              </w:rPr>
              <w:t>B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Vanesa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Luščáková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7274" w:rsidRPr="003C2C0F" w:rsidRDefault="0029727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C261B7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261B7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2317" w:type="dxa"/>
            <w:shd w:val="clear" w:color="auto" w:fill="FFFFFF"/>
            <w:noWrap/>
            <w:vAlign w:val="center"/>
          </w:tcPr>
          <w:p w:rsidR="00C261B7" w:rsidRPr="003C2C0F" w:rsidRDefault="00C261B7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Geografická olympiáda</w:t>
            </w:r>
            <w:r w:rsidR="005F4601" w:rsidRPr="003C2C0F">
              <w:rPr>
                <w:rFonts w:ascii="Arial" w:hAnsi="Arial" w:cs="Arial"/>
                <w:b/>
                <w:sz w:val="14"/>
                <w:szCs w:val="14"/>
              </w:rPr>
              <w:t xml:space="preserve"> –</w:t>
            </w: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 F</w:t>
            </w:r>
          </w:p>
        </w:tc>
        <w:tc>
          <w:tcPr>
            <w:tcW w:w="2409" w:type="dxa"/>
            <w:shd w:val="clear" w:color="auto" w:fill="FFFFFF"/>
            <w:noWrap/>
            <w:vAlign w:val="center"/>
          </w:tcPr>
          <w:p w:rsidR="00C261B7" w:rsidRPr="003C2C0F" w:rsidRDefault="00C261B7" w:rsidP="006B686D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Nella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Výrosteková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F6C50" w:rsidRPr="003C2C0F">
              <w:rPr>
                <w:rFonts w:ascii="Arial" w:hAnsi="Arial" w:cs="Arial"/>
                <w:sz w:val="14"/>
                <w:szCs w:val="14"/>
              </w:rPr>
              <w:t>(</w:t>
            </w:r>
            <w:r w:rsidRPr="003C2C0F">
              <w:rPr>
                <w:rFonts w:ascii="Arial" w:hAnsi="Arial" w:cs="Arial"/>
                <w:sz w:val="14"/>
                <w:szCs w:val="14"/>
              </w:rPr>
              <w:t>II.O</w:t>
            </w:r>
            <w:r w:rsidR="00CF6C50" w:rsidRPr="003C2C0F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C261B7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261B7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5.</w:t>
            </w:r>
          </w:p>
        </w:tc>
        <w:tc>
          <w:tcPr>
            <w:tcW w:w="2317" w:type="dxa"/>
            <w:shd w:val="clear" w:color="auto" w:fill="FFFFFF"/>
            <w:noWrap/>
            <w:vAlign w:val="center"/>
          </w:tcPr>
          <w:p w:rsidR="00C261B7" w:rsidRPr="003C2C0F" w:rsidRDefault="00C261B7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Geografická olympiáda </w:t>
            </w:r>
            <w:r w:rsidR="005F4601" w:rsidRPr="003C2C0F">
              <w:rPr>
                <w:rFonts w:ascii="Arial" w:hAnsi="Arial" w:cs="Arial"/>
                <w:b/>
                <w:sz w:val="14"/>
                <w:szCs w:val="14"/>
              </w:rPr>
              <w:t xml:space="preserve">– </w:t>
            </w:r>
            <w:r w:rsidRPr="003C2C0F">
              <w:rPr>
                <w:rFonts w:ascii="Arial" w:hAnsi="Arial" w:cs="Arial"/>
                <w:b/>
                <w:sz w:val="14"/>
                <w:szCs w:val="14"/>
              </w:rPr>
              <w:t>E</w:t>
            </w:r>
          </w:p>
        </w:tc>
        <w:tc>
          <w:tcPr>
            <w:tcW w:w="2409" w:type="dxa"/>
            <w:shd w:val="clear" w:color="auto" w:fill="FFFFFF"/>
            <w:noWrap/>
            <w:vAlign w:val="center"/>
          </w:tcPr>
          <w:p w:rsidR="00C261B7" w:rsidRPr="003C2C0F" w:rsidRDefault="00CF6C5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Nina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Marčeková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C261B7" w:rsidRPr="003C2C0F">
              <w:rPr>
                <w:rFonts w:ascii="Arial" w:hAnsi="Arial" w:cs="Arial"/>
                <w:sz w:val="14"/>
                <w:szCs w:val="14"/>
              </w:rPr>
              <w:t>III.O</w:t>
            </w:r>
            <w:r w:rsidRPr="003C2C0F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61B7" w:rsidRPr="003C2C0F" w:rsidRDefault="00C261B7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317" w:type="dxa"/>
            <w:shd w:val="clear" w:color="auto" w:fill="FFFFFF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Biologická olympiáda C</w:t>
            </w:r>
          </w:p>
        </w:tc>
        <w:tc>
          <w:tcPr>
            <w:tcW w:w="2409" w:type="dxa"/>
            <w:shd w:val="clear" w:color="auto" w:fill="FFFFFF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Vieroslava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Oxová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(III.O)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4D2AB3" w:rsidTr="00320B08">
        <w:trPr>
          <w:trHeight w:val="227"/>
          <w:jc w:val="center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317" w:type="dxa"/>
            <w:vMerge w:val="restart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Biologická olympiáda A</w:t>
            </w:r>
          </w:p>
        </w:tc>
        <w:tc>
          <w:tcPr>
            <w:tcW w:w="2409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Petra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Krajňáková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4D2AB3" w:rsidTr="00320B08">
        <w:trPr>
          <w:trHeight w:val="227"/>
          <w:jc w:val="center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17" w:type="dxa"/>
            <w:vMerge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Sára Chovanová (IV.A)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="00CF6C50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Dejepisná olympiáda – A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Boris 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Brettschneider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="00CF6C50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Dejepisná olympiáda – C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Lujza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Majkutová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(IV.O)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úspešný riešiteľ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="00CF6C50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Olympiáda zo SJL – A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iCs/>
                <w:sz w:val="14"/>
                <w:szCs w:val="14"/>
              </w:rPr>
              <w:t xml:space="preserve">Janina </w:t>
            </w:r>
            <w:proofErr w:type="spellStart"/>
            <w:r w:rsidRPr="003C2C0F">
              <w:rPr>
                <w:rFonts w:ascii="Arial" w:hAnsi="Arial" w:cs="Arial"/>
                <w:iCs/>
                <w:sz w:val="14"/>
                <w:szCs w:val="14"/>
              </w:rPr>
              <w:t>Maliňáková</w:t>
            </w:r>
            <w:proofErr w:type="spellEnd"/>
            <w:r w:rsidRPr="003C2C0F">
              <w:rPr>
                <w:rFonts w:ascii="Arial" w:hAnsi="Arial" w:cs="Arial"/>
                <w:iCs/>
                <w:sz w:val="14"/>
                <w:szCs w:val="14"/>
              </w:rPr>
              <w:t xml:space="preserve"> (III.A)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VAR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Olympiáda ANJ – B1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iCs/>
                <w:sz w:val="14"/>
                <w:szCs w:val="14"/>
              </w:rPr>
              <w:t>Tomáš Varga (II.A)</w:t>
            </w:r>
          </w:p>
        </w:tc>
        <w:tc>
          <w:tcPr>
            <w:tcW w:w="127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3" w:type="dxa"/>
            <w:gridSpan w:val="3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VAR</w:t>
            </w:r>
          </w:p>
        </w:tc>
      </w:tr>
      <w:tr w:rsidR="00CF6C50" w:rsidRPr="004D2AB3" w:rsidTr="00ED6FDD">
        <w:trPr>
          <w:trHeight w:val="227"/>
          <w:jc w:val="center"/>
        </w:trPr>
        <w:tc>
          <w:tcPr>
            <w:tcW w:w="9354" w:type="dxa"/>
            <w:gridSpan w:val="10"/>
            <w:shd w:val="clear" w:color="auto" w:fill="9CC2E5"/>
            <w:noWrap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Iné súťaže</w:t>
            </w:r>
          </w:p>
        </w:tc>
      </w:tr>
      <w:tr w:rsidR="00CF6C50" w:rsidRPr="004D2AB3" w:rsidTr="00ED6FDD">
        <w:trPr>
          <w:trHeight w:val="227"/>
          <w:jc w:val="center"/>
        </w:trPr>
        <w:tc>
          <w:tcPr>
            <w:tcW w:w="372" w:type="dxa"/>
            <w:shd w:val="clear" w:color="auto" w:fill="9CC2E5"/>
            <w:noWrap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6FDD">
              <w:rPr>
                <w:rFonts w:ascii="Arial" w:hAnsi="Arial" w:cs="Arial"/>
                <w:b/>
                <w:bCs/>
                <w:sz w:val="16"/>
                <w:szCs w:val="16"/>
                <w:shd w:val="clear" w:color="auto" w:fill="9CC2E5"/>
              </w:rPr>
              <w:t>P. č</w:t>
            </w: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317" w:type="dxa"/>
            <w:shd w:val="clear" w:color="auto" w:fill="9CC2E5"/>
            <w:noWrap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Názov súťaže (organizátor)</w:t>
            </w:r>
          </w:p>
        </w:tc>
        <w:tc>
          <w:tcPr>
            <w:tcW w:w="2409" w:type="dxa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Pri individuálnych súťažiach meno žiaka a trieda</w:t>
            </w:r>
          </w:p>
        </w:tc>
        <w:tc>
          <w:tcPr>
            <w:tcW w:w="1299" w:type="dxa"/>
            <w:gridSpan w:val="2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Krajská úroveň</w:t>
            </w:r>
          </w:p>
        </w:tc>
        <w:tc>
          <w:tcPr>
            <w:tcW w:w="1277" w:type="dxa"/>
            <w:gridSpan w:val="2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Celoslovenská úroveň</w:t>
            </w:r>
          </w:p>
        </w:tc>
        <w:tc>
          <w:tcPr>
            <w:tcW w:w="922" w:type="dxa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Medzinár. úroveň</w:t>
            </w:r>
          </w:p>
        </w:tc>
        <w:tc>
          <w:tcPr>
            <w:tcW w:w="758" w:type="dxa"/>
            <w:gridSpan w:val="2"/>
            <w:shd w:val="clear" w:color="auto" w:fill="9CC2E5"/>
            <w:vAlign w:val="center"/>
          </w:tcPr>
          <w:p w:rsidR="00CF6C50" w:rsidRPr="004D2AB3" w:rsidRDefault="00CF6C50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2AB3">
              <w:rPr>
                <w:rFonts w:ascii="Arial" w:hAnsi="Arial" w:cs="Arial"/>
                <w:b/>
                <w:bCs/>
                <w:sz w:val="16"/>
                <w:szCs w:val="16"/>
              </w:rPr>
              <w:t>Učiteľ</w:t>
            </w:r>
          </w:p>
        </w:tc>
      </w:tr>
      <w:tr w:rsidR="00CF6C50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CF6C50" w:rsidRPr="003C2C0F" w:rsidRDefault="0031409A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English</w:t>
            </w:r>
            <w:proofErr w:type="spellEnd"/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Star</w:t>
            </w:r>
            <w:proofErr w:type="spellEnd"/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 –  Medzinárodná súťaž v ANJ pre žiakov ZŠ </w:t>
            </w:r>
          </w:p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(LEXICON </w:t>
            </w:r>
            <w:proofErr w:type="spellStart"/>
            <w:r w:rsidRPr="003C2C0F">
              <w:rPr>
                <w:rFonts w:ascii="Arial" w:hAnsi="Arial" w:cs="Arial"/>
                <w:bCs/>
                <w:sz w:val="14"/>
                <w:szCs w:val="14"/>
              </w:rPr>
              <w:t>s.r.o</w:t>
            </w:r>
            <w:proofErr w:type="spellEnd"/>
            <w:r w:rsidRPr="003C2C0F">
              <w:rPr>
                <w:rFonts w:ascii="Arial" w:hAnsi="Arial" w:cs="Arial"/>
                <w:bCs/>
                <w:sz w:val="14"/>
                <w:szCs w:val="14"/>
              </w:rPr>
              <w:t>.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Daniela </w:t>
            </w:r>
            <w:proofErr w:type="spellStart"/>
            <w:r w:rsidRPr="003C2C0F">
              <w:rPr>
                <w:rFonts w:ascii="Arial" w:hAnsi="Arial" w:cs="Arial"/>
                <w:bCs/>
                <w:sz w:val="14"/>
                <w:szCs w:val="14"/>
              </w:rPr>
              <w:t>Bikárová</w:t>
            </w:r>
            <w:proofErr w:type="spellEnd"/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 (IV.O)</w:t>
            </w:r>
          </w:p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bCs/>
                <w:sz w:val="14"/>
                <w:szCs w:val="14"/>
              </w:rPr>
              <w:t>Sabína</w:t>
            </w:r>
            <w:proofErr w:type="spellEnd"/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bCs/>
                <w:sz w:val="14"/>
                <w:szCs w:val="14"/>
              </w:rPr>
              <w:t>Žaludková</w:t>
            </w:r>
            <w:proofErr w:type="spellEnd"/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 (III.O)</w:t>
            </w:r>
          </w:p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Klaudia </w:t>
            </w:r>
            <w:proofErr w:type="spellStart"/>
            <w:r w:rsidRPr="003C2C0F">
              <w:rPr>
                <w:rFonts w:ascii="Arial" w:hAnsi="Arial" w:cs="Arial"/>
                <w:bCs/>
                <w:sz w:val="14"/>
                <w:szCs w:val="14"/>
              </w:rPr>
              <w:t>Krauszová</w:t>
            </w:r>
            <w:proofErr w:type="spellEnd"/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 (IV.O)</w:t>
            </w:r>
          </w:p>
          <w:p w:rsidR="00CF6C50" w:rsidRPr="003C2C0F" w:rsidRDefault="00CF6C50" w:rsidP="006B686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Nela </w:t>
            </w:r>
            <w:proofErr w:type="spellStart"/>
            <w:r w:rsidRPr="003C2C0F">
              <w:rPr>
                <w:rFonts w:ascii="Arial" w:hAnsi="Arial" w:cs="Arial"/>
                <w:bCs/>
                <w:sz w:val="14"/>
                <w:szCs w:val="14"/>
              </w:rPr>
              <w:t>Kaľavská</w:t>
            </w:r>
            <w:proofErr w:type="spellEnd"/>
            <w:r w:rsidRPr="003C2C0F">
              <w:rPr>
                <w:rFonts w:ascii="Arial" w:hAnsi="Arial" w:cs="Arial"/>
                <w:bCs/>
                <w:sz w:val="14"/>
                <w:szCs w:val="14"/>
              </w:rPr>
              <w:t xml:space="preserve"> (IV.O)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98%</w:t>
            </w:r>
          </w:p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97%</w:t>
            </w:r>
          </w:p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97%</w:t>
            </w:r>
          </w:p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96%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CF6C50" w:rsidRPr="003C2C0F" w:rsidRDefault="00CF6C50" w:rsidP="006B686D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Cs/>
                <w:sz w:val="14"/>
                <w:szCs w:val="14"/>
              </w:rPr>
              <w:t>PET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2317" w:type="dxa"/>
            <w:vMerge w:val="restart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Zelený </w:t>
            </w:r>
            <w:proofErr w:type="spellStart"/>
            <w:r w:rsidRPr="003C2C0F">
              <w:rPr>
                <w:rFonts w:ascii="Arial" w:hAnsi="Arial" w:cs="Arial"/>
                <w:b/>
                <w:sz w:val="14"/>
                <w:szCs w:val="14"/>
              </w:rPr>
              <w:t>Andel</w:t>
            </w:r>
            <w:proofErr w:type="spellEnd"/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(Katedra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ekochémie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rádioekológie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FPV UCM v Trnave)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Rebeka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Jančíková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4D2AB3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m</w:t>
            </w:r>
            <w:r w:rsidR="00001D9C" w:rsidRPr="003C2C0F">
              <w:rPr>
                <w:rFonts w:ascii="Arial" w:hAnsi="Arial" w:cs="Arial"/>
                <w:sz w:val="14"/>
                <w:szCs w:val="14"/>
              </w:rPr>
              <w:t xml:space="preserve">imoriadne. ocenenie za </w:t>
            </w:r>
            <w:proofErr w:type="spellStart"/>
            <w:r w:rsidR="00001D9C" w:rsidRPr="003C2C0F">
              <w:rPr>
                <w:rFonts w:ascii="Arial" w:hAnsi="Arial" w:cs="Arial"/>
                <w:sz w:val="14"/>
                <w:szCs w:val="14"/>
              </w:rPr>
              <w:t>kval</w:t>
            </w:r>
            <w:proofErr w:type="spellEnd"/>
            <w:r w:rsidR="00001D9C" w:rsidRPr="003C2C0F">
              <w:rPr>
                <w:rFonts w:ascii="Arial" w:hAnsi="Arial" w:cs="Arial"/>
                <w:sz w:val="14"/>
                <w:szCs w:val="14"/>
              </w:rPr>
              <w:t>. prácu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17" w:type="dxa"/>
            <w:vMerge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Tamara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Ďurdíková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b/>
                <w:sz w:val="14"/>
                <w:szCs w:val="14"/>
              </w:rPr>
              <w:t>Enviróza</w:t>
            </w:r>
            <w:proofErr w:type="spellEnd"/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(SAŽP)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Peter Varga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Patrik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Krompaský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(III.O)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Zachyť energiu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– súťažné fotografie (VSE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Nella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Výrosteková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(II.O)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5.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Zachyť energiu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– súťažné videá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(VSE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Tamara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Gladišová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Nella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Výrosteková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, Mária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Brutovská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,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Petra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Le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Phuongová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,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Patrícia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Burčáková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(II.O)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Súťaž v 1.pomoci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(SZŠ, Kukučínova 40,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T.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Tomaga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, N.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Gajdicová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, T.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Ďurdíková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, R.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Jančíková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9.miesto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Študentská vedecká konferencia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(PF UPJŠ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Tamara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Ďurdíková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Rebeka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Jančíková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>Dejepisná súťaž študentov gymnázií ČR a SR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(Gymnázium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Cheb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Alex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Kaľavský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Daniela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Janošková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Michal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Saxa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 (IV.A)         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001D9C" w:rsidRPr="004D2AB3" w:rsidTr="00320B08">
        <w:trPr>
          <w:trHeight w:val="227"/>
          <w:jc w:val="center"/>
        </w:trPr>
        <w:tc>
          <w:tcPr>
            <w:tcW w:w="372" w:type="dxa"/>
            <w:shd w:val="clear" w:color="auto" w:fill="auto"/>
            <w:noWrap/>
            <w:vAlign w:val="center"/>
          </w:tcPr>
          <w:p w:rsidR="00001D9C" w:rsidRPr="003C2C0F" w:rsidRDefault="0031409A" w:rsidP="00001D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9.</w:t>
            </w:r>
          </w:p>
        </w:tc>
        <w:tc>
          <w:tcPr>
            <w:tcW w:w="2317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sz w:val="14"/>
                <w:szCs w:val="14"/>
              </w:rPr>
              <w:t xml:space="preserve">Mladý Európan 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Europe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Direct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Košice)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Tímea Bodnárová 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Zuzana Tóthová  (IV.A)</w:t>
            </w:r>
          </w:p>
          <w:p w:rsidR="00001D9C" w:rsidRPr="003C2C0F" w:rsidRDefault="00001D9C" w:rsidP="00001D9C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Sára Chovanová (IV.A)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22" w:type="dxa"/>
            <w:shd w:val="clear" w:color="auto" w:fill="auto"/>
            <w:noWrap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58" w:type="dxa"/>
            <w:gridSpan w:val="2"/>
            <w:shd w:val="clear" w:color="auto" w:fill="auto"/>
            <w:vAlign w:val="center"/>
          </w:tcPr>
          <w:p w:rsidR="00001D9C" w:rsidRPr="003C2C0F" w:rsidRDefault="00001D9C" w:rsidP="00001D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</w:tbl>
    <w:p w:rsidR="00056C52" w:rsidRPr="00994C62" w:rsidRDefault="00056C52" w:rsidP="007D2A17">
      <w:pPr>
        <w:pStyle w:val="Zarkazkladnhotextu1"/>
        <w:tabs>
          <w:tab w:val="left" w:pos="567"/>
        </w:tabs>
        <w:spacing w:line="276" w:lineRule="auto"/>
        <w:ind w:left="720" w:firstLine="0"/>
        <w:rPr>
          <w:rFonts w:ascii="Times New Roman" w:hAnsi="Times New Roman"/>
          <w:b/>
          <w:i/>
          <w:lang w:val="sk-SK"/>
        </w:rPr>
      </w:pPr>
    </w:p>
    <w:p w:rsidR="00056C52" w:rsidRPr="00994C62" w:rsidRDefault="00056C52" w:rsidP="00056C52">
      <w:pPr>
        <w:tabs>
          <w:tab w:val="center" w:pos="4818"/>
        </w:tabs>
        <w:rPr>
          <w:rFonts w:ascii="ms sans serif" w:hAnsi="ms sans serif"/>
          <w:b/>
          <w:u w:val="single"/>
        </w:rPr>
      </w:pPr>
      <w:r w:rsidRPr="00994C62">
        <w:rPr>
          <w:rFonts w:ascii="ms sans serif" w:hAnsi="ms sans serif"/>
          <w:b/>
          <w:u w:val="single"/>
        </w:rPr>
        <w:t>XV.2 Súťaže na okresnej a</w:t>
      </w:r>
      <w:r w:rsidRPr="00994C62">
        <w:rPr>
          <w:rFonts w:ascii="ms sans serif" w:hAnsi="ms sans serif" w:hint="eastAsia"/>
          <w:b/>
          <w:u w:val="single"/>
        </w:rPr>
        <w:t> </w:t>
      </w:r>
      <w:r w:rsidRPr="00994C62">
        <w:rPr>
          <w:rFonts w:ascii="ms sans serif" w:hAnsi="ms sans serif"/>
          <w:b/>
          <w:u w:val="single"/>
        </w:rPr>
        <w:t>regionálnej úrovni</w:t>
      </w:r>
    </w:p>
    <w:p w:rsidR="00056C52" w:rsidRPr="00994C62" w:rsidRDefault="00056C52" w:rsidP="00056C52">
      <w:pPr>
        <w:rPr>
          <w:b/>
          <w:bCs/>
        </w:rPr>
      </w:pP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"/>
        <w:gridCol w:w="2129"/>
        <w:gridCol w:w="3115"/>
        <w:gridCol w:w="1563"/>
        <w:gridCol w:w="1414"/>
        <w:gridCol w:w="709"/>
      </w:tblGrid>
      <w:tr w:rsidR="009E7EFA" w:rsidRPr="006B686D" w:rsidTr="00ED6FDD">
        <w:trPr>
          <w:trHeight w:val="227"/>
          <w:jc w:val="center"/>
        </w:trPr>
        <w:tc>
          <w:tcPr>
            <w:tcW w:w="418" w:type="dxa"/>
            <w:shd w:val="clear" w:color="auto" w:fill="9CC2E5"/>
            <w:noWrap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129" w:type="dxa"/>
            <w:shd w:val="clear" w:color="auto" w:fill="9CC2E5"/>
            <w:noWrap/>
            <w:vAlign w:val="center"/>
          </w:tcPr>
          <w:p w:rsidR="00835E11" w:rsidRPr="006B686D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  <w:p w:rsidR="009E7EFA" w:rsidRPr="006B686D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Cs/>
                <w:sz w:val="16"/>
                <w:szCs w:val="16"/>
              </w:rPr>
              <w:t>(organizátor/</w:t>
            </w:r>
            <w:r w:rsidR="00835E11" w:rsidRPr="006B686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6B686D">
              <w:rPr>
                <w:rFonts w:ascii="Arial" w:hAnsi="Arial" w:cs="Arial"/>
                <w:bCs/>
                <w:sz w:val="16"/>
                <w:szCs w:val="16"/>
              </w:rPr>
              <w:t>vyhlasovateľ</w:t>
            </w:r>
            <w:r w:rsidR="00835E11" w:rsidRPr="006B686D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3115" w:type="dxa"/>
            <w:shd w:val="clear" w:color="auto" w:fill="9CC2E5"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Pri individuálnych súťažiach meno žiaka a trieda</w:t>
            </w:r>
          </w:p>
        </w:tc>
        <w:tc>
          <w:tcPr>
            <w:tcW w:w="1563" w:type="dxa"/>
            <w:shd w:val="clear" w:color="auto" w:fill="9CC2E5"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Okresná/ obvodná úroveň</w:t>
            </w:r>
          </w:p>
        </w:tc>
        <w:tc>
          <w:tcPr>
            <w:tcW w:w="1414" w:type="dxa"/>
            <w:shd w:val="clear" w:color="auto" w:fill="9CC2E5"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Regionálna úroveň</w:t>
            </w:r>
          </w:p>
        </w:tc>
        <w:tc>
          <w:tcPr>
            <w:tcW w:w="709" w:type="dxa"/>
            <w:shd w:val="clear" w:color="auto" w:fill="9CC2E5"/>
            <w:vAlign w:val="center"/>
          </w:tcPr>
          <w:p w:rsidR="009E7EFA" w:rsidRPr="006B686D" w:rsidRDefault="009E7EFA" w:rsidP="006B686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686D">
              <w:rPr>
                <w:rFonts w:ascii="Arial" w:hAnsi="Arial" w:cs="Arial"/>
                <w:b/>
                <w:bCs/>
                <w:sz w:val="16"/>
                <w:szCs w:val="16"/>
              </w:rPr>
              <w:t>Učiteľ</w:t>
            </w:r>
          </w:p>
        </w:tc>
      </w:tr>
      <w:tr w:rsidR="009E7EFA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9E7EFA" w:rsidRPr="003C2C0F" w:rsidRDefault="009E7EFA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9E7EFA" w:rsidRPr="00FE3845" w:rsidRDefault="009E7EFA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Dejepisná olympiáda </w:t>
            </w:r>
            <w:r w:rsidR="007075F4" w:rsidRPr="00FE3845">
              <w:rPr>
                <w:rFonts w:ascii="Arial" w:hAnsi="Arial" w:cs="Arial"/>
                <w:b/>
                <w:sz w:val="14"/>
                <w:szCs w:val="14"/>
              </w:rPr>
              <w:t>–</w:t>
            </w: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 C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Lujza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Majkutová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O) 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Alexandra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Polahárová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>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5.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9E7EFA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9E7EFA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="009E7EFA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9E7EFA" w:rsidRPr="00FE3845" w:rsidRDefault="009E7EFA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Dejepisná olympiáda </w:t>
            </w:r>
            <w:r w:rsidR="007075F4" w:rsidRPr="00FE3845">
              <w:rPr>
                <w:rFonts w:ascii="Arial" w:hAnsi="Arial" w:cs="Arial"/>
                <w:b/>
                <w:sz w:val="14"/>
                <w:szCs w:val="14"/>
              </w:rPr>
              <w:t>–</w:t>
            </w: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 E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Miriam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Olejárová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 (II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>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9E7EFA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9E7EFA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="009E7EFA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9E7EFA" w:rsidRPr="00FE3845" w:rsidRDefault="009E7EFA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Dejepisná olympiáda </w:t>
            </w:r>
            <w:r w:rsidR="007075F4" w:rsidRPr="00FE3845">
              <w:rPr>
                <w:rFonts w:ascii="Arial" w:hAnsi="Arial" w:cs="Arial"/>
                <w:b/>
                <w:sz w:val="14"/>
                <w:szCs w:val="14"/>
              </w:rPr>
              <w:t>–</w:t>
            </w: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 F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Petra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Pivovarníková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>O)</w:t>
            </w:r>
          </w:p>
          <w:p w:rsidR="009E7EFA" w:rsidRPr="003C2C0F" w:rsidRDefault="009E7EFA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Filip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Kakalej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 (I</w:t>
            </w:r>
            <w:r w:rsidR="0064576A" w:rsidRPr="003C2C0F">
              <w:rPr>
                <w:rFonts w:ascii="Arial" w:hAnsi="Arial" w:cs="Arial"/>
                <w:sz w:val="14"/>
                <w:szCs w:val="14"/>
              </w:rPr>
              <w:t>.</w:t>
            </w:r>
            <w:r w:rsidRPr="003C2C0F">
              <w:rPr>
                <w:rFonts w:ascii="Arial" w:hAnsi="Arial" w:cs="Arial"/>
                <w:sz w:val="14"/>
                <w:szCs w:val="14"/>
              </w:rPr>
              <w:t>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EFA" w:rsidRPr="003C2C0F" w:rsidRDefault="009E7EFA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BUR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auto"/>
            <w:noWrap/>
            <w:vAlign w:val="center"/>
          </w:tcPr>
          <w:p w:rsidR="00701A21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="00701A21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vMerge w:val="restart"/>
            <w:shd w:val="clear" w:color="auto" w:fill="auto"/>
            <w:noWrap/>
            <w:vAlign w:val="center"/>
          </w:tcPr>
          <w:p w:rsidR="00701A21" w:rsidRPr="00FE3845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Okresné kolo v cezpoľnom behu žiakov ZŠ </w:t>
            </w:r>
          </w:p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Nina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Marčeková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Družstvo chlapcov – Lukáš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Kravec</w:t>
            </w:r>
            <w:proofErr w:type="spellEnd"/>
          </w:p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Ľubomír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Medvec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Tobias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Škarbek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Lukáš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Kravec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Lucia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Matiová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701A21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Štafeta dievčat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1A21" w:rsidRPr="003C2C0F" w:rsidRDefault="00701A21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C34B75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C34B75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5.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6E216E" w:rsidRPr="003C2C0F" w:rsidRDefault="00C34B75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Okresn</w:t>
            </w:r>
            <w:r w:rsidR="006E216E" w:rsidRPr="00FE3845">
              <w:rPr>
                <w:rFonts w:ascii="Arial" w:hAnsi="Arial" w:cs="Arial"/>
                <w:b/>
                <w:sz w:val="14"/>
                <w:szCs w:val="14"/>
              </w:rPr>
              <w:t>é kolo v atletike žiakov ZŠ</w:t>
            </w:r>
            <w:r w:rsidR="006B686D"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E216E"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C34B75" w:rsidRPr="003C2C0F" w:rsidRDefault="00C34B75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Družstvo dievčat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C34B75" w:rsidRPr="003C2C0F" w:rsidRDefault="00C34B75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C34B75" w:rsidRPr="003C2C0F" w:rsidRDefault="00C34B75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34B75" w:rsidRPr="003C2C0F" w:rsidRDefault="00C34B75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ARI</w:t>
            </w:r>
          </w:p>
        </w:tc>
      </w:tr>
      <w:tr w:rsidR="002042FC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2042FC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2042FC" w:rsidRPr="00FE3845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Olympiáda ANJ – A1</w:t>
            </w:r>
          </w:p>
          <w:p w:rsidR="006E216E" w:rsidRPr="003C2C0F" w:rsidRDefault="006E216E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Filip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Kakalej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</w:t>
            </w:r>
            <w:r w:rsidR="00606C14"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C2C0F">
              <w:rPr>
                <w:rFonts w:ascii="Arial" w:hAnsi="Arial" w:cs="Arial"/>
                <w:sz w:val="14"/>
                <w:szCs w:val="14"/>
              </w:rPr>
              <w:t>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  <w:tr w:rsidR="002042FC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2042FC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2042FC" w:rsidRPr="00FE3845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Olympiáda ANJ – A2</w:t>
            </w:r>
          </w:p>
          <w:p w:rsidR="006E216E" w:rsidRPr="003C2C0F" w:rsidRDefault="006E216E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Nela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Kaľavská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5.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  <w:tr w:rsidR="002042FC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auto"/>
            <w:noWrap/>
            <w:vAlign w:val="center"/>
          </w:tcPr>
          <w:p w:rsidR="002042FC" w:rsidRPr="003C2C0F" w:rsidRDefault="006B686D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2129" w:type="dxa"/>
            <w:shd w:val="clear" w:color="auto" w:fill="auto"/>
            <w:noWrap/>
            <w:vAlign w:val="center"/>
          </w:tcPr>
          <w:p w:rsidR="002042FC" w:rsidRPr="00FE3845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Olympiáda ANJ – B1</w:t>
            </w:r>
          </w:p>
          <w:p w:rsidR="006E216E" w:rsidRPr="003C2C0F" w:rsidRDefault="006E216E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Tomáš Varga (II.A)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</w:t>
            </w:r>
            <w:r w:rsidR="00606C14"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C2C0F">
              <w:rPr>
                <w:rFonts w:ascii="Arial" w:hAnsi="Arial" w:cs="Arial"/>
                <w:sz w:val="14"/>
                <w:szCs w:val="14"/>
              </w:rPr>
              <w:t>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42FC" w:rsidRPr="003C2C0F" w:rsidRDefault="002042FC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VAR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auto"/>
            <w:noWrap/>
            <w:vAlign w:val="center"/>
          </w:tcPr>
          <w:p w:rsidR="00606C14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="00606C14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vMerge w:val="restart"/>
            <w:shd w:val="clear" w:color="auto" w:fill="auto"/>
            <w:noWrap/>
            <w:vAlign w:val="center"/>
          </w:tcPr>
          <w:p w:rsidR="00606C14" w:rsidRPr="00FE3845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Biologická olympiáda – D, teoreticko-praktická časť</w:t>
            </w:r>
          </w:p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Nella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Výrosteková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(II.O) 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Samuel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Podracký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(II.O)</w:t>
            </w:r>
          </w:p>
        </w:tc>
        <w:tc>
          <w:tcPr>
            <w:tcW w:w="1563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FFFFFF"/>
            <w:noWrap/>
            <w:vAlign w:val="center"/>
          </w:tcPr>
          <w:p w:rsidR="00606C14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="00606C14"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2129" w:type="dxa"/>
            <w:vMerge w:val="restart"/>
            <w:shd w:val="clear" w:color="auto" w:fill="FFFFFF"/>
            <w:noWrap/>
            <w:vAlign w:val="center"/>
          </w:tcPr>
          <w:p w:rsidR="00606C14" w:rsidRPr="00FE3845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Biologická olympiáda – D,</w:t>
            </w:r>
          </w:p>
          <w:p w:rsidR="00606C14" w:rsidRPr="00FE3845" w:rsidRDefault="00606C14" w:rsidP="006B686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projektová časť</w:t>
            </w:r>
          </w:p>
          <w:p w:rsidR="00606C14" w:rsidRPr="003C2C0F" w:rsidRDefault="00606C1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Simona Ševčíková (II.O)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1.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Simona Gregová (II.O)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ŠKA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FFFFFF"/>
            <w:noWrap/>
            <w:vAlign w:val="center"/>
          </w:tcPr>
          <w:p w:rsidR="00606C14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2129" w:type="dxa"/>
            <w:vMerge w:val="restart"/>
            <w:shd w:val="clear" w:color="auto" w:fill="FFFFFF"/>
            <w:noWrap/>
            <w:vAlign w:val="center"/>
          </w:tcPr>
          <w:p w:rsidR="00606C14" w:rsidRPr="00FE3845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Biologická olympiáda – C</w:t>
            </w:r>
          </w:p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Vieroslava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Oxová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06C14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Nela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Kaľavská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4.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06C14" w:rsidRPr="003C2C0F" w:rsidRDefault="00606C14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12.</w:t>
            </w:r>
          </w:p>
        </w:tc>
        <w:tc>
          <w:tcPr>
            <w:tcW w:w="2129" w:type="dxa"/>
            <w:vMerge w:val="restart"/>
            <w:shd w:val="clear" w:color="auto" w:fill="FFFFFF"/>
            <w:noWrap/>
            <w:vAlign w:val="center"/>
          </w:tcPr>
          <w:p w:rsidR="006B686D" w:rsidRPr="00FE3845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Geografická olympiáda – F</w:t>
            </w:r>
          </w:p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Nella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Výrosteková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3.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Patrícia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Burčáková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4.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vMerge w:val="restart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13.</w:t>
            </w:r>
          </w:p>
        </w:tc>
        <w:tc>
          <w:tcPr>
            <w:tcW w:w="2129" w:type="dxa"/>
            <w:vMerge w:val="restart"/>
            <w:shd w:val="clear" w:color="auto" w:fill="FFFFFF"/>
            <w:noWrap/>
            <w:vAlign w:val="center"/>
          </w:tcPr>
          <w:p w:rsidR="006B686D" w:rsidRPr="00FE3845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Geografická olympiáda – E</w:t>
            </w:r>
          </w:p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Nina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Marčeková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vMerge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9" w:type="dxa"/>
            <w:vMerge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Klaudia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Krauszová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(IV.O)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4.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SOK</w:t>
            </w:r>
          </w:p>
        </w:tc>
      </w:tr>
      <w:tr w:rsidR="006B686D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C2C0F">
              <w:rPr>
                <w:rFonts w:ascii="Arial" w:hAnsi="Arial" w:cs="Arial"/>
                <w:b/>
                <w:bCs/>
                <w:sz w:val="14"/>
                <w:szCs w:val="14"/>
              </w:rPr>
              <w:t>14.</w:t>
            </w:r>
          </w:p>
        </w:tc>
        <w:tc>
          <w:tcPr>
            <w:tcW w:w="2129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Matematická olympiáda  – Z8</w:t>
            </w:r>
            <w:r w:rsidRPr="003C2C0F">
              <w:rPr>
                <w:rFonts w:ascii="Arial" w:hAnsi="Arial" w:cs="Arial"/>
                <w:sz w:val="14"/>
                <w:szCs w:val="14"/>
              </w:rPr>
              <w:t xml:space="preserve"> (MŠVVaŠ SR)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Nina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Marčeková</w:t>
            </w:r>
            <w:proofErr w:type="spellEnd"/>
            <w:r w:rsidRPr="003C2C0F">
              <w:rPr>
                <w:rFonts w:ascii="Arial" w:hAnsi="Arial" w:cs="Arial"/>
                <w:sz w:val="14"/>
                <w:szCs w:val="14"/>
              </w:rPr>
              <w:t xml:space="preserve"> (III.O)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2.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B686D" w:rsidRPr="003C2C0F" w:rsidRDefault="006B686D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>SLO</w:t>
            </w:r>
          </w:p>
        </w:tc>
      </w:tr>
      <w:tr w:rsidR="003C2C0F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FFFFFF"/>
            <w:noWrap/>
            <w:vAlign w:val="center"/>
          </w:tcPr>
          <w:p w:rsidR="003C2C0F" w:rsidRPr="003C2C0F" w:rsidRDefault="003C2C0F" w:rsidP="006B686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15.</w:t>
            </w:r>
          </w:p>
        </w:tc>
        <w:tc>
          <w:tcPr>
            <w:tcW w:w="2129" w:type="dxa"/>
            <w:shd w:val="clear" w:color="auto" w:fill="FFFFFF"/>
            <w:noWrap/>
            <w:vAlign w:val="center"/>
          </w:tcPr>
          <w:p w:rsidR="003C2C0F" w:rsidRPr="00FE3845" w:rsidRDefault="003C2C0F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Tínedžer vo virtuálnom svete</w:t>
            </w:r>
            <w:r w:rsidR="00FE3845" w:rsidRPr="00FE384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FE3845" w:rsidRPr="00FE3845">
              <w:rPr>
                <w:rFonts w:ascii="Arial" w:hAnsi="Arial" w:cs="Arial"/>
                <w:b/>
                <w:sz w:val="14"/>
                <w:szCs w:val="14"/>
              </w:rPr>
              <w:t>Kyberšikana</w:t>
            </w:r>
            <w:proofErr w:type="spellEnd"/>
            <w:r w:rsidRPr="00FE3845">
              <w:rPr>
                <w:rFonts w:ascii="Arial" w:hAnsi="Arial" w:cs="Arial"/>
                <w:b/>
                <w:sz w:val="14"/>
                <w:szCs w:val="14"/>
              </w:rPr>
              <w:t xml:space="preserve"> – výtvarná súťaž</w:t>
            </w:r>
          </w:p>
          <w:p w:rsidR="003C2C0F" w:rsidRPr="003C2C0F" w:rsidRDefault="003C2C0F" w:rsidP="006B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SKCaK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v SNV)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3C2C0F" w:rsidRPr="003C2C0F" w:rsidRDefault="003C2C0F" w:rsidP="003C2C0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Filip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Kakalej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Pr="003C2C0F">
              <w:rPr>
                <w:rFonts w:ascii="Arial" w:hAnsi="Arial" w:cs="Arial"/>
                <w:sz w:val="14"/>
                <w:szCs w:val="14"/>
              </w:rPr>
              <w:t>I.O)</w:t>
            </w:r>
          </w:p>
          <w:p w:rsidR="003C2C0F" w:rsidRDefault="003C2C0F" w:rsidP="003C2C0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Sofia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Tomečková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Pr="003C2C0F">
              <w:rPr>
                <w:rFonts w:ascii="Arial" w:hAnsi="Arial" w:cs="Arial"/>
                <w:sz w:val="14"/>
                <w:szCs w:val="14"/>
              </w:rPr>
              <w:t>I.O)</w:t>
            </w:r>
          </w:p>
          <w:p w:rsidR="003C2C0F" w:rsidRPr="003C2C0F" w:rsidRDefault="003C2C0F" w:rsidP="003C2C0F">
            <w:pPr>
              <w:rPr>
                <w:rFonts w:ascii="Arial" w:hAnsi="Arial" w:cs="Arial"/>
                <w:sz w:val="14"/>
                <w:szCs w:val="14"/>
              </w:rPr>
            </w:pPr>
            <w:r w:rsidRPr="003C2C0F">
              <w:rPr>
                <w:rFonts w:ascii="Arial" w:hAnsi="Arial" w:cs="Arial"/>
                <w:sz w:val="14"/>
                <w:szCs w:val="14"/>
              </w:rPr>
              <w:t xml:space="preserve">Peter </w:t>
            </w:r>
            <w:proofErr w:type="spellStart"/>
            <w:r w:rsidRPr="003C2C0F">
              <w:rPr>
                <w:rFonts w:ascii="Arial" w:hAnsi="Arial" w:cs="Arial"/>
                <w:sz w:val="14"/>
                <w:szCs w:val="14"/>
              </w:rPr>
              <w:t>Packo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Pr="003C2C0F">
              <w:rPr>
                <w:rFonts w:ascii="Arial" w:hAnsi="Arial" w:cs="Arial"/>
                <w:sz w:val="14"/>
                <w:szCs w:val="14"/>
              </w:rPr>
              <w:t>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 miesto</w:t>
            </w:r>
          </w:p>
          <w:p w:rsid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 miesto</w:t>
            </w:r>
          </w:p>
          <w:p w:rsidR="003C2C0F" w:rsidRP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3C2C0F" w:rsidRP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2C0F" w:rsidRPr="003C2C0F" w:rsidRDefault="003C2C0F" w:rsidP="006B686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  <w:tr w:rsidR="00FE3845" w:rsidRPr="006B686D" w:rsidTr="00320B08">
        <w:trPr>
          <w:trHeight w:val="227"/>
          <w:jc w:val="center"/>
        </w:trPr>
        <w:tc>
          <w:tcPr>
            <w:tcW w:w="418" w:type="dxa"/>
            <w:shd w:val="clear" w:color="auto" w:fill="FFFFFF"/>
            <w:noWrap/>
            <w:vAlign w:val="center"/>
          </w:tcPr>
          <w:p w:rsidR="00FE3845" w:rsidRDefault="00FE3845" w:rsidP="00FE3845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16.</w:t>
            </w:r>
          </w:p>
        </w:tc>
        <w:tc>
          <w:tcPr>
            <w:tcW w:w="2129" w:type="dxa"/>
            <w:shd w:val="clear" w:color="auto" w:fill="FFFFFF"/>
            <w:noWrap/>
            <w:vAlign w:val="center"/>
          </w:tcPr>
          <w:p w:rsidR="00FE3845" w:rsidRPr="00FE3845" w:rsidRDefault="00FE3845" w:rsidP="00FE3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FE3845">
              <w:rPr>
                <w:rFonts w:ascii="Arial" w:hAnsi="Arial" w:cs="Arial"/>
                <w:b/>
                <w:sz w:val="14"/>
                <w:szCs w:val="14"/>
              </w:rPr>
              <w:t>Výtvarná Gelnica – Portrét</w:t>
            </w:r>
          </w:p>
          <w:p w:rsidR="00FE3845" w:rsidRDefault="00FE3845" w:rsidP="00FE3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(ZUŠ Gelnica)</w:t>
            </w:r>
          </w:p>
        </w:tc>
        <w:tc>
          <w:tcPr>
            <w:tcW w:w="3115" w:type="dxa"/>
            <w:shd w:val="clear" w:color="auto" w:fill="FFFFFF"/>
            <w:noWrap/>
            <w:vAlign w:val="center"/>
          </w:tcPr>
          <w:p w:rsidR="00FE3845" w:rsidRDefault="00FE3845" w:rsidP="00FE384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Kristína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Vilčková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(I.O)</w:t>
            </w:r>
          </w:p>
        </w:tc>
        <w:tc>
          <w:tcPr>
            <w:tcW w:w="1563" w:type="dxa"/>
            <w:shd w:val="clear" w:color="auto" w:fill="FFFFFF"/>
            <w:noWrap/>
            <w:vAlign w:val="center"/>
          </w:tcPr>
          <w:p w:rsidR="00FE3845" w:rsidRDefault="00CC7F40" w:rsidP="00FE38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="00FE3845">
              <w:rPr>
                <w:rFonts w:ascii="Arial" w:hAnsi="Arial" w:cs="Arial"/>
                <w:sz w:val="14"/>
                <w:szCs w:val="14"/>
              </w:rPr>
              <w:t>. miesto</w:t>
            </w:r>
          </w:p>
        </w:tc>
        <w:tc>
          <w:tcPr>
            <w:tcW w:w="1414" w:type="dxa"/>
            <w:shd w:val="clear" w:color="auto" w:fill="FFFFFF"/>
            <w:noWrap/>
            <w:vAlign w:val="center"/>
          </w:tcPr>
          <w:p w:rsidR="00FE3845" w:rsidRPr="003C2C0F" w:rsidRDefault="00FE3845" w:rsidP="00FE38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E3845" w:rsidRPr="003C2C0F" w:rsidRDefault="00FE3845" w:rsidP="00FE38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</w:t>
            </w:r>
          </w:p>
        </w:tc>
      </w:tr>
    </w:tbl>
    <w:p w:rsidR="00056C52" w:rsidRPr="004861AD" w:rsidRDefault="00056C52" w:rsidP="00056C52">
      <w:pPr>
        <w:rPr>
          <w:b/>
          <w:bCs/>
          <w:color w:val="FF0000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403"/>
        <w:gridCol w:w="993"/>
        <w:gridCol w:w="992"/>
        <w:gridCol w:w="1276"/>
        <w:gridCol w:w="850"/>
        <w:gridCol w:w="2416"/>
      </w:tblGrid>
      <w:tr w:rsidR="002B29DB" w:rsidRPr="004861AD" w:rsidTr="00B23FD7">
        <w:trPr>
          <w:jc w:val="center"/>
        </w:trPr>
        <w:tc>
          <w:tcPr>
            <w:tcW w:w="427" w:type="dxa"/>
            <w:vAlign w:val="center"/>
          </w:tcPr>
          <w:p w:rsidR="002B29DB" w:rsidRPr="00B23FD7" w:rsidRDefault="002A4F48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3.</w:t>
            </w:r>
          </w:p>
        </w:tc>
        <w:tc>
          <w:tcPr>
            <w:tcW w:w="2403" w:type="dxa"/>
            <w:vAlign w:val="center"/>
          </w:tcPr>
          <w:p w:rsidR="002B29DB" w:rsidRPr="00B23FD7" w:rsidRDefault="002B29DB" w:rsidP="00627B79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 xml:space="preserve">Implementácia ŠIS EDUPAGE </w:t>
            </w:r>
            <w:r w:rsidRPr="00B23FD7">
              <w:rPr>
                <w:rFonts w:ascii="Calibri" w:hAnsi="Calibri" w:cs="Arial"/>
                <w:sz w:val="14"/>
                <w:szCs w:val="14"/>
              </w:rPr>
              <w:t>–</w:t>
            </w:r>
            <w:r>
              <w:rPr>
                <w:rFonts w:ascii="Calibri" w:hAnsi="Calibri" w:cs="Arial"/>
                <w:sz w:val="14"/>
                <w:szCs w:val="14"/>
              </w:rPr>
              <w:t xml:space="preserve"> </w:t>
            </w:r>
            <w:r w:rsidR="00627B79">
              <w:rPr>
                <w:rFonts w:ascii="Calibri" w:hAnsi="Calibri" w:cs="Arial"/>
                <w:sz w:val="14"/>
                <w:szCs w:val="14"/>
              </w:rPr>
              <w:t xml:space="preserve">rozšírenie o </w:t>
            </w:r>
            <w:r w:rsidR="00517B93">
              <w:rPr>
                <w:rFonts w:ascii="Calibri" w:hAnsi="Calibri" w:cs="Arial"/>
                <w:sz w:val="14"/>
                <w:szCs w:val="14"/>
              </w:rPr>
              <w:t>využívanie ospravedlnení, suplovania a </w:t>
            </w:r>
            <w:r w:rsidR="00627B79">
              <w:rPr>
                <w:rFonts w:ascii="Calibri" w:hAnsi="Calibri" w:cs="Arial"/>
                <w:sz w:val="14"/>
                <w:szCs w:val="14"/>
              </w:rPr>
              <w:t>tematických</w:t>
            </w:r>
            <w:r w:rsidR="00517B93">
              <w:rPr>
                <w:rFonts w:ascii="Calibri" w:hAnsi="Calibri" w:cs="Arial"/>
                <w:sz w:val="14"/>
                <w:szCs w:val="14"/>
              </w:rPr>
              <w:t xml:space="preserve"> </w:t>
            </w:r>
            <w:r>
              <w:rPr>
                <w:rFonts w:ascii="Calibri" w:hAnsi="Calibri" w:cs="Arial"/>
                <w:sz w:val="14"/>
                <w:szCs w:val="14"/>
              </w:rPr>
              <w:t>plánov</w:t>
            </w:r>
            <w:r w:rsidR="00627B79">
              <w:rPr>
                <w:rFonts w:ascii="Calibri" w:hAnsi="Calibri" w:cs="Arial"/>
                <w:sz w:val="14"/>
                <w:szCs w:val="14"/>
              </w:rPr>
              <w:t>,...</w:t>
            </w:r>
          </w:p>
        </w:tc>
        <w:tc>
          <w:tcPr>
            <w:tcW w:w="993" w:type="dxa"/>
            <w:vAlign w:val="center"/>
          </w:tcPr>
          <w:p w:rsidR="002B29DB" w:rsidRPr="00B23FD7" w:rsidRDefault="002B29DB" w:rsidP="002B29DB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Celý rok</w:t>
            </w:r>
          </w:p>
        </w:tc>
        <w:tc>
          <w:tcPr>
            <w:tcW w:w="992" w:type="dxa"/>
            <w:vAlign w:val="center"/>
          </w:tcPr>
          <w:p w:rsidR="002B29DB" w:rsidRPr="00B23FD7" w:rsidRDefault="00CE41D6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ŠIS EDUPAGE</w:t>
            </w:r>
          </w:p>
        </w:tc>
        <w:tc>
          <w:tcPr>
            <w:tcW w:w="1276" w:type="dxa"/>
            <w:vAlign w:val="center"/>
          </w:tcPr>
          <w:p w:rsidR="002B29DB" w:rsidRPr="00B23FD7" w:rsidRDefault="00CE41D6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ASC</w:t>
            </w:r>
          </w:p>
        </w:tc>
        <w:tc>
          <w:tcPr>
            <w:tcW w:w="850" w:type="dxa"/>
            <w:vAlign w:val="center"/>
          </w:tcPr>
          <w:p w:rsidR="002B29DB" w:rsidRPr="00B23FD7" w:rsidRDefault="00CE41D6" w:rsidP="005128E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13 PZ</w:t>
            </w:r>
          </w:p>
        </w:tc>
        <w:tc>
          <w:tcPr>
            <w:tcW w:w="2416" w:type="dxa"/>
            <w:vAlign w:val="center"/>
          </w:tcPr>
          <w:p w:rsidR="002B29DB" w:rsidRPr="00B23FD7" w:rsidRDefault="00CE41D6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 xml:space="preserve">Implementácia </w:t>
            </w:r>
            <w:r w:rsidRPr="00CE41D6">
              <w:rPr>
                <w:rFonts w:ascii="Calibri" w:hAnsi="Calibri" w:cs="Arial"/>
                <w:sz w:val="14"/>
                <w:szCs w:val="14"/>
              </w:rPr>
              <w:t>informačného systému</w:t>
            </w:r>
            <w:r>
              <w:rPr>
                <w:rFonts w:ascii="Calibri" w:hAnsi="Calibri" w:cs="Arial"/>
                <w:sz w:val="14"/>
                <w:szCs w:val="14"/>
              </w:rPr>
              <w:t xml:space="preserve"> do života školy (U8.10)</w:t>
            </w:r>
          </w:p>
        </w:tc>
      </w:tr>
      <w:tr w:rsidR="00B23FD7" w:rsidRPr="004861AD" w:rsidTr="00B23FD7">
        <w:trPr>
          <w:jc w:val="center"/>
        </w:trPr>
        <w:tc>
          <w:tcPr>
            <w:tcW w:w="427" w:type="dxa"/>
            <w:vAlign w:val="center"/>
          </w:tcPr>
          <w:p w:rsidR="00B23FD7" w:rsidRPr="00B23FD7" w:rsidRDefault="002A4F48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4.</w:t>
            </w:r>
          </w:p>
        </w:tc>
        <w:tc>
          <w:tcPr>
            <w:tcW w:w="2403" w:type="dxa"/>
            <w:vAlign w:val="center"/>
          </w:tcPr>
          <w:p w:rsidR="00B23FD7" w:rsidRPr="00B23FD7" w:rsidRDefault="00947753" w:rsidP="001418EF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Šetrenie</w:t>
            </w:r>
            <w:r w:rsidRPr="00947753">
              <w:rPr>
                <w:rFonts w:ascii="Calibri" w:hAnsi="Calibri" w:cs="Arial"/>
                <w:b/>
                <w:sz w:val="14"/>
                <w:szCs w:val="14"/>
              </w:rPr>
              <w:t xml:space="preserve"> vodou a</w:t>
            </w:r>
            <w:r>
              <w:rPr>
                <w:rFonts w:ascii="Calibri" w:hAnsi="Calibri" w:cs="Arial"/>
                <w:b/>
                <w:sz w:val="14"/>
                <w:szCs w:val="14"/>
              </w:rPr>
              <w:t> </w:t>
            </w:r>
            <w:r w:rsidRPr="00947753">
              <w:rPr>
                <w:rFonts w:ascii="Calibri" w:hAnsi="Calibri" w:cs="Arial"/>
                <w:b/>
                <w:sz w:val="14"/>
                <w:szCs w:val="14"/>
              </w:rPr>
              <w:t>energiami</w:t>
            </w:r>
            <w:r>
              <w:rPr>
                <w:rFonts w:ascii="Calibri" w:hAnsi="Calibri" w:cs="Arial"/>
                <w:b/>
                <w:sz w:val="14"/>
                <w:szCs w:val="14"/>
              </w:rPr>
              <w:t xml:space="preserve"> – </w:t>
            </w:r>
            <w:r w:rsidRPr="00947753">
              <w:rPr>
                <w:rFonts w:ascii="Calibri" w:hAnsi="Calibri" w:cs="Arial"/>
                <w:sz w:val="14"/>
                <w:szCs w:val="14"/>
              </w:rPr>
              <w:t>motivačné nápisy vo WC a triedach</w:t>
            </w:r>
          </w:p>
        </w:tc>
        <w:tc>
          <w:tcPr>
            <w:tcW w:w="993" w:type="dxa"/>
            <w:vAlign w:val="center"/>
          </w:tcPr>
          <w:p w:rsidR="00B23FD7" w:rsidRPr="00B23FD7" w:rsidRDefault="00947753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Celý rok</w:t>
            </w:r>
          </w:p>
        </w:tc>
        <w:tc>
          <w:tcPr>
            <w:tcW w:w="992" w:type="dxa"/>
            <w:vAlign w:val="center"/>
          </w:tcPr>
          <w:p w:rsidR="00B23FD7" w:rsidRPr="00B23FD7" w:rsidRDefault="00947753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B23FD7">
              <w:rPr>
                <w:rFonts w:ascii="Calibri" w:hAnsi="Calibri" w:cs="Arial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23FD7" w:rsidRPr="00B23FD7" w:rsidRDefault="00947753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B23FD7" w:rsidRPr="00B23FD7" w:rsidRDefault="00947753" w:rsidP="005128E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150</w:t>
            </w:r>
            <w:r w:rsidR="005128EC">
              <w:rPr>
                <w:rFonts w:ascii="Calibri" w:hAnsi="Calibri" w:cs="Arial"/>
                <w:sz w:val="14"/>
                <w:szCs w:val="14"/>
              </w:rPr>
              <w:t xml:space="preserve"> žiakov</w:t>
            </w:r>
          </w:p>
        </w:tc>
        <w:tc>
          <w:tcPr>
            <w:tcW w:w="2416" w:type="dxa"/>
            <w:vAlign w:val="center"/>
          </w:tcPr>
          <w:p w:rsidR="00B23FD7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 xml:space="preserve">Realizácia aktivity na tému </w:t>
            </w:r>
            <w:r w:rsidRPr="00947753">
              <w:rPr>
                <w:rFonts w:ascii="Calibri" w:hAnsi="Calibri" w:cs="Arial"/>
                <w:sz w:val="14"/>
                <w:szCs w:val="14"/>
              </w:rPr>
              <w:t>energetika s dôrazom na šetrenie</w:t>
            </w:r>
            <w:r>
              <w:rPr>
                <w:rFonts w:ascii="Calibri" w:hAnsi="Calibri" w:cs="Arial"/>
                <w:sz w:val="14"/>
                <w:szCs w:val="14"/>
              </w:rPr>
              <w:t xml:space="preserve"> (U8.13)</w:t>
            </w:r>
          </w:p>
        </w:tc>
      </w:tr>
      <w:tr w:rsidR="004861AD" w:rsidRPr="004861AD" w:rsidTr="00B23FD7">
        <w:trPr>
          <w:jc w:val="center"/>
        </w:trPr>
        <w:tc>
          <w:tcPr>
            <w:tcW w:w="427" w:type="dxa"/>
            <w:vAlign w:val="center"/>
          </w:tcPr>
          <w:p w:rsidR="001418EF" w:rsidRPr="00B23FD7" w:rsidRDefault="002A4F48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5.</w:t>
            </w:r>
          </w:p>
        </w:tc>
        <w:tc>
          <w:tcPr>
            <w:tcW w:w="2403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627B79">
              <w:rPr>
                <w:rFonts w:ascii="Calibri" w:hAnsi="Calibri" w:cs="Arial"/>
                <w:b/>
                <w:sz w:val="14"/>
                <w:szCs w:val="14"/>
              </w:rPr>
              <w:t>Zachyť energiu</w:t>
            </w:r>
            <w:r>
              <w:rPr>
                <w:rFonts w:ascii="Calibri" w:hAnsi="Calibri" w:cs="Arial"/>
                <w:sz w:val="14"/>
                <w:szCs w:val="14"/>
              </w:rPr>
              <w:t xml:space="preserve"> – súťaž žiackych fotografií a videí</w:t>
            </w:r>
          </w:p>
        </w:tc>
        <w:tc>
          <w:tcPr>
            <w:tcW w:w="993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10/2021</w:t>
            </w:r>
          </w:p>
        </w:tc>
        <w:tc>
          <w:tcPr>
            <w:tcW w:w="992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ŠKA (VSE Košice)</w:t>
            </w:r>
          </w:p>
        </w:tc>
        <w:tc>
          <w:tcPr>
            <w:tcW w:w="850" w:type="dxa"/>
            <w:vAlign w:val="center"/>
          </w:tcPr>
          <w:p w:rsidR="001418EF" w:rsidRPr="00B23FD7" w:rsidRDefault="00627B79" w:rsidP="005128E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6</w:t>
            </w:r>
            <w:r w:rsidR="005128EC">
              <w:rPr>
                <w:rFonts w:ascii="Calibri" w:hAnsi="Calibri" w:cs="Arial"/>
                <w:sz w:val="14"/>
                <w:szCs w:val="14"/>
              </w:rPr>
              <w:t xml:space="preserve"> žiakov</w:t>
            </w:r>
          </w:p>
        </w:tc>
        <w:tc>
          <w:tcPr>
            <w:tcW w:w="2416" w:type="dxa"/>
            <w:vAlign w:val="center"/>
          </w:tcPr>
          <w:p w:rsidR="001418EF" w:rsidRPr="00B23FD7" w:rsidRDefault="00627B79" w:rsidP="001418EF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 xml:space="preserve">Realizácia aktivity na tému </w:t>
            </w:r>
            <w:r w:rsidRPr="00947753">
              <w:rPr>
                <w:rFonts w:ascii="Calibri" w:hAnsi="Calibri" w:cs="Arial"/>
                <w:sz w:val="14"/>
                <w:szCs w:val="14"/>
              </w:rPr>
              <w:t>energetika s dôrazom na šetrenie</w:t>
            </w:r>
            <w:r>
              <w:rPr>
                <w:rFonts w:ascii="Calibri" w:hAnsi="Calibri" w:cs="Arial"/>
                <w:sz w:val="14"/>
                <w:szCs w:val="14"/>
              </w:rPr>
              <w:t xml:space="preserve"> (U8.13)</w:t>
            </w:r>
          </w:p>
        </w:tc>
      </w:tr>
    </w:tbl>
    <w:p w:rsidR="00C331D7" w:rsidRPr="004861AD" w:rsidRDefault="00C331D7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8D6F4D" w:rsidRPr="0034032D" w:rsidRDefault="008D6F4D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32D">
        <w:rPr>
          <w:rFonts w:ascii="Times New Roman" w:hAnsi="Times New Roman" w:cs="Times New Roman"/>
          <w:b/>
          <w:sz w:val="24"/>
          <w:szCs w:val="24"/>
          <w:u w:val="single"/>
        </w:rPr>
        <w:t xml:space="preserve">Koncepcia rozvoja </w:t>
      </w:r>
      <w:r w:rsidR="00097D73" w:rsidRPr="0034032D">
        <w:rPr>
          <w:rFonts w:ascii="Times New Roman" w:hAnsi="Times New Roman" w:cs="Times New Roman"/>
          <w:b/>
          <w:sz w:val="24"/>
          <w:szCs w:val="24"/>
          <w:u w:val="single"/>
        </w:rPr>
        <w:t>pohybových aktivít</w:t>
      </w:r>
    </w:p>
    <w:p w:rsidR="0093336A" w:rsidRPr="0034032D" w:rsidRDefault="0093336A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356D" w:rsidRPr="0034032D" w:rsidRDefault="002D356D" w:rsidP="002D356D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  <w:r w:rsidRPr="0034032D">
        <w:rPr>
          <w:rFonts w:ascii="Times New Roman" w:hAnsi="Times New Roman" w:cs="Times New Roman"/>
          <w:sz w:val="22"/>
          <w:szCs w:val="22"/>
        </w:rPr>
        <w:t xml:space="preserve">    </w:t>
      </w:r>
      <w:r w:rsidR="00986C1C" w:rsidRPr="00986C1C">
        <w:rPr>
          <w:rFonts w:ascii="Times New Roman" w:hAnsi="Times New Roman" w:cs="Times New Roman"/>
          <w:sz w:val="22"/>
          <w:szCs w:val="22"/>
        </w:rPr>
        <w:t xml:space="preserve">Medzi aktivity v tejto časti zaradzujeme všetky tie, ktoré súvisia s </w:t>
      </w:r>
      <w:r w:rsidR="00986C1C" w:rsidRPr="00986C1C">
        <w:rPr>
          <w:rFonts w:ascii="Times New Roman" w:hAnsi="Times New Roman" w:cs="Times New Roman"/>
          <w:i/>
          <w:sz w:val="22"/>
          <w:szCs w:val="22"/>
        </w:rPr>
        <w:t>Koncepciou rozvoja pohybových aktivít obyvateľ</w:t>
      </w:r>
      <w:r w:rsidR="00986C1C">
        <w:rPr>
          <w:rFonts w:ascii="Times New Roman" w:hAnsi="Times New Roman" w:cs="Times New Roman"/>
          <w:i/>
          <w:sz w:val="22"/>
          <w:szCs w:val="22"/>
        </w:rPr>
        <w:t>ov</w:t>
      </w:r>
      <w:r w:rsidR="00986C1C" w:rsidRPr="00986C1C">
        <w:rPr>
          <w:rFonts w:ascii="Times New Roman" w:hAnsi="Times New Roman" w:cs="Times New Roman"/>
          <w:i/>
          <w:sz w:val="22"/>
          <w:szCs w:val="22"/>
        </w:rPr>
        <w:t xml:space="preserve"> KSK</w:t>
      </w:r>
      <w:r w:rsidR="00986C1C">
        <w:rPr>
          <w:rFonts w:ascii="Times New Roman" w:hAnsi="Times New Roman" w:cs="Times New Roman"/>
          <w:i/>
          <w:sz w:val="22"/>
          <w:szCs w:val="22"/>
        </w:rPr>
        <w:t xml:space="preserve"> 2020-2025</w:t>
      </w:r>
      <w:r w:rsidR="00986C1C">
        <w:rPr>
          <w:rFonts w:ascii="Times New Roman" w:hAnsi="Times New Roman" w:cs="Times New Roman"/>
          <w:sz w:val="22"/>
          <w:szCs w:val="22"/>
        </w:rPr>
        <w:t xml:space="preserve">. Športová činnosť </w:t>
      </w:r>
      <w:r w:rsidRPr="0034032D">
        <w:rPr>
          <w:rFonts w:ascii="Times New Roman" w:hAnsi="Times New Roman" w:cs="Times New Roman"/>
          <w:sz w:val="22"/>
          <w:szCs w:val="22"/>
        </w:rPr>
        <w:t>počas školského roka 202</w:t>
      </w:r>
      <w:r w:rsidR="0034032D">
        <w:rPr>
          <w:rFonts w:ascii="Times New Roman" w:hAnsi="Times New Roman" w:cs="Times New Roman"/>
          <w:sz w:val="22"/>
          <w:szCs w:val="22"/>
        </w:rPr>
        <w:t>1/2022</w:t>
      </w:r>
      <w:r w:rsidRPr="0034032D">
        <w:rPr>
          <w:rFonts w:ascii="Times New Roman" w:hAnsi="Times New Roman" w:cs="Times New Roman"/>
          <w:sz w:val="22"/>
          <w:szCs w:val="22"/>
        </w:rPr>
        <w:t xml:space="preserve"> bol</w:t>
      </w:r>
      <w:r w:rsidR="00986C1C">
        <w:rPr>
          <w:rFonts w:ascii="Times New Roman" w:hAnsi="Times New Roman" w:cs="Times New Roman"/>
          <w:sz w:val="22"/>
          <w:szCs w:val="22"/>
        </w:rPr>
        <w:t>a</w:t>
      </w:r>
      <w:r w:rsidR="0034032D">
        <w:rPr>
          <w:rFonts w:ascii="Times New Roman" w:hAnsi="Times New Roman" w:cs="Times New Roman"/>
          <w:sz w:val="22"/>
          <w:szCs w:val="22"/>
        </w:rPr>
        <w:t xml:space="preserve"> v priebehu roka</w:t>
      </w:r>
      <w:r w:rsidRPr="0034032D">
        <w:rPr>
          <w:rFonts w:ascii="Times New Roman" w:hAnsi="Times New Roman" w:cs="Times New Roman"/>
          <w:sz w:val="22"/>
          <w:szCs w:val="22"/>
        </w:rPr>
        <w:t xml:space="preserve"> </w:t>
      </w:r>
      <w:r w:rsidR="0034032D">
        <w:rPr>
          <w:rFonts w:ascii="Times New Roman" w:hAnsi="Times New Roman" w:cs="Times New Roman"/>
          <w:sz w:val="22"/>
          <w:szCs w:val="22"/>
        </w:rPr>
        <w:t>obmedzen</w:t>
      </w:r>
      <w:r w:rsidR="00986C1C">
        <w:rPr>
          <w:rFonts w:ascii="Times New Roman" w:hAnsi="Times New Roman" w:cs="Times New Roman"/>
          <w:sz w:val="22"/>
          <w:szCs w:val="22"/>
        </w:rPr>
        <w:t xml:space="preserve">á </w:t>
      </w:r>
      <w:r w:rsidR="0034032D">
        <w:rPr>
          <w:rFonts w:ascii="Times New Roman" w:hAnsi="Times New Roman" w:cs="Times New Roman"/>
          <w:sz w:val="22"/>
          <w:szCs w:val="22"/>
        </w:rPr>
        <w:t>v rôznej miere vždy podľa aktuálneho stavu školského semaforu (od telesnej výchovy v exteriéri, cez pohybové aktivity len polovice skupiny z jednej triedy až po čisto teoretické vyučovanie)</w:t>
      </w:r>
      <w:r w:rsidRPr="0034032D">
        <w:rPr>
          <w:rFonts w:ascii="Times New Roman" w:hAnsi="Times New Roman" w:cs="Times New Roman"/>
          <w:sz w:val="22"/>
          <w:szCs w:val="22"/>
        </w:rPr>
        <w:t>.</w:t>
      </w:r>
      <w:r w:rsidR="00986C1C">
        <w:rPr>
          <w:rFonts w:ascii="Times New Roman" w:hAnsi="Times New Roman" w:cs="Times New Roman"/>
          <w:sz w:val="22"/>
          <w:szCs w:val="22"/>
        </w:rPr>
        <w:t xml:space="preserve"> Preto sme často uskutočňovali náhradné aktivity (napr. terénne vychádzky).</w:t>
      </w:r>
      <w:r w:rsidRPr="0034032D">
        <w:rPr>
          <w:rFonts w:ascii="Times New Roman" w:hAnsi="Times New Roman" w:cs="Times New Roman"/>
          <w:sz w:val="22"/>
          <w:szCs w:val="22"/>
        </w:rPr>
        <w:t xml:space="preserve"> Neuskutočnili sa </w:t>
      </w:r>
      <w:r w:rsidR="00986C1C">
        <w:rPr>
          <w:rFonts w:ascii="Times New Roman" w:hAnsi="Times New Roman" w:cs="Times New Roman"/>
          <w:sz w:val="22"/>
          <w:szCs w:val="22"/>
        </w:rPr>
        <w:t xml:space="preserve">však </w:t>
      </w:r>
      <w:r w:rsidRPr="0034032D">
        <w:rPr>
          <w:rFonts w:ascii="Times New Roman" w:hAnsi="Times New Roman" w:cs="Times New Roman"/>
          <w:sz w:val="22"/>
          <w:szCs w:val="22"/>
        </w:rPr>
        <w:t>účelové cvičenia</w:t>
      </w:r>
      <w:r w:rsidR="0000211C">
        <w:rPr>
          <w:rFonts w:ascii="Times New Roman" w:hAnsi="Times New Roman" w:cs="Times New Roman"/>
          <w:sz w:val="22"/>
          <w:szCs w:val="22"/>
        </w:rPr>
        <w:t xml:space="preserve"> (okrem KOŽAZ)</w:t>
      </w:r>
      <w:r w:rsidRPr="0034032D">
        <w:rPr>
          <w:rFonts w:ascii="Times New Roman" w:hAnsi="Times New Roman" w:cs="Times New Roman"/>
          <w:sz w:val="22"/>
          <w:szCs w:val="22"/>
        </w:rPr>
        <w:t>, lyžiarsky kurz</w:t>
      </w:r>
      <w:r w:rsidR="0034032D">
        <w:rPr>
          <w:rFonts w:ascii="Times New Roman" w:hAnsi="Times New Roman" w:cs="Times New Roman"/>
          <w:sz w:val="22"/>
          <w:szCs w:val="22"/>
        </w:rPr>
        <w:t>, plavecký výcvik a</w:t>
      </w:r>
      <w:r w:rsidR="00986C1C">
        <w:rPr>
          <w:rFonts w:ascii="Times New Roman" w:hAnsi="Times New Roman" w:cs="Times New Roman"/>
          <w:sz w:val="22"/>
          <w:szCs w:val="22"/>
        </w:rPr>
        <w:t> </w:t>
      </w:r>
      <w:r w:rsidR="00790E99" w:rsidRPr="0034032D">
        <w:rPr>
          <w:rFonts w:ascii="Times New Roman" w:hAnsi="Times New Roman" w:cs="Times New Roman"/>
          <w:sz w:val="22"/>
          <w:szCs w:val="22"/>
        </w:rPr>
        <w:t>nefungovali</w:t>
      </w:r>
      <w:r w:rsidR="00986C1C">
        <w:rPr>
          <w:rFonts w:ascii="Times New Roman" w:hAnsi="Times New Roman" w:cs="Times New Roman"/>
          <w:sz w:val="22"/>
          <w:szCs w:val="22"/>
        </w:rPr>
        <w:t xml:space="preserve"> ani</w:t>
      </w:r>
      <w:r w:rsidR="00790E99" w:rsidRPr="0034032D">
        <w:rPr>
          <w:rFonts w:ascii="Times New Roman" w:hAnsi="Times New Roman" w:cs="Times New Roman"/>
          <w:sz w:val="22"/>
          <w:szCs w:val="22"/>
        </w:rPr>
        <w:t xml:space="preserve"> športové krúžky.</w:t>
      </w:r>
    </w:p>
    <w:p w:rsidR="002D356D" w:rsidRDefault="002D356D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0211C" w:rsidRPr="004861AD" w:rsidRDefault="0000211C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"/>
        <w:gridCol w:w="2353"/>
        <w:gridCol w:w="993"/>
        <w:gridCol w:w="992"/>
        <w:gridCol w:w="1268"/>
        <w:gridCol w:w="858"/>
        <w:gridCol w:w="2404"/>
        <w:gridCol w:w="12"/>
      </w:tblGrid>
      <w:tr w:rsidR="004861AD" w:rsidRPr="004861AD" w:rsidTr="00ED6FDD">
        <w:trPr>
          <w:jc w:val="center"/>
        </w:trPr>
        <w:tc>
          <w:tcPr>
            <w:tcW w:w="477" w:type="dxa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353" w:type="dxa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3" w:type="dxa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68" w:type="dxa"/>
            <w:shd w:val="clear" w:color="auto" w:fill="9CC2E5"/>
            <w:vAlign w:val="center"/>
          </w:tcPr>
          <w:p w:rsidR="001418EF" w:rsidRPr="0034032D" w:rsidRDefault="0034032D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Organizátori</w:t>
            </w:r>
          </w:p>
        </w:tc>
        <w:tc>
          <w:tcPr>
            <w:tcW w:w="858" w:type="dxa"/>
            <w:shd w:val="clear" w:color="auto" w:fill="9CC2E5"/>
            <w:vAlign w:val="center"/>
          </w:tcPr>
          <w:p w:rsidR="001418EF" w:rsidRPr="0034032D" w:rsidRDefault="001418EF" w:rsidP="00BA763E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P</w:t>
            </w:r>
            <w:r w:rsidR="00064D17"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očet</w:t>
            </w: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žiakov</w:t>
            </w:r>
          </w:p>
        </w:tc>
        <w:tc>
          <w:tcPr>
            <w:tcW w:w="2416" w:type="dxa"/>
            <w:gridSpan w:val="2"/>
            <w:shd w:val="clear" w:color="auto" w:fill="9CC2E5"/>
            <w:vAlign w:val="center"/>
          </w:tcPr>
          <w:p w:rsidR="001418EF" w:rsidRPr="0034032D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4032D">
              <w:rPr>
                <w:rFonts w:ascii="Calibri" w:hAnsi="Calibri" w:cs="Arial"/>
                <w:b/>
                <w:bCs/>
                <w:sz w:val="16"/>
                <w:szCs w:val="16"/>
              </w:rPr>
              <w:t>P</w:t>
            </w:r>
            <w:r w:rsidR="00BA763E">
              <w:rPr>
                <w:rFonts w:ascii="Calibri" w:hAnsi="Calibri" w:cs="Arial"/>
                <w:b/>
                <w:bCs/>
                <w:sz w:val="16"/>
                <w:szCs w:val="16"/>
              </w:rPr>
              <w:t>rínos pre žiakov, školu, región</w:t>
            </w:r>
            <w:r w:rsidR="002F1A91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(Úloha z POP KSK 2021/2022)</w:t>
            </w:r>
          </w:p>
        </w:tc>
      </w:tr>
      <w:tr w:rsidR="00307BF4" w:rsidRPr="00BA763E" w:rsidTr="00BA763E">
        <w:trPr>
          <w:gridAfter w:val="1"/>
          <w:wAfter w:w="12" w:type="dxa"/>
          <w:jc w:val="center"/>
        </w:trPr>
        <w:tc>
          <w:tcPr>
            <w:tcW w:w="477" w:type="dxa"/>
            <w:vAlign w:val="center"/>
          </w:tcPr>
          <w:p w:rsidR="00307BF4" w:rsidRPr="00BA763E" w:rsidRDefault="001C44C5" w:rsidP="001418EF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lastRenderedPageBreak/>
              <w:t>1.</w:t>
            </w:r>
          </w:p>
        </w:tc>
        <w:tc>
          <w:tcPr>
            <w:tcW w:w="2353" w:type="dxa"/>
            <w:vAlign w:val="center"/>
          </w:tcPr>
          <w:p w:rsidR="00307BF4" w:rsidRPr="00BA763E" w:rsidRDefault="00986C1C" w:rsidP="00BA763E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 xml:space="preserve">Študentská liga </w:t>
            </w:r>
            <w:r w:rsidRPr="00F0306A">
              <w:rPr>
                <w:rFonts w:ascii="Calibri" w:hAnsi="Calibri" w:cs="Arial"/>
                <w:sz w:val="14"/>
                <w:szCs w:val="14"/>
              </w:rPr>
              <w:t>– Krajská futbalová liga</w:t>
            </w:r>
          </w:p>
        </w:tc>
        <w:tc>
          <w:tcPr>
            <w:tcW w:w="993" w:type="dxa"/>
            <w:vAlign w:val="center"/>
          </w:tcPr>
          <w:p w:rsidR="00307BF4" w:rsidRPr="00BA763E" w:rsidRDefault="002F1A91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05/2022</w:t>
            </w:r>
          </w:p>
        </w:tc>
        <w:tc>
          <w:tcPr>
            <w:tcW w:w="992" w:type="dxa"/>
            <w:vAlign w:val="center"/>
          </w:tcPr>
          <w:p w:rsidR="00307BF4" w:rsidRPr="00BA763E" w:rsidRDefault="00986C1C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KK v Rožňave</w:t>
            </w:r>
          </w:p>
        </w:tc>
        <w:tc>
          <w:tcPr>
            <w:tcW w:w="1268" w:type="dxa"/>
            <w:vAlign w:val="center"/>
          </w:tcPr>
          <w:p w:rsidR="00307BF4" w:rsidRPr="00BA763E" w:rsidRDefault="00986C1C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KSK</w:t>
            </w:r>
          </w:p>
        </w:tc>
        <w:tc>
          <w:tcPr>
            <w:tcW w:w="858" w:type="dxa"/>
            <w:vAlign w:val="center"/>
          </w:tcPr>
          <w:p w:rsidR="00307BF4" w:rsidRPr="00BA763E" w:rsidRDefault="00986C1C" w:rsidP="00BA763E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10</w:t>
            </w:r>
          </w:p>
        </w:tc>
        <w:tc>
          <w:tcPr>
            <w:tcW w:w="2404" w:type="dxa"/>
            <w:vAlign w:val="center"/>
          </w:tcPr>
          <w:p w:rsidR="00307BF4" w:rsidRDefault="002F1A91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Účasť v športovo-pohybovom projekte KSK (U10.2)</w:t>
            </w:r>
          </w:p>
        </w:tc>
      </w:tr>
      <w:tr w:rsidR="00BA763E" w:rsidRPr="00BA763E" w:rsidTr="00BA763E">
        <w:trPr>
          <w:gridAfter w:val="1"/>
          <w:wAfter w:w="12" w:type="dxa"/>
          <w:jc w:val="center"/>
        </w:trPr>
        <w:tc>
          <w:tcPr>
            <w:tcW w:w="477" w:type="dxa"/>
            <w:vAlign w:val="center"/>
          </w:tcPr>
          <w:p w:rsidR="001418EF" w:rsidRPr="00BA763E" w:rsidRDefault="001C44C5" w:rsidP="001418EF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2.</w:t>
            </w:r>
          </w:p>
        </w:tc>
        <w:tc>
          <w:tcPr>
            <w:tcW w:w="2353" w:type="dxa"/>
            <w:vAlign w:val="center"/>
          </w:tcPr>
          <w:p w:rsidR="001418EF" w:rsidRPr="00BA763E" w:rsidRDefault="0034032D" w:rsidP="00BA763E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 w:rsidRPr="00BA763E">
              <w:rPr>
                <w:rFonts w:ascii="Calibri" w:hAnsi="Calibri" w:cs="Arial"/>
                <w:b/>
                <w:sz w:val="14"/>
                <w:szCs w:val="14"/>
              </w:rPr>
              <w:t>Terénne vychádzky</w:t>
            </w:r>
            <w:r w:rsidR="00BA763E">
              <w:rPr>
                <w:rFonts w:ascii="Calibri" w:hAnsi="Calibri" w:cs="Arial"/>
                <w:b/>
                <w:sz w:val="14"/>
                <w:szCs w:val="14"/>
              </w:rPr>
              <w:t xml:space="preserve"> (6x)</w:t>
            </w:r>
            <w:r w:rsidRPr="00BA763E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  <w:r w:rsidR="00F0306A" w:rsidRPr="00F0306A">
              <w:rPr>
                <w:rFonts w:ascii="Calibri" w:hAnsi="Calibri" w:cs="Arial"/>
                <w:sz w:val="14"/>
                <w:szCs w:val="14"/>
              </w:rPr>
              <w:t>–</w:t>
            </w:r>
            <w:r w:rsidR="00BA763E" w:rsidRPr="00BA763E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  <w:r w:rsidR="00BA763E" w:rsidRPr="00BA763E">
              <w:rPr>
                <w:rFonts w:ascii="Calibri" w:hAnsi="Calibri" w:cs="Arial"/>
                <w:sz w:val="14"/>
                <w:szCs w:val="14"/>
              </w:rPr>
              <w:t>rozšírenie</w:t>
            </w:r>
            <w:r w:rsidRPr="00BA763E">
              <w:rPr>
                <w:rFonts w:ascii="Calibri" w:hAnsi="Calibri" w:cs="Arial"/>
                <w:sz w:val="14"/>
                <w:szCs w:val="14"/>
              </w:rPr>
              <w:t xml:space="preserve"> krúžkov a </w:t>
            </w:r>
            <w:r w:rsidR="00BA763E" w:rsidRPr="00BA763E">
              <w:rPr>
                <w:rFonts w:ascii="Calibri" w:hAnsi="Calibri" w:cs="Arial"/>
                <w:sz w:val="14"/>
                <w:szCs w:val="14"/>
              </w:rPr>
              <w:t>náhrada</w:t>
            </w:r>
            <w:r w:rsidRPr="00BA763E">
              <w:rPr>
                <w:rFonts w:ascii="Calibri" w:hAnsi="Calibri" w:cs="Arial"/>
                <w:sz w:val="14"/>
                <w:szCs w:val="14"/>
              </w:rPr>
              <w:t xml:space="preserve"> TŠV</w:t>
            </w:r>
            <w:r w:rsidR="00BA763E" w:rsidRPr="00BA763E">
              <w:rPr>
                <w:rFonts w:ascii="Calibri" w:hAnsi="Calibri" w:cs="Arial"/>
                <w:sz w:val="14"/>
                <w:szCs w:val="14"/>
              </w:rPr>
              <w:t xml:space="preserve"> (I.O-III.O)</w:t>
            </w:r>
          </w:p>
        </w:tc>
        <w:tc>
          <w:tcPr>
            <w:tcW w:w="993" w:type="dxa"/>
            <w:vAlign w:val="center"/>
          </w:tcPr>
          <w:p w:rsidR="001418EF" w:rsidRPr="00BA763E" w:rsidRDefault="00BA763E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A763E">
              <w:rPr>
                <w:rFonts w:ascii="Calibri" w:hAnsi="Calibri" w:cs="Arial"/>
                <w:sz w:val="14"/>
                <w:szCs w:val="14"/>
              </w:rPr>
              <w:t>03-06/2022</w:t>
            </w:r>
          </w:p>
        </w:tc>
        <w:tc>
          <w:tcPr>
            <w:tcW w:w="992" w:type="dxa"/>
            <w:vAlign w:val="center"/>
          </w:tcPr>
          <w:p w:rsidR="001418EF" w:rsidRPr="00BA763E" w:rsidRDefault="0034032D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A763E">
              <w:rPr>
                <w:rFonts w:ascii="Calibri" w:hAnsi="Calibri" w:cs="Arial"/>
                <w:sz w:val="14"/>
                <w:szCs w:val="14"/>
              </w:rPr>
              <w:t>Gelnica okolie</w:t>
            </w:r>
          </w:p>
        </w:tc>
        <w:tc>
          <w:tcPr>
            <w:tcW w:w="1268" w:type="dxa"/>
            <w:vAlign w:val="center"/>
          </w:tcPr>
          <w:p w:rsidR="001418EF" w:rsidRPr="00BA763E" w:rsidRDefault="0034032D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A763E">
              <w:rPr>
                <w:rFonts w:ascii="Calibri" w:hAnsi="Calibri" w:cs="Arial"/>
                <w:sz w:val="14"/>
                <w:szCs w:val="14"/>
              </w:rPr>
              <w:t>ARI, PIS, ŠKA</w:t>
            </w:r>
          </w:p>
        </w:tc>
        <w:tc>
          <w:tcPr>
            <w:tcW w:w="858" w:type="dxa"/>
            <w:vAlign w:val="center"/>
          </w:tcPr>
          <w:p w:rsidR="001418EF" w:rsidRPr="00BA763E" w:rsidRDefault="00BA763E" w:rsidP="00BA763E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BA763E">
              <w:rPr>
                <w:rFonts w:ascii="Calibri" w:hAnsi="Calibri" w:cs="Arial"/>
                <w:sz w:val="14"/>
                <w:szCs w:val="14"/>
              </w:rPr>
              <w:t>50</w:t>
            </w:r>
          </w:p>
        </w:tc>
        <w:tc>
          <w:tcPr>
            <w:tcW w:w="2404" w:type="dxa"/>
            <w:vAlign w:val="center"/>
          </w:tcPr>
          <w:p w:rsidR="001418EF" w:rsidRPr="00BA763E" w:rsidRDefault="00BA763E" w:rsidP="001418EF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proofErr w:type="spellStart"/>
            <w:r>
              <w:rPr>
                <w:rFonts w:ascii="Calibri" w:hAnsi="Calibri" w:cs="Arial"/>
                <w:sz w:val="14"/>
                <w:szCs w:val="14"/>
              </w:rPr>
              <w:t>Outdoorová</w:t>
            </w:r>
            <w:proofErr w:type="spellEnd"/>
            <w:r>
              <w:rPr>
                <w:rFonts w:ascii="Calibri" w:hAnsi="Calibri" w:cs="Arial"/>
                <w:sz w:val="14"/>
                <w:szCs w:val="14"/>
              </w:rPr>
              <w:t xml:space="preserve"> pohybová aktivita, z</w:t>
            </w:r>
            <w:r w:rsidRPr="00BA763E">
              <w:rPr>
                <w:rFonts w:ascii="Calibri" w:hAnsi="Calibri" w:cs="Arial"/>
                <w:sz w:val="14"/>
                <w:szCs w:val="14"/>
              </w:rPr>
              <w:t>dravý životný štýl, regionálna výchova</w:t>
            </w:r>
          </w:p>
        </w:tc>
      </w:tr>
      <w:tr w:rsidR="001F31F5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BA763E" w:rsidRDefault="001F31F5" w:rsidP="001F31F5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3</w:t>
            </w:r>
            <w:r w:rsidRPr="00BA763E">
              <w:rPr>
                <w:rFonts w:ascii="Calibri" w:hAnsi="Calibri" w:cs="Arial"/>
                <w:b/>
                <w:sz w:val="14"/>
                <w:szCs w:val="14"/>
              </w:rPr>
              <w:t>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39604C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Turistick</w:t>
            </w:r>
            <w:r w:rsidR="0039604C">
              <w:rPr>
                <w:rFonts w:ascii="Calibri" w:hAnsi="Calibri"/>
                <w:b/>
                <w:bCs/>
                <w:sz w:val="14"/>
                <w:szCs w:val="14"/>
              </w:rPr>
              <w:t>á exkurzia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F0306A">
              <w:rPr>
                <w:rFonts w:ascii="Calibri" w:hAnsi="Calibri" w:cs="Arial"/>
                <w:sz w:val="14"/>
                <w:szCs w:val="14"/>
              </w:rPr>
              <w:t>–</w:t>
            </w:r>
            <w:r w:rsidRPr="00BA763E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  <w:r>
              <w:rPr>
                <w:rFonts w:ascii="Calibri" w:hAnsi="Calibri" w:cs="Arial"/>
                <w:sz w:val="14"/>
                <w:szCs w:val="14"/>
              </w:rPr>
              <w:t>v rámci triedn</w:t>
            </w:r>
            <w:r w:rsidR="0039604C">
              <w:rPr>
                <w:rFonts w:ascii="Calibri" w:hAnsi="Calibri" w:cs="Arial"/>
                <w:sz w:val="14"/>
                <w:szCs w:val="14"/>
              </w:rPr>
              <w:t>eho krúžku</w:t>
            </w:r>
            <w:r>
              <w:rPr>
                <w:rFonts w:ascii="Calibri" w:hAnsi="Calibri" w:cs="Arial"/>
                <w:sz w:val="14"/>
                <w:szCs w:val="14"/>
              </w:rPr>
              <w:t xml:space="preserve"> žiakov</w:t>
            </w:r>
            <w:r w:rsidR="0039604C">
              <w:rPr>
                <w:rFonts w:ascii="Calibri" w:hAnsi="Calibri" w:cs="Arial"/>
                <w:sz w:val="14"/>
                <w:szCs w:val="14"/>
              </w:rPr>
              <w:t xml:space="preserve"> III.O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30.04.2022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Tatry</w:t>
            </w:r>
            <w:r w:rsidR="0039604C">
              <w:rPr>
                <w:rFonts w:ascii="Calibri" w:hAnsi="Calibri"/>
                <w:sz w:val="14"/>
                <w:szCs w:val="14"/>
              </w:rPr>
              <w:t xml:space="preserve"> Hrebienok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SLO, BLH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39604C" w:rsidP="001F31F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 w:cs="Arial"/>
                <w:sz w:val="14"/>
                <w:szCs w:val="14"/>
              </w:rPr>
              <w:t>Outdoorová</w:t>
            </w:r>
            <w:proofErr w:type="spellEnd"/>
            <w:r>
              <w:rPr>
                <w:rFonts w:ascii="Calibri" w:hAnsi="Calibri" w:cs="Arial"/>
                <w:sz w:val="14"/>
                <w:szCs w:val="14"/>
              </w:rPr>
              <w:t xml:space="preserve"> pohybová aktivita, z</w:t>
            </w:r>
            <w:r w:rsidRPr="00BA763E">
              <w:rPr>
                <w:rFonts w:ascii="Calibri" w:hAnsi="Calibri" w:cs="Arial"/>
                <w:sz w:val="14"/>
                <w:szCs w:val="14"/>
              </w:rPr>
              <w:t>dravý životný štýl</w:t>
            </w:r>
          </w:p>
        </w:tc>
      </w:tr>
      <w:tr w:rsidR="001F31F5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BA763E" w:rsidRDefault="001F31F5" w:rsidP="001F31F5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4.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Deň gymnázia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športovo-relaxačno-zábavné hry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29.06.2022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a</w:t>
            </w:r>
            <w:r>
              <w:rPr>
                <w:rFonts w:ascii="Calibri" w:hAnsi="Calibri"/>
                <w:sz w:val="14"/>
                <w:szCs w:val="14"/>
              </w:rPr>
              <w:t> areál školy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Pedagógovia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Outdoorová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pohybová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a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ktivita,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medzipredmetové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 xml:space="preserve"> vzťahy</w:t>
            </w:r>
          </w:p>
        </w:tc>
      </w:tr>
      <w:tr w:rsidR="001F31F5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5.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/>
                <w:bCs/>
                <w:sz w:val="14"/>
                <w:szCs w:val="14"/>
              </w:rPr>
              <w:t>Katies</w:t>
            </w:r>
            <w:proofErr w:type="spellEnd"/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14"/>
                <w:szCs w:val="14"/>
              </w:rPr>
              <w:t>Club</w:t>
            </w:r>
            <w:proofErr w:type="spellEnd"/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športovo-relaxačn</w:t>
            </w:r>
            <w:r>
              <w:rPr>
                <w:rFonts w:ascii="Calibri" w:hAnsi="Calibri"/>
                <w:bCs/>
                <w:sz w:val="14"/>
                <w:szCs w:val="14"/>
              </w:rPr>
              <w:t>é centrum v priestoroch školy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09/2021-08/2022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Zrkadlová sála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both"/>
              <w:rPr>
                <w:rFonts w:ascii="Calibri" w:hAnsi="Calibri"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sz w:val="14"/>
                <w:szCs w:val="14"/>
              </w:rPr>
              <w:t>Katies</w:t>
            </w:r>
            <w:proofErr w:type="spellEnd"/>
            <w:r>
              <w:rPr>
                <w:rFonts w:ascii="Calibri" w:hAnsi="Calibri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hAnsi="Calibri"/>
                <w:sz w:val="14"/>
                <w:szCs w:val="14"/>
              </w:rPr>
              <w:t>Club</w:t>
            </w:r>
            <w:proofErr w:type="spellEnd"/>
            <w:r>
              <w:rPr>
                <w:rFonts w:ascii="Calibri" w:hAnsi="Calibri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hAnsi="Calibri"/>
                <w:sz w:val="14"/>
                <w:szCs w:val="14"/>
              </w:rPr>
              <w:t>s.r.o</w:t>
            </w:r>
            <w:proofErr w:type="spellEnd"/>
            <w:r>
              <w:rPr>
                <w:rFonts w:ascii="Calibri" w:hAnsi="Calibri"/>
                <w:sz w:val="14"/>
                <w:szCs w:val="14"/>
              </w:rPr>
              <w:t>.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-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805CFA" w:rsidRDefault="001F31F5" w:rsidP="001F31F5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Sprístupnenie športovísk verejnosti mimo vyučovacieho procesu (U10.6)</w:t>
            </w:r>
          </w:p>
        </w:tc>
      </w:tr>
      <w:tr w:rsidR="001F31F5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Pr="00BA763E" w:rsidRDefault="001F31F5" w:rsidP="001F31F5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6.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Krúžok gymnastiky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09-12/2021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Telocvičňa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CVČ Gelnica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-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F5" w:rsidRDefault="001F31F5" w:rsidP="001F31F5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Sprístupnenie športovísk verejnosti mimo vyučovacieho procesu (U10.6)</w:t>
            </w:r>
          </w:p>
        </w:tc>
      </w:tr>
      <w:tr w:rsidR="00956BE6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7.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Kurz ochrany života a zdravia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23.-24.05.2022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a okolie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ARI, PIS</w:t>
            </w:r>
          </w:p>
          <w:p w:rsidR="00956BE6" w:rsidRDefault="00956BE6" w:rsidP="00956BE6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(HAZZ v Gelnici)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 (III.A)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Požiarna a civilná ochrana, zdravotná a strelecká príprava, orientácia v teréne (U10.5)</w:t>
            </w:r>
          </w:p>
        </w:tc>
      </w:tr>
      <w:tr w:rsidR="00956BE6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8.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Rekonštrukcia športovísk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– </w:t>
            </w:r>
            <w:r>
              <w:rPr>
                <w:rFonts w:ascii="Calibri" w:hAnsi="Calibri"/>
                <w:bCs/>
                <w:sz w:val="14"/>
                <w:szCs w:val="14"/>
              </w:rPr>
              <w:t>Príprava projektu Multifunkčného ihriska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02-06/2022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Ihrisko školy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Gymnázium Gelnica, KSK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-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Príprava projektovej dokumentácie a povolenia stavebných úprav</w:t>
            </w:r>
          </w:p>
        </w:tc>
      </w:tr>
      <w:tr w:rsidR="00956BE6" w:rsidRPr="004861AD" w:rsidTr="00BA763E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9.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Nákup materiálno-</w:t>
            </w:r>
            <w:r w:rsidRPr="007D6009">
              <w:rPr>
                <w:rFonts w:ascii="Calibri" w:hAnsi="Calibri"/>
                <w:b/>
                <w:bCs/>
                <w:sz w:val="14"/>
                <w:szCs w:val="14"/>
              </w:rPr>
              <w:t>technického zabezpečenia výučby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TŠV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11/2021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Dotácia KSK 500,-€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-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E6" w:rsidRDefault="00956BE6" w:rsidP="00956BE6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Nákup športových pomôcok do kabinetu TŠV</w:t>
            </w:r>
          </w:p>
        </w:tc>
      </w:tr>
    </w:tbl>
    <w:p w:rsidR="001418EF" w:rsidRPr="004861AD" w:rsidRDefault="001418EF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8D6F4D" w:rsidRPr="00E11B18" w:rsidRDefault="008D6F4D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1B18">
        <w:rPr>
          <w:rFonts w:ascii="Times New Roman" w:hAnsi="Times New Roman" w:cs="Times New Roman"/>
          <w:b/>
          <w:sz w:val="24"/>
          <w:szCs w:val="24"/>
          <w:u w:val="single"/>
        </w:rPr>
        <w:t>Koncepcia rozvoja práce s mládežou</w:t>
      </w:r>
    </w:p>
    <w:p w:rsidR="00145DBB" w:rsidRDefault="00145DBB" w:rsidP="00145DBB">
      <w:pPr>
        <w:ind w:firstLine="360"/>
        <w:jc w:val="both"/>
        <w:rPr>
          <w:sz w:val="22"/>
          <w:szCs w:val="22"/>
        </w:rPr>
      </w:pPr>
    </w:p>
    <w:p w:rsidR="001418EF" w:rsidRDefault="00145DBB" w:rsidP="00145DBB">
      <w:pPr>
        <w:ind w:firstLine="360"/>
        <w:jc w:val="both"/>
        <w:rPr>
          <w:color w:val="FF0000"/>
          <w:sz w:val="22"/>
          <w:szCs w:val="22"/>
        </w:rPr>
      </w:pPr>
      <w:r w:rsidRPr="00986C1C">
        <w:rPr>
          <w:sz w:val="22"/>
          <w:szCs w:val="22"/>
        </w:rPr>
        <w:t xml:space="preserve">Medzi aktivity v tejto časti zaradzujeme všetky tie, ktoré súvisia s </w:t>
      </w:r>
      <w:r w:rsidRPr="00986C1C">
        <w:rPr>
          <w:i/>
          <w:sz w:val="22"/>
          <w:szCs w:val="22"/>
        </w:rPr>
        <w:t xml:space="preserve">Koncepciou rozvoja </w:t>
      </w:r>
      <w:r w:rsidR="009C0D37">
        <w:rPr>
          <w:i/>
          <w:sz w:val="22"/>
          <w:szCs w:val="22"/>
        </w:rPr>
        <w:t>práce s mládežou na území</w:t>
      </w:r>
      <w:r w:rsidRPr="00986C1C">
        <w:rPr>
          <w:i/>
          <w:sz w:val="22"/>
          <w:szCs w:val="22"/>
        </w:rPr>
        <w:t xml:space="preserve"> KSK</w:t>
      </w:r>
      <w:r>
        <w:rPr>
          <w:i/>
          <w:sz w:val="22"/>
          <w:szCs w:val="22"/>
        </w:rPr>
        <w:t xml:space="preserve"> </w:t>
      </w:r>
      <w:r w:rsidR="009C0D37">
        <w:rPr>
          <w:i/>
          <w:sz w:val="22"/>
          <w:szCs w:val="22"/>
        </w:rPr>
        <w:t>na roky 2021</w:t>
      </w:r>
      <w:r>
        <w:rPr>
          <w:i/>
          <w:sz w:val="22"/>
          <w:szCs w:val="22"/>
        </w:rPr>
        <w:t>-2025</w:t>
      </w:r>
      <w:r>
        <w:rPr>
          <w:sz w:val="22"/>
          <w:szCs w:val="22"/>
        </w:rPr>
        <w:t>.</w:t>
      </w:r>
    </w:p>
    <w:p w:rsidR="00145DBB" w:rsidRDefault="00145DBB" w:rsidP="001418EF">
      <w:pPr>
        <w:ind w:firstLine="360"/>
        <w:jc w:val="both"/>
        <w:rPr>
          <w:color w:val="FF0000"/>
          <w:sz w:val="22"/>
          <w:szCs w:val="22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2410"/>
        <w:gridCol w:w="993"/>
        <w:gridCol w:w="992"/>
        <w:gridCol w:w="1276"/>
        <w:gridCol w:w="850"/>
        <w:gridCol w:w="2404"/>
        <w:gridCol w:w="12"/>
      </w:tblGrid>
      <w:tr w:rsidR="00E11B18" w:rsidRPr="00E11B18" w:rsidTr="00ED6FDD">
        <w:trPr>
          <w:jc w:val="center"/>
        </w:trPr>
        <w:tc>
          <w:tcPr>
            <w:tcW w:w="420" w:type="dxa"/>
            <w:shd w:val="clear" w:color="auto" w:fill="9CC2E5"/>
            <w:vAlign w:val="center"/>
          </w:tcPr>
          <w:p w:rsidR="001418EF" w:rsidRPr="00E11B18" w:rsidRDefault="001418EF" w:rsidP="001418EF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410" w:type="dxa"/>
            <w:shd w:val="clear" w:color="auto" w:fill="9CC2E5"/>
            <w:vAlign w:val="center"/>
          </w:tcPr>
          <w:p w:rsidR="001418EF" w:rsidRPr="00E11B18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3" w:type="dxa"/>
            <w:shd w:val="clear" w:color="auto" w:fill="9CC2E5"/>
            <w:vAlign w:val="center"/>
          </w:tcPr>
          <w:p w:rsidR="001418EF" w:rsidRPr="00E11B18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1418EF" w:rsidRPr="00E11B18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1418EF" w:rsidRPr="00E11B18" w:rsidRDefault="00E33343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Organizátori</w:t>
            </w:r>
          </w:p>
        </w:tc>
        <w:tc>
          <w:tcPr>
            <w:tcW w:w="850" w:type="dxa"/>
            <w:shd w:val="clear" w:color="auto" w:fill="9CC2E5"/>
            <w:vAlign w:val="center"/>
          </w:tcPr>
          <w:p w:rsidR="001418EF" w:rsidRPr="00E11B18" w:rsidRDefault="001418EF" w:rsidP="00805CFA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Počet žiakov</w:t>
            </w:r>
          </w:p>
        </w:tc>
        <w:tc>
          <w:tcPr>
            <w:tcW w:w="2416" w:type="dxa"/>
            <w:gridSpan w:val="2"/>
            <w:shd w:val="clear" w:color="auto" w:fill="9CC2E5"/>
            <w:vAlign w:val="center"/>
          </w:tcPr>
          <w:p w:rsidR="001418EF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1B18">
              <w:rPr>
                <w:rFonts w:ascii="Calibri" w:hAnsi="Calibri" w:cs="Arial"/>
                <w:b/>
                <w:bCs/>
                <w:sz w:val="16"/>
                <w:szCs w:val="16"/>
              </w:rPr>
              <w:t>Prínos pre žiakov, školu, región</w:t>
            </w:r>
          </w:p>
          <w:p w:rsidR="00E11B18" w:rsidRPr="00E11B18" w:rsidRDefault="005A18BD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(Úloha z POP KSK 2021/2022</w:t>
            </w:r>
            <w:r w:rsidR="00E11B18">
              <w:rPr>
                <w:rFonts w:ascii="Calibri" w:hAnsi="Calibri" w:cs="Arial"/>
                <w:b/>
                <w:bCs/>
                <w:sz w:val="16"/>
                <w:szCs w:val="16"/>
              </w:rPr>
              <w:t>)</w:t>
            </w:r>
          </w:p>
        </w:tc>
      </w:tr>
      <w:tr w:rsidR="00B97BD5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B97BD5" w:rsidRPr="00805CFA" w:rsidRDefault="0034032D" w:rsidP="00B97BD5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2410" w:type="dxa"/>
            <w:vAlign w:val="center"/>
          </w:tcPr>
          <w:p w:rsidR="00B97BD5" w:rsidRPr="00805CFA" w:rsidRDefault="00B97BD5" w:rsidP="00B97BD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Rodina: A</w:t>
            </w:r>
            <w:r w:rsidRPr="00B97BD5">
              <w:rPr>
                <w:rFonts w:ascii="Calibri" w:hAnsi="Calibri"/>
                <w:b/>
                <w:bCs/>
                <w:sz w:val="14"/>
                <w:szCs w:val="14"/>
              </w:rPr>
              <w:t xml:space="preserve">ko hovoriť s učiteľom – </w:t>
            </w:r>
            <w:r w:rsidRPr="00B97BD5">
              <w:rPr>
                <w:rFonts w:ascii="Calibri" w:hAnsi="Calibri"/>
                <w:bCs/>
                <w:sz w:val="14"/>
                <w:szCs w:val="14"/>
              </w:rPr>
              <w:t>prezentácia</w:t>
            </w:r>
            <w:r w:rsidRPr="00B97BD5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B34EE8">
              <w:rPr>
                <w:rFonts w:ascii="Calibri" w:hAnsi="Calibri"/>
                <w:bCs/>
                <w:sz w:val="14"/>
                <w:szCs w:val="14"/>
              </w:rPr>
              <w:t>na triednických hodinách</w:t>
            </w:r>
          </w:p>
        </w:tc>
        <w:tc>
          <w:tcPr>
            <w:tcW w:w="993" w:type="dxa"/>
            <w:vAlign w:val="center"/>
          </w:tcPr>
          <w:p w:rsidR="00B97BD5" w:rsidRPr="00805CFA" w:rsidRDefault="00B97BD5" w:rsidP="00B97BD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09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/2021</w:t>
            </w:r>
          </w:p>
        </w:tc>
        <w:tc>
          <w:tcPr>
            <w:tcW w:w="992" w:type="dxa"/>
            <w:vAlign w:val="center"/>
          </w:tcPr>
          <w:p w:rsidR="00B97BD5" w:rsidRPr="00805CFA" w:rsidRDefault="00B97BD5" w:rsidP="00B97BD5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97BD5" w:rsidRPr="00805CFA" w:rsidRDefault="00B97BD5" w:rsidP="00B97BD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Vých. </w:t>
            </w:r>
            <w:r w:rsidRPr="00805CFA">
              <w:rPr>
                <w:rFonts w:ascii="Calibri" w:hAnsi="Calibri"/>
                <w:sz w:val="14"/>
                <w:szCs w:val="14"/>
              </w:rPr>
              <w:t xml:space="preserve">poradkyňa, </w:t>
            </w:r>
            <w:r>
              <w:rPr>
                <w:rFonts w:ascii="Calibri" w:hAnsi="Calibri"/>
                <w:sz w:val="14"/>
                <w:szCs w:val="14"/>
              </w:rPr>
              <w:t>TU</w:t>
            </w:r>
          </w:p>
        </w:tc>
        <w:tc>
          <w:tcPr>
            <w:tcW w:w="850" w:type="dxa"/>
            <w:vAlign w:val="center"/>
          </w:tcPr>
          <w:p w:rsidR="00B97BD5" w:rsidRPr="00805CFA" w:rsidRDefault="00B97BD5" w:rsidP="00B97BD5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150</w:t>
            </w:r>
          </w:p>
        </w:tc>
        <w:tc>
          <w:tcPr>
            <w:tcW w:w="2404" w:type="dxa"/>
            <w:vAlign w:val="center"/>
          </w:tcPr>
          <w:p w:rsidR="00B97BD5" w:rsidRPr="00805CFA" w:rsidRDefault="0038100F" w:rsidP="0038100F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Výchova k</w:t>
            </w:r>
            <w:r w:rsidR="00B97BD5" w:rsidRPr="00805CFA">
              <w:rPr>
                <w:rFonts w:ascii="Calibri" w:hAnsi="Calibri"/>
                <w:bCs/>
                <w:sz w:val="14"/>
                <w:szCs w:val="14"/>
              </w:rPr>
              <w:t xml:space="preserve"> tolerancii</w:t>
            </w:r>
            <w:r w:rsidR="00B97BD5">
              <w:rPr>
                <w:rFonts w:ascii="Calibri" w:hAnsi="Calibri"/>
                <w:bCs/>
                <w:sz w:val="14"/>
                <w:szCs w:val="14"/>
              </w:rPr>
              <w:t xml:space="preserve"> (U11.8)</w:t>
            </w:r>
          </w:p>
        </w:tc>
      </w:tr>
      <w:tr w:rsidR="0092388A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92388A" w:rsidRPr="00805CFA" w:rsidRDefault="00F0306A" w:rsidP="0092388A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2410" w:type="dxa"/>
            <w:vAlign w:val="center"/>
          </w:tcPr>
          <w:p w:rsidR="0092388A" w:rsidRPr="0092388A" w:rsidRDefault="0092388A" w:rsidP="0092388A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92388A">
              <w:rPr>
                <w:rFonts w:ascii="Calibri" w:hAnsi="Calibri"/>
                <w:b/>
                <w:bCs/>
                <w:sz w:val="14"/>
                <w:szCs w:val="14"/>
              </w:rPr>
              <w:t>Inštruktáž k prihláškam na VŠ</w:t>
            </w:r>
            <w:r w:rsidRPr="0092388A">
              <w:rPr>
                <w:rFonts w:ascii="Calibri" w:hAnsi="Calibri"/>
                <w:bCs/>
                <w:sz w:val="14"/>
                <w:szCs w:val="14"/>
              </w:rPr>
              <w:t xml:space="preserve"> a systému práce VP</w:t>
            </w:r>
          </w:p>
        </w:tc>
        <w:tc>
          <w:tcPr>
            <w:tcW w:w="993" w:type="dxa"/>
            <w:vAlign w:val="center"/>
          </w:tcPr>
          <w:p w:rsidR="0092388A" w:rsidRPr="0092388A" w:rsidRDefault="0092388A" w:rsidP="0092388A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92388A">
              <w:rPr>
                <w:rFonts w:ascii="Calibri" w:hAnsi="Calibri"/>
                <w:bCs/>
                <w:sz w:val="14"/>
                <w:szCs w:val="14"/>
              </w:rPr>
              <w:t>29.09.2021</w:t>
            </w:r>
          </w:p>
        </w:tc>
        <w:tc>
          <w:tcPr>
            <w:tcW w:w="992" w:type="dxa"/>
            <w:vAlign w:val="center"/>
          </w:tcPr>
          <w:p w:rsidR="0092388A" w:rsidRPr="0092388A" w:rsidRDefault="00EB08F2" w:rsidP="0092388A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Učebňa </w:t>
            </w:r>
            <w:r w:rsidR="0092388A" w:rsidRPr="0092388A">
              <w:rPr>
                <w:rFonts w:ascii="Calibri" w:hAnsi="Calibri"/>
                <w:sz w:val="14"/>
                <w:szCs w:val="14"/>
              </w:rPr>
              <w:t>IV.A</w:t>
            </w:r>
          </w:p>
        </w:tc>
        <w:tc>
          <w:tcPr>
            <w:tcW w:w="1276" w:type="dxa"/>
            <w:vAlign w:val="center"/>
          </w:tcPr>
          <w:p w:rsidR="0092388A" w:rsidRPr="0092388A" w:rsidRDefault="0092388A" w:rsidP="0092388A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92388A">
              <w:rPr>
                <w:rFonts w:ascii="Calibri" w:hAnsi="Calibri"/>
                <w:sz w:val="14"/>
                <w:szCs w:val="14"/>
              </w:rPr>
              <w:t>Výchovná poradkyňa (BLH)</w:t>
            </w:r>
          </w:p>
        </w:tc>
        <w:tc>
          <w:tcPr>
            <w:tcW w:w="850" w:type="dxa"/>
            <w:vAlign w:val="center"/>
          </w:tcPr>
          <w:p w:rsidR="0092388A" w:rsidRPr="0092388A" w:rsidRDefault="0092388A" w:rsidP="0092388A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92388A"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92388A" w:rsidRPr="00805CFA" w:rsidRDefault="0092388A" w:rsidP="0092388A">
            <w:pPr>
              <w:rPr>
                <w:rFonts w:ascii="Calibri" w:hAnsi="Calibri"/>
                <w:bCs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(U11.12)</w:t>
            </w:r>
          </w:p>
        </w:tc>
      </w:tr>
      <w:tr w:rsidR="0092388A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92388A" w:rsidRPr="00805CFA" w:rsidRDefault="00F0306A" w:rsidP="0092388A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2410" w:type="dxa"/>
            <w:vAlign w:val="center"/>
          </w:tcPr>
          <w:p w:rsidR="0092388A" w:rsidRPr="00CA14DD" w:rsidRDefault="0092388A" w:rsidP="0092388A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 xml:space="preserve">Testovanie v oblasti </w:t>
            </w:r>
            <w:proofErr w:type="spellStart"/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>proforientácie</w:t>
            </w:r>
            <w:proofErr w:type="spellEnd"/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 xml:space="preserve"> v IV.A</w:t>
            </w:r>
          </w:p>
        </w:tc>
        <w:tc>
          <w:tcPr>
            <w:tcW w:w="993" w:type="dxa"/>
            <w:vAlign w:val="center"/>
          </w:tcPr>
          <w:p w:rsidR="0092388A" w:rsidRPr="00CA14DD" w:rsidRDefault="0092388A" w:rsidP="0092388A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23.09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.2021</w:t>
            </w:r>
          </w:p>
        </w:tc>
        <w:tc>
          <w:tcPr>
            <w:tcW w:w="992" w:type="dxa"/>
            <w:vAlign w:val="center"/>
          </w:tcPr>
          <w:p w:rsidR="0092388A" w:rsidRPr="00CA14DD" w:rsidRDefault="0092388A" w:rsidP="0092388A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92388A" w:rsidRPr="00CA14DD" w:rsidRDefault="0092388A" w:rsidP="0092388A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CA14DD">
              <w:rPr>
                <w:rFonts w:ascii="Calibri" w:hAnsi="Calibri"/>
                <w:bCs/>
                <w:sz w:val="14"/>
                <w:szCs w:val="14"/>
              </w:rPr>
              <w:t>CPPPaP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 xml:space="preserve"> v Spišskej Novej Vsi</w:t>
            </w:r>
          </w:p>
        </w:tc>
        <w:tc>
          <w:tcPr>
            <w:tcW w:w="850" w:type="dxa"/>
            <w:vAlign w:val="center"/>
          </w:tcPr>
          <w:p w:rsidR="0092388A" w:rsidRPr="00CA14DD" w:rsidRDefault="0092388A" w:rsidP="0092388A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22</w:t>
            </w:r>
          </w:p>
        </w:tc>
        <w:tc>
          <w:tcPr>
            <w:tcW w:w="2404" w:type="dxa"/>
            <w:vAlign w:val="center"/>
          </w:tcPr>
          <w:p w:rsidR="0092388A" w:rsidRPr="00CA14DD" w:rsidRDefault="0092388A" w:rsidP="0092388A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2B29DB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4876D5" w:rsidRDefault="00F0306A" w:rsidP="00D82E38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4.</w:t>
            </w:r>
          </w:p>
        </w:tc>
        <w:tc>
          <w:tcPr>
            <w:tcW w:w="2410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 w:rsidRPr="00D82E38">
              <w:rPr>
                <w:rFonts w:ascii="Calibri" w:hAnsi="Calibri" w:cs="Arial"/>
                <w:b/>
                <w:sz w:val="14"/>
                <w:szCs w:val="14"/>
              </w:rPr>
              <w:t xml:space="preserve">Vedecký kuriér Kozmický strážca – </w:t>
            </w:r>
            <w:r w:rsidRPr="00D82E38">
              <w:rPr>
                <w:rFonts w:ascii="Calibri" w:hAnsi="Calibri" w:cs="Arial"/>
                <w:sz w:val="14"/>
                <w:szCs w:val="14"/>
              </w:rPr>
              <w:t>edukačný workshop</w:t>
            </w:r>
          </w:p>
        </w:tc>
        <w:tc>
          <w:tcPr>
            <w:tcW w:w="993" w:type="dxa"/>
            <w:vAlign w:val="center"/>
          </w:tcPr>
          <w:p w:rsidR="00D82E38" w:rsidRPr="00CA14DD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24.09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.2021</w:t>
            </w:r>
          </w:p>
        </w:tc>
        <w:tc>
          <w:tcPr>
            <w:tcW w:w="992" w:type="dxa"/>
          </w:tcPr>
          <w:p w:rsidR="00D82E38" w:rsidRP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D82E38">
              <w:rPr>
                <w:rFonts w:ascii="Calibri" w:hAnsi="Calibri"/>
                <w:bCs/>
                <w:sz w:val="14"/>
                <w:szCs w:val="14"/>
              </w:rPr>
              <w:t>Učebňa III.O</w:t>
            </w:r>
          </w:p>
        </w:tc>
        <w:tc>
          <w:tcPr>
            <w:tcW w:w="1276" w:type="dxa"/>
          </w:tcPr>
          <w:p w:rsidR="00D82E38" w:rsidRP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D82E38">
              <w:rPr>
                <w:rFonts w:ascii="Calibri" w:hAnsi="Calibri"/>
                <w:bCs/>
                <w:sz w:val="14"/>
                <w:szCs w:val="14"/>
              </w:rPr>
              <w:t>SLO (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Projekt </w:t>
            </w:r>
            <w:r w:rsidRPr="00D82E38">
              <w:rPr>
                <w:rFonts w:ascii="Calibri" w:hAnsi="Calibri"/>
                <w:bCs/>
                <w:sz w:val="14"/>
                <w:szCs w:val="14"/>
              </w:rPr>
              <w:t>Noc výskumníkov)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Zážitkové vyučovanie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, rozvoj kritického myslenia (U11.3)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4876D5" w:rsidRDefault="00F0306A" w:rsidP="00D82E38">
            <w:pPr>
              <w:pStyle w:val="Obyajntext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5</w:t>
            </w:r>
            <w:r w:rsidR="00D82E38" w:rsidRPr="004876D5">
              <w:rPr>
                <w:rFonts w:ascii="Calibri" w:hAnsi="Calibri" w:cs="Arial"/>
                <w:b/>
                <w:sz w:val="14"/>
                <w:szCs w:val="14"/>
              </w:rPr>
              <w:t>.</w:t>
            </w:r>
          </w:p>
        </w:tc>
        <w:tc>
          <w:tcPr>
            <w:tcW w:w="2410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4876D5">
              <w:rPr>
                <w:rFonts w:ascii="Calibri" w:hAnsi="Calibri" w:cs="Arial"/>
                <w:b/>
                <w:sz w:val="14"/>
                <w:szCs w:val="14"/>
              </w:rPr>
              <w:t>Biela pastelka</w:t>
            </w:r>
            <w:r w:rsidRPr="004876D5">
              <w:rPr>
                <w:rFonts w:ascii="Calibri" w:hAnsi="Calibri" w:cs="Arial"/>
                <w:sz w:val="14"/>
                <w:szCs w:val="14"/>
              </w:rPr>
              <w:t xml:space="preserve"> – verejná zbierka na pomoc nevidiacim</w:t>
            </w:r>
          </w:p>
        </w:tc>
        <w:tc>
          <w:tcPr>
            <w:tcW w:w="993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24.09.2021</w:t>
            </w:r>
          </w:p>
        </w:tc>
        <w:tc>
          <w:tcPr>
            <w:tcW w:w="992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4876D5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4876D5">
              <w:rPr>
                <w:rFonts w:ascii="Calibri" w:hAnsi="Calibri" w:cs="Arial"/>
                <w:sz w:val="14"/>
                <w:szCs w:val="14"/>
              </w:rPr>
              <w:t>VAR</w:t>
            </w:r>
          </w:p>
        </w:tc>
        <w:tc>
          <w:tcPr>
            <w:tcW w:w="850" w:type="dxa"/>
            <w:vAlign w:val="center"/>
          </w:tcPr>
          <w:p w:rsidR="00D82E38" w:rsidRPr="004876D5" w:rsidRDefault="00D82E38" w:rsidP="00D82E38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4 aktívne, 110 pas.</w:t>
            </w:r>
          </w:p>
        </w:tc>
        <w:tc>
          <w:tcPr>
            <w:tcW w:w="2404" w:type="dxa"/>
            <w:vAlign w:val="center"/>
          </w:tcPr>
          <w:p w:rsidR="00D82E38" w:rsidRPr="004876D5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4876D5">
              <w:rPr>
                <w:rFonts w:ascii="Calibri" w:hAnsi="Calibri"/>
                <w:bCs/>
                <w:sz w:val="14"/>
                <w:szCs w:val="14"/>
              </w:rPr>
              <w:t>Výchova k ľudským právam, tolerancii, spolupatričnosti (U11.8)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2410" w:type="dxa"/>
            <w:vAlign w:val="center"/>
          </w:tcPr>
          <w:p w:rsidR="00D82E38" w:rsidRPr="00E4416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E4416A">
              <w:rPr>
                <w:rFonts w:ascii="Calibri" w:hAnsi="Calibri"/>
                <w:b/>
                <w:bCs/>
                <w:sz w:val="14"/>
                <w:szCs w:val="14"/>
              </w:rPr>
              <w:t>Svetový deň srdca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 w:rsidRPr="00E4416A">
              <w:rPr>
                <w:rFonts w:ascii="Calibri" w:hAnsi="Calibri"/>
                <w:bCs/>
                <w:sz w:val="14"/>
                <w:szCs w:val="14"/>
              </w:rPr>
              <w:t xml:space="preserve"> propagácia zdravého štýlu počas TRH/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BIO, kreatívna práca na MAT,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infopanel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,</w:t>
            </w:r>
            <w:r w:rsidRPr="00E4416A">
              <w:rPr>
                <w:rFonts w:ascii="Calibri" w:hAnsi="Calibri"/>
                <w:bCs/>
                <w:sz w:val="14"/>
                <w:szCs w:val="14"/>
              </w:rPr>
              <w:t xml:space="preserve"> červené a biele tričká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7764C5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</w:t>
            </w:r>
            <w:r w:rsidR="007764C5">
              <w:rPr>
                <w:rFonts w:ascii="Calibri" w:hAnsi="Calibri"/>
                <w:bCs/>
                <w:sz w:val="14"/>
                <w:szCs w:val="14"/>
              </w:rPr>
              <w:t>8</w:t>
            </w:r>
            <w:r>
              <w:rPr>
                <w:rFonts w:ascii="Calibri" w:hAnsi="Calibri"/>
                <w:bCs/>
                <w:sz w:val="14"/>
                <w:szCs w:val="14"/>
              </w:rPr>
              <w:t>.09.2021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 xml:space="preserve">ŠKA, VAR, SLO, TU 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140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Zdravý životný štýl, rozvoj kreativity žiakov (U11.11)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D83123">
              <w:rPr>
                <w:rFonts w:ascii="Calibri" w:hAnsi="Calibri"/>
                <w:b/>
                <w:bCs/>
                <w:sz w:val="14"/>
                <w:szCs w:val="14"/>
              </w:rPr>
              <w:t>Svetový deň mlieka v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 </w:t>
            </w:r>
            <w:r w:rsidRPr="00D83123">
              <w:rPr>
                <w:rFonts w:ascii="Calibri" w:hAnsi="Calibri"/>
                <w:b/>
                <w:bCs/>
                <w:sz w:val="14"/>
                <w:szCs w:val="14"/>
              </w:rPr>
              <w:t>školách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sponzorská mliečna desiata,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infopanel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, príprava tvarohu</w:t>
            </w:r>
          </w:p>
        </w:tc>
        <w:tc>
          <w:tcPr>
            <w:tcW w:w="993" w:type="dxa"/>
            <w:vAlign w:val="center"/>
          </w:tcPr>
          <w:p w:rsidR="00D82E38" w:rsidRPr="00805CFA" w:rsidRDefault="007764C5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29.09</w:t>
            </w:r>
            <w:r w:rsidR="00D82E38">
              <w:rPr>
                <w:rFonts w:ascii="Calibri" w:hAnsi="Calibri"/>
                <w:bCs/>
                <w:sz w:val="14"/>
                <w:szCs w:val="14"/>
              </w:rPr>
              <w:t>.2021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Školská jedáleň, UCHE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ŠKA  + vedúca ŠJ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Zážitkové vzdelávanie, zdravý životný štýl (U11.11)</w:t>
            </w:r>
          </w:p>
        </w:tc>
      </w:tr>
      <w:tr w:rsidR="007764C5" w:rsidRPr="00E11B18" w:rsidTr="002B29DB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7764C5" w:rsidRPr="00805CFA" w:rsidRDefault="00F0306A" w:rsidP="002B29DB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2410" w:type="dxa"/>
            <w:vAlign w:val="center"/>
          </w:tcPr>
          <w:p w:rsidR="007764C5" w:rsidRPr="004876D5" w:rsidRDefault="007764C5" w:rsidP="002B29DB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 w:rsidRPr="00D82E38">
              <w:rPr>
                <w:rFonts w:ascii="Calibri" w:hAnsi="Calibri" w:cs="Arial"/>
                <w:b/>
                <w:sz w:val="14"/>
                <w:szCs w:val="14"/>
              </w:rPr>
              <w:t xml:space="preserve">Vedecký kuriér </w:t>
            </w:r>
            <w:r>
              <w:rPr>
                <w:rFonts w:ascii="Calibri" w:hAnsi="Calibri" w:cs="Arial"/>
                <w:b/>
                <w:sz w:val="14"/>
                <w:szCs w:val="14"/>
              </w:rPr>
              <w:t>Fyzika</w:t>
            </w:r>
            <w:r w:rsidRPr="00D82E38">
              <w:rPr>
                <w:rFonts w:ascii="Calibri" w:hAnsi="Calibri" w:cs="Arial"/>
                <w:b/>
                <w:sz w:val="14"/>
                <w:szCs w:val="14"/>
              </w:rPr>
              <w:t xml:space="preserve"> – </w:t>
            </w:r>
            <w:r w:rsidRPr="00D82E38">
              <w:rPr>
                <w:rFonts w:ascii="Calibri" w:hAnsi="Calibri" w:cs="Arial"/>
                <w:sz w:val="14"/>
                <w:szCs w:val="14"/>
              </w:rPr>
              <w:t>edukačný workshop</w:t>
            </w:r>
            <w:r>
              <w:rPr>
                <w:rFonts w:ascii="Calibri" w:hAnsi="Calibri" w:cs="Arial"/>
                <w:sz w:val="14"/>
                <w:szCs w:val="14"/>
              </w:rPr>
              <w:t xml:space="preserve"> (II.O)</w:t>
            </w:r>
          </w:p>
        </w:tc>
        <w:tc>
          <w:tcPr>
            <w:tcW w:w="993" w:type="dxa"/>
            <w:vAlign w:val="center"/>
          </w:tcPr>
          <w:p w:rsidR="007764C5" w:rsidRPr="00CA14DD" w:rsidRDefault="007764C5" w:rsidP="002B29DB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07.10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.2021</w:t>
            </w:r>
          </w:p>
        </w:tc>
        <w:tc>
          <w:tcPr>
            <w:tcW w:w="992" w:type="dxa"/>
          </w:tcPr>
          <w:p w:rsidR="007764C5" w:rsidRPr="00D82E38" w:rsidRDefault="007764C5" w:rsidP="002B29DB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D82E38">
              <w:rPr>
                <w:rFonts w:ascii="Calibri" w:hAnsi="Calibri"/>
                <w:bCs/>
                <w:sz w:val="14"/>
                <w:szCs w:val="14"/>
              </w:rPr>
              <w:t xml:space="preserve">Učebňa </w:t>
            </w:r>
            <w:r>
              <w:rPr>
                <w:rFonts w:ascii="Calibri" w:hAnsi="Calibri"/>
                <w:bCs/>
                <w:sz w:val="14"/>
                <w:szCs w:val="14"/>
              </w:rPr>
              <w:t>FYZ</w:t>
            </w:r>
          </w:p>
        </w:tc>
        <w:tc>
          <w:tcPr>
            <w:tcW w:w="1276" w:type="dxa"/>
          </w:tcPr>
          <w:p w:rsidR="007764C5" w:rsidRPr="00D82E38" w:rsidRDefault="007764C5" w:rsidP="002B29DB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 xml:space="preserve">VIT </w:t>
            </w:r>
            <w:r w:rsidRPr="00D82E38">
              <w:rPr>
                <w:rFonts w:ascii="Calibri" w:hAnsi="Calibri"/>
                <w:bCs/>
                <w:sz w:val="14"/>
                <w:szCs w:val="14"/>
              </w:rPr>
              <w:t>(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Projekt </w:t>
            </w:r>
            <w:r w:rsidRPr="00D82E38">
              <w:rPr>
                <w:rFonts w:ascii="Calibri" w:hAnsi="Calibri"/>
                <w:bCs/>
                <w:sz w:val="14"/>
                <w:szCs w:val="14"/>
              </w:rPr>
              <w:t>Noc výskumníkov)</w:t>
            </w:r>
          </w:p>
        </w:tc>
        <w:tc>
          <w:tcPr>
            <w:tcW w:w="850" w:type="dxa"/>
            <w:vAlign w:val="center"/>
          </w:tcPr>
          <w:p w:rsidR="007764C5" w:rsidRDefault="007764C5" w:rsidP="002B29DB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12</w:t>
            </w:r>
          </w:p>
        </w:tc>
        <w:tc>
          <w:tcPr>
            <w:tcW w:w="2404" w:type="dxa"/>
            <w:vAlign w:val="center"/>
          </w:tcPr>
          <w:p w:rsidR="007764C5" w:rsidRPr="004876D5" w:rsidRDefault="007764C5" w:rsidP="002B29DB">
            <w:pPr>
              <w:pStyle w:val="Obyajntext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Prírodovedná gramotnosť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, rozvoj kritického myslenia (U11.3)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9.</w:t>
            </w:r>
          </w:p>
        </w:tc>
        <w:tc>
          <w:tcPr>
            <w:tcW w:w="2410" w:type="dxa"/>
            <w:vAlign w:val="center"/>
          </w:tcPr>
          <w:p w:rsidR="00D82E38" w:rsidRPr="00D83123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Zdravá veľká prestávka 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príprava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bionátierok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 xml:space="preserve"> žiakmi a ich degustácia žiakmi školy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15.10.2021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Školská jedáleň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ŠKA, VAR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20 aktívne, </w:t>
            </w:r>
            <w:r>
              <w:rPr>
                <w:rFonts w:ascii="Calibri" w:hAnsi="Calibri"/>
                <w:bCs/>
                <w:sz w:val="14"/>
                <w:szCs w:val="14"/>
              </w:rPr>
              <w:t>13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0 pasívne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Zážitkové vzdelávanie, zdravý životný štýl (U11.11)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10.</w:t>
            </w:r>
          </w:p>
        </w:tc>
        <w:tc>
          <w:tcPr>
            <w:tcW w:w="2410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Environmentálna jeseň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spojenie neformálnych aktivít (napr. súťaž tried v jesennej výzdobe) a praktického vyučovania</w:t>
            </w:r>
            <w:r w:rsidRPr="0043454E">
              <w:rPr>
                <w:rFonts w:ascii="Calibri" w:hAnsi="Calibri"/>
                <w:bCs/>
                <w:sz w:val="14"/>
                <w:szCs w:val="14"/>
              </w:rPr>
              <w:t xml:space="preserve"> (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úprava areálu školy,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fenolog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.</w:t>
            </w:r>
            <w:r w:rsidRPr="0043454E">
              <w:rPr>
                <w:rFonts w:ascii="Calibri" w:hAnsi="Calibri"/>
                <w:bCs/>
                <w:sz w:val="14"/>
                <w:szCs w:val="14"/>
              </w:rPr>
              <w:t xml:space="preserve"> po</w:t>
            </w:r>
            <w:r>
              <w:rPr>
                <w:rFonts w:ascii="Calibri" w:hAnsi="Calibri"/>
                <w:bCs/>
                <w:sz w:val="14"/>
                <w:szCs w:val="14"/>
              </w:rPr>
              <w:t>zorovania stromov</w:t>
            </w:r>
            <w:r w:rsidRPr="0043454E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10/2021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Gymnázium Gelnica a okolie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ŠKA</w:t>
            </w:r>
            <w:r w:rsidR="00145DBB">
              <w:rPr>
                <w:rFonts w:ascii="Calibri" w:hAnsi="Calibri"/>
                <w:bCs/>
                <w:sz w:val="14"/>
                <w:szCs w:val="14"/>
              </w:rPr>
              <w:t>, VAR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Triedne (</w:t>
            </w:r>
            <w:proofErr w:type="spellStart"/>
            <w:r>
              <w:rPr>
                <w:rFonts w:ascii="Calibri" w:hAnsi="Calibri"/>
                <w:b/>
                <w:bCs/>
                <w:sz w:val="14"/>
                <w:szCs w:val="14"/>
              </w:rPr>
              <w:t>halloweenske</w:t>
            </w:r>
            <w:proofErr w:type="spellEnd"/>
            <w:r>
              <w:rPr>
                <w:rFonts w:ascii="Calibri" w:hAnsi="Calibri"/>
                <w:b/>
                <w:bCs/>
                <w:sz w:val="14"/>
                <w:szCs w:val="14"/>
              </w:rPr>
              <w:t>) večier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>k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y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27.10.2021,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4.11.2021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 xml:space="preserve">Učebne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III.O, IV.O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SLO, SOK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37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, </w:t>
            </w:r>
            <w:r w:rsidRPr="00805CFA">
              <w:rPr>
                <w:rFonts w:ascii="Calibri" w:hAnsi="Calibri" w:cs="Arial"/>
                <w:sz w:val="14"/>
                <w:szCs w:val="14"/>
              </w:rPr>
              <w:t>osobnostný rozvoj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a rozvoj kreativity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12.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Ľ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>udsk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é práva a práva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dieťaťa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– </w:t>
            </w:r>
            <w:r w:rsidRPr="00B34EE8">
              <w:rPr>
                <w:rFonts w:ascii="Calibri" w:hAnsi="Calibri"/>
                <w:bCs/>
                <w:sz w:val="14"/>
                <w:szCs w:val="14"/>
              </w:rPr>
              <w:t>besedy na triednických hodinách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11/2021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Vých. </w:t>
            </w:r>
            <w:r w:rsidRPr="00805CFA">
              <w:rPr>
                <w:rFonts w:ascii="Calibri" w:hAnsi="Calibri"/>
                <w:sz w:val="14"/>
                <w:szCs w:val="14"/>
              </w:rPr>
              <w:t xml:space="preserve">poradkyňa, </w:t>
            </w:r>
            <w:r>
              <w:rPr>
                <w:rFonts w:ascii="Calibri" w:hAnsi="Calibri"/>
                <w:sz w:val="14"/>
                <w:szCs w:val="14"/>
              </w:rPr>
              <w:t>VAR</w:t>
            </w:r>
            <w:r w:rsidRPr="00805CFA">
              <w:rPr>
                <w:rFonts w:ascii="Calibri" w:hAnsi="Calibri"/>
                <w:sz w:val="14"/>
                <w:szCs w:val="14"/>
              </w:rPr>
              <w:t xml:space="preserve">, </w:t>
            </w:r>
            <w:r>
              <w:rPr>
                <w:rFonts w:ascii="Calibri" w:hAnsi="Calibri"/>
                <w:sz w:val="14"/>
                <w:szCs w:val="14"/>
              </w:rPr>
              <w:t>TU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150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Výchova k ľudským právam, tolerancii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(U11.8)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13.</w:t>
            </w:r>
          </w:p>
        </w:tc>
        <w:tc>
          <w:tcPr>
            <w:tcW w:w="2410" w:type="dxa"/>
            <w:vAlign w:val="center"/>
          </w:tcPr>
          <w:p w:rsidR="00D82E38" w:rsidRPr="00CA14DD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>Online konzultácie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s psychológom</w:t>
            </w:r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 xml:space="preserve"> v oblasti </w:t>
            </w:r>
            <w:proofErr w:type="spellStart"/>
            <w:r w:rsidRPr="00CA14DD">
              <w:rPr>
                <w:rFonts w:ascii="Calibri" w:hAnsi="Calibri"/>
                <w:b/>
                <w:bCs/>
                <w:sz w:val="14"/>
                <w:szCs w:val="14"/>
              </w:rPr>
              <w:t>proforientácie</w:t>
            </w:r>
            <w:proofErr w:type="spellEnd"/>
          </w:p>
        </w:tc>
        <w:tc>
          <w:tcPr>
            <w:tcW w:w="993" w:type="dxa"/>
            <w:vAlign w:val="center"/>
          </w:tcPr>
          <w:p w:rsidR="00D82E38" w:rsidRPr="00CA14DD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CA14DD">
              <w:rPr>
                <w:rFonts w:ascii="Calibri" w:hAnsi="Calibri"/>
                <w:bCs/>
                <w:sz w:val="14"/>
                <w:szCs w:val="14"/>
              </w:rPr>
              <w:t>0</w:t>
            </w:r>
            <w:r>
              <w:rPr>
                <w:rFonts w:ascii="Calibri" w:hAnsi="Calibri"/>
                <w:bCs/>
                <w:sz w:val="14"/>
                <w:szCs w:val="14"/>
              </w:rPr>
              <w:t>3.11</w:t>
            </w:r>
            <w:r w:rsidRPr="00CA14DD">
              <w:rPr>
                <w:rFonts w:ascii="Calibri" w:hAnsi="Calibri"/>
                <w:bCs/>
                <w:sz w:val="14"/>
                <w:szCs w:val="14"/>
              </w:rPr>
              <w:t>.2021</w:t>
            </w:r>
            <w:r>
              <w:rPr>
                <w:rFonts w:ascii="Calibri" w:hAnsi="Calibri"/>
                <w:bCs/>
                <w:sz w:val="14"/>
                <w:szCs w:val="14"/>
              </w:rPr>
              <w:t>, 08.11.2021</w:t>
            </w:r>
          </w:p>
        </w:tc>
        <w:tc>
          <w:tcPr>
            <w:tcW w:w="992" w:type="dxa"/>
            <w:vAlign w:val="center"/>
          </w:tcPr>
          <w:p w:rsidR="00D82E38" w:rsidRPr="00CA14DD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Pr="00CA14DD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CA14DD">
              <w:rPr>
                <w:rFonts w:ascii="Calibri" w:hAnsi="Calibri"/>
                <w:bCs/>
                <w:sz w:val="14"/>
                <w:szCs w:val="14"/>
              </w:rPr>
              <w:t>CPPPaP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 xml:space="preserve"> v Spišskej Novej Vsi</w:t>
            </w:r>
          </w:p>
        </w:tc>
        <w:tc>
          <w:tcPr>
            <w:tcW w:w="850" w:type="dxa"/>
            <w:vAlign w:val="center"/>
          </w:tcPr>
          <w:p w:rsidR="00D82E38" w:rsidRPr="00CA14DD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22</w:t>
            </w:r>
          </w:p>
        </w:tc>
        <w:tc>
          <w:tcPr>
            <w:tcW w:w="2404" w:type="dxa"/>
            <w:vAlign w:val="center"/>
          </w:tcPr>
          <w:p w:rsidR="00D82E38" w:rsidRPr="00CA14DD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14.</w:t>
            </w:r>
          </w:p>
        </w:tc>
        <w:tc>
          <w:tcPr>
            <w:tcW w:w="2410" w:type="dxa"/>
            <w:vAlign w:val="center"/>
          </w:tcPr>
          <w:p w:rsidR="00D82E38" w:rsidRPr="00156FF2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DOD </w:t>
            </w:r>
            <w:r w:rsidRPr="005B1944">
              <w:rPr>
                <w:rFonts w:ascii="Calibri" w:hAnsi="Calibri"/>
                <w:b/>
                <w:bCs/>
                <w:sz w:val="14"/>
                <w:szCs w:val="14"/>
              </w:rPr>
              <w:t xml:space="preserve">VA v Liptovskom Mikuláši  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03.11.2021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CA14DD">
              <w:rPr>
                <w:rFonts w:ascii="Calibri" w:hAnsi="Calibri"/>
                <w:bCs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VA v Liptovskom Mikuláši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6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15.</w:t>
            </w:r>
          </w:p>
        </w:tc>
        <w:tc>
          <w:tcPr>
            <w:tcW w:w="2410" w:type="dxa"/>
            <w:vAlign w:val="center"/>
          </w:tcPr>
          <w:p w:rsidR="00D82E38" w:rsidRPr="0043454E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156FF2">
              <w:rPr>
                <w:rFonts w:ascii="Calibri" w:hAnsi="Calibri"/>
                <w:b/>
                <w:bCs/>
                <w:sz w:val="14"/>
                <w:szCs w:val="14"/>
              </w:rPr>
              <w:t>DOD UPJŠ v Košiciach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05.11.2021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CA14DD">
              <w:rPr>
                <w:rFonts w:ascii="Calibri" w:hAnsi="Calibri"/>
                <w:bCs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UPJŠ v Košiciach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(U11.12)</w:t>
            </w:r>
          </w:p>
        </w:tc>
      </w:tr>
      <w:tr w:rsidR="00D82E38" w:rsidRPr="00745AD7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745AD7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16.</w:t>
            </w:r>
          </w:p>
        </w:tc>
        <w:tc>
          <w:tcPr>
            <w:tcW w:w="2410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 xml:space="preserve">Exkurzia Štôlňa Jozef </w:t>
            </w:r>
            <w:r w:rsidRPr="00745AD7">
              <w:rPr>
                <w:rFonts w:ascii="Calibri" w:hAnsi="Calibri"/>
                <w:bCs/>
                <w:sz w:val="14"/>
                <w:szCs w:val="14"/>
              </w:rPr>
              <w:t>– spojenie formálneho a praktického vzdelávania o dôsledkoch ľudskej banskej činnosti</w:t>
            </w:r>
          </w:p>
        </w:tc>
        <w:tc>
          <w:tcPr>
            <w:tcW w:w="993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 xml:space="preserve">09.11.2021 </w:t>
            </w:r>
          </w:p>
        </w:tc>
        <w:tc>
          <w:tcPr>
            <w:tcW w:w="992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Turzov – Štôlňa Jozef</w:t>
            </w:r>
          </w:p>
        </w:tc>
        <w:tc>
          <w:tcPr>
            <w:tcW w:w="1276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Banícke Múzeum v Gelnici (III.A, II.A)</w:t>
            </w:r>
          </w:p>
        </w:tc>
        <w:tc>
          <w:tcPr>
            <w:tcW w:w="850" w:type="dxa"/>
            <w:vAlign w:val="center"/>
          </w:tcPr>
          <w:p w:rsidR="00D82E38" w:rsidRPr="00745AD7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17.</w:t>
            </w:r>
          </w:p>
        </w:tc>
        <w:tc>
          <w:tcPr>
            <w:tcW w:w="2410" w:type="dxa"/>
            <w:vAlign w:val="center"/>
          </w:tcPr>
          <w:p w:rsidR="00D82E38" w:rsidRPr="00BA763E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6E3684">
              <w:rPr>
                <w:rFonts w:ascii="Calibri" w:hAnsi="Calibri"/>
                <w:b/>
                <w:bCs/>
                <w:sz w:val="14"/>
                <w:szCs w:val="14"/>
              </w:rPr>
              <w:t>Koľko lásky sa zmestí do krabice od topánok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Calibri" w:hAnsi="Calibri"/>
                <w:bCs/>
                <w:sz w:val="14"/>
                <w:szCs w:val="14"/>
              </w:rPr>
              <w:t>– charitatívna aktivita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20.12.2021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Margecany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SOK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6E3684">
              <w:rPr>
                <w:rFonts w:ascii="Calibri" w:hAnsi="Calibri"/>
                <w:bCs/>
                <w:sz w:val="14"/>
                <w:szCs w:val="14"/>
              </w:rPr>
              <w:t>Rozvoj sociálneho cítenia, empatie u</w:t>
            </w:r>
            <w:r>
              <w:rPr>
                <w:rFonts w:ascii="Calibri" w:hAnsi="Calibri"/>
                <w:bCs/>
                <w:sz w:val="14"/>
                <w:szCs w:val="14"/>
              </w:rPr>
              <w:t> </w:t>
            </w:r>
            <w:r w:rsidRPr="006E3684">
              <w:rPr>
                <w:rFonts w:ascii="Calibri" w:hAnsi="Calibri"/>
                <w:bCs/>
                <w:sz w:val="14"/>
                <w:szCs w:val="14"/>
              </w:rPr>
              <w:t>žiakov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(U11.8)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18.</w:t>
            </w:r>
          </w:p>
        </w:tc>
        <w:tc>
          <w:tcPr>
            <w:tcW w:w="2410" w:type="dxa"/>
            <w:vAlign w:val="center"/>
          </w:tcPr>
          <w:p w:rsidR="00D82E38" w:rsidRPr="00485398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375518">
              <w:rPr>
                <w:rFonts w:ascii="Calibri" w:hAnsi="Calibri"/>
                <w:b/>
                <w:bCs/>
                <w:sz w:val="14"/>
                <w:szCs w:val="14"/>
              </w:rPr>
              <w:t>Zážitkami k povolaniu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12.01.2022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sz w:val="14"/>
                <w:szCs w:val="14"/>
              </w:rPr>
              <w:t>CPPPaP</w:t>
            </w:r>
            <w:proofErr w:type="spellEnd"/>
            <w:r>
              <w:rPr>
                <w:rFonts w:ascii="Calibri" w:hAnsi="Calibri"/>
                <w:sz w:val="14"/>
                <w:szCs w:val="14"/>
              </w:rPr>
              <w:t xml:space="preserve"> v SNV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19.</w:t>
            </w:r>
          </w:p>
        </w:tc>
        <w:tc>
          <w:tcPr>
            <w:tcW w:w="2410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I</w:t>
            </w:r>
            <w:r w:rsidRPr="00485398">
              <w:rPr>
                <w:rFonts w:ascii="Calibri" w:hAnsi="Calibri"/>
                <w:b/>
                <w:bCs/>
                <w:sz w:val="14"/>
                <w:szCs w:val="14"/>
              </w:rPr>
              <w:t xml:space="preserve">ndividuálne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konzultácie </w:t>
            </w:r>
            <w:r w:rsidRPr="00485398">
              <w:rPr>
                <w:rFonts w:ascii="Calibri" w:hAnsi="Calibri"/>
                <w:b/>
                <w:bCs/>
                <w:sz w:val="14"/>
                <w:szCs w:val="14"/>
              </w:rPr>
              <w:t>v oblasti profesijnej orientácie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(</w:t>
            </w:r>
            <w:r w:rsidRPr="00485398">
              <w:rPr>
                <w:rFonts w:ascii="Calibri" w:hAnsi="Calibri"/>
                <w:bCs/>
                <w:sz w:val="14"/>
                <w:szCs w:val="14"/>
              </w:rPr>
              <w:t>IV.A)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01-02/2022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Vých. poradkyňa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31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>, príprava na trh práce</w:t>
            </w:r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20.</w:t>
            </w:r>
          </w:p>
        </w:tc>
        <w:tc>
          <w:tcPr>
            <w:tcW w:w="2410" w:type="dxa"/>
            <w:vAlign w:val="center"/>
          </w:tcPr>
          <w:p w:rsidR="00D82E38" w:rsidRPr="0037551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/>
                <w:bCs/>
                <w:sz w:val="14"/>
                <w:szCs w:val="14"/>
              </w:rPr>
              <w:t>Sociometrický</w:t>
            </w:r>
            <w:proofErr w:type="spellEnd"/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prieskum o vzťahoch v kolektíve </w:t>
            </w:r>
            <w:r>
              <w:rPr>
                <w:rFonts w:ascii="Calibri" w:hAnsi="Calibri"/>
                <w:bCs/>
                <w:sz w:val="14"/>
                <w:szCs w:val="14"/>
              </w:rPr>
              <w:t>(II.A, III.A)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01-02/2022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Vých. poradkyňa, VAR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40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sobnostný rozvoj,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budovanie vzťahov 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>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lastRenderedPageBreak/>
              <w:t>21.</w:t>
            </w:r>
          </w:p>
        </w:tc>
        <w:tc>
          <w:tcPr>
            <w:tcW w:w="2410" w:type="dxa"/>
            <w:vAlign w:val="center"/>
          </w:tcPr>
          <w:p w:rsidR="00D82E38" w:rsidRPr="00412893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proofErr w:type="spellStart"/>
            <w:r w:rsidRPr="004876D5">
              <w:rPr>
                <w:rFonts w:ascii="Calibri" w:hAnsi="Calibri"/>
                <w:b/>
                <w:bCs/>
                <w:sz w:val="14"/>
                <w:szCs w:val="14"/>
              </w:rPr>
              <w:t>Valentín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ska</w:t>
            </w:r>
            <w:proofErr w:type="spellEnd"/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pošta</w:t>
            </w:r>
            <w:r w:rsidRPr="004876D5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– </w:t>
            </w:r>
            <w:proofErr w:type="spellStart"/>
            <w:r w:rsidRPr="004876D5">
              <w:rPr>
                <w:rFonts w:ascii="Calibri" w:hAnsi="Calibri"/>
                <w:bCs/>
                <w:sz w:val="14"/>
                <w:szCs w:val="14"/>
              </w:rPr>
              <w:t>odkazovka</w:t>
            </w:r>
            <w:proofErr w:type="spellEnd"/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 pre vyjadrenie sympatií a priateľstva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02/2022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VAR, SLO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50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sobnostný rozvoj, </w:t>
            </w:r>
            <w:r>
              <w:rPr>
                <w:rFonts w:ascii="Calibri" w:hAnsi="Calibri"/>
                <w:bCs/>
                <w:sz w:val="14"/>
                <w:szCs w:val="14"/>
              </w:rPr>
              <w:t>budovanie vzťahov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22.</w:t>
            </w:r>
          </w:p>
        </w:tc>
        <w:tc>
          <w:tcPr>
            <w:tcW w:w="2410" w:type="dxa"/>
            <w:vAlign w:val="center"/>
          </w:tcPr>
          <w:p w:rsidR="00D82E38" w:rsidRPr="00412893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Systém štúdia na VŠ 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prednáška (II.A)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02/2022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Učebňa II.A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Vých. poradkyňa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CA14DD">
              <w:rPr>
                <w:rFonts w:ascii="Calibri" w:hAnsi="Calibri"/>
                <w:bCs/>
                <w:sz w:val="14"/>
                <w:szCs w:val="14"/>
              </w:rPr>
              <w:t xml:space="preserve">, </w:t>
            </w:r>
            <w:r>
              <w:rPr>
                <w:rFonts w:ascii="Calibri" w:hAnsi="Calibri"/>
                <w:bCs/>
                <w:sz w:val="14"/>
                <w:szCs w:val="14"/>
              </w:rPr>
              <w:t>osobnostný rozvoj (U11.12)</w:t>
            </w:r>
          </w:p>
        </w:tc>
      </w:tr>
      <w:tr w:rsidR="00D82E38" w:rsidRPr="00745AD7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745AD7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23.</w:t>
            </w:r>
          </w:p>
        </w:tc>
        <w:tc>
          <w:tcPr>
            <w:tcW w:w="2410" w:type="dxa"/>
            <w:vAlign w:val="center"/>
          </w:tcPr>
          <w:p w:rsidR="00D82E38" w:rsidRPr="00745AD7" w:rsidRDefault="005128EC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Workshop Preskúmajme spolu prírodu regiónu</w:t>
            </w:r>
            <w:r w:rsidR="00D82E38" w:rsidRPr="00745AD7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="00D82E38" w:rsidRPr="00745AD7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="00D82E38" w:rsidRPr="00745AD7">
              <w:rPr>
                <w:rFonts w:ascii="Calibri" w:hAnsi="Calibri"/>
                <w:bCs/>
                <w:sz w:val="14"/>
                <w:szCs w:val="14"/>
              </w:rPr>
              <w:t xml:space="preserve">dobrovoľnícka práca na čistení </w:t>
            </w:r>
            <w:proofErr w:type="spellStart"/>
            <w:r w:rsidR="00D82E38" w:rsidRPr="00745AD7">
              <w:rPr>
                <w:rFonts w:ascii="Calibri" w:hAnsi="Calibri"/>
                <w:bCs/>
                <w:sz w:val="14"/>
                <w:szCs w:val="14"/>
              </w:rPr>
              <w:t>Ružína</w:t>
            </w:r>
            <w:proofErr w:type="spellEnd"/>
            <w:r w:rsidR="00D82E38" w:rsidRPr="00745AD7">
              <w:rPr>
                <w:rFonts w:ascii="Calibri" w:hAnsi="Calibri"/>
                <w:bCs/>
                <w:sz w:val="14"/>
                <w:szCs w:val="14"/>
              </w:rPr>
              <w:t xml:space="preserve"> (Projekt K4G)</w:t>
            </w:r>
          </w:p>
        </w:tc>
        <w:tc>
          <w:tcPr>
            <w:tcW w:w="993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16.03.2022</w:t>
            </w:r>
          </w:p>
        </w:tc>
        <w:tc>
          <w:tcPr>
            <w:tcW w:w="992" w:type="dxa"/>
            <w:vAlign w:val="center"/>
          </w:tcPr>
          <w:p w:rsidR="00D82E38" w:rsidRPr="00745AD7" w:rsidRDefault="00D82E38" w:rsidP="00ED6FDD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Ruž</w:t>
            </w:r>
            <w:r w:rsidR="00ED6FDD" w:rsidRPr="00745AD7">
              <w:rPr>
                <w:rFonts w:ascii="Calibri" w:hAnsi="Calibri"/>
                <w:sz w:val="14"/>
                <w:szCs w:val="14"/>
              </w:rPr>
              <w:t>í</w:t>
            </w:r>
            <w:r w:rsidRPr="00745AD7">
              <w:rPr>
                <w:rFonts w:ascii="Calibri" w:hAnsi="Calibri"/>
                <w:sz w:val="14"/>
                <w:szCs w:val="14"/>
              </w:rPr>
              <w:t>nska priehrada</w:t>
            </w:r>
          </w:p>
        </w:tc>
        <w:tc>
          <w:tcPr>
            <w:tcW w:w="1276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ŠKA, OZ Ružínska priehrada, Obec Margecany</w:t>
            </w:r>
          </w:p>
        </w:tc>
        <w:tc>
          <w:tcPr>
            <w:tcW w:w="850" w:type="dxa"/>
            <w:vAlign w:val="center"/>
          </w:tcPr>
          <w:p w:rsidR="00D82E38" w:rsidRPr="00745AD7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745AD7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745AD7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24.</w:t>
            </w:r>
          </w:p>
        </w:tc>
        <w:tc>
          <w:tcPr>
            <w:tcW w:w="2410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 xml:space="preserve">Svetový deň vody a lesov </w:t>
            </w:r>
            <w:r w:rsidRPr="00745AD7">
              <w:rPr>
                <w:rFonts w:ascii="Calibri" w:hAnsi="Calibri"/>
                <w:bCs/>
                <w:sz w:val="14"/>
                <w:szCs w:val="14"/>
              </w:rPr>
              <w:t>–</w:t>
            </w: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745AD7">
              <w:rPr>
                <w:rFonts w:ascii="Calibri" w:hAnsi="Calibri"/>
                <w:bCs/>
                <w:sz w:val="14"/>
                <w:szCs w:val="14"/>
              </w:rPr>
              <w:t>monitoring vody blízkej studničky (II.O)</w:t>
            </w:r>
          </w:p>
        </w:tc>
        <w:tc>
          <w:tcPr>
            <w:tcW w:w="993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21.03.2022</w:t>
            </w:r>
          </w:p>
        </w:tc>
        <w:tc>
          <w:tcPr>
            <w:tcW w:w="992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Gelnica</w:t>
            </w:r>
          </w:p>
        </w:tc>
        <w:tc>
          <w:tcPr>
            <w:tcW w:w="1276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Pr="00745AD7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13</w:t>
            </w:r>
          </w:p>
        </w:tc>
        <w:tc>
          <w:tcPr>
            <w:tcW w:w="2404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745AD7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745AD7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25.</w:t>
            </w:r>
          </w:p>
        </w:tc>
        <w:tc>
          <w:tcPr>
            <w:tcW w:w="2410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/>
                <w:bCs/>
                <w:sz w:val="14"/>
                <w:szCs w:val="14"/>
              </w:rPr>
              <w:t>Exkurzia Banský skanzen v podzemí v Smolníku</w:t>
            </w:r>
          </w:p>
        </w:tc>
        <w:tc>
          <w:tcPr>
            <w:tcW w:w="993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22.03.2022</w:t>
            </w:r>
          </w:p>
        </w:tc>
        <w:tc>
          <w:tcPr>
            <w:tcW w:w="992" w:type="dxa"/>
            <w:vAlign w:val="center"/>
          </w:tcPr>
          <w:p w:rsidR="00D82E38" w:rsidRPr="00745AD7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Smolník</w:t>
            </w:r>
          </w:p>
        </w:tc>
        <w:tc>
          <w:tcPr>
            <w:tcW w:w="1276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745AD7">
              <w:rPr>
                <w:rFonts w:ascii="Calibri" w:hAnsi="Calibri"/>
                <w:sz w:val="14"/>
                <w:szCs w:val="14"/>
              </w:rPr>
              <w:t>ŠKA, Banský spolok Smolník</w:t>
            </w:r>
          </w:p>
        </w:tc>
        <w:tc>
          <w:tcPr>
            <w:tcW w:w="850" w:type="dxa"/>
            <w:vAlign w:val="center"/>
          </w:tcPr>
          <w:p w:rsidR="00D82E38" w:rsidRPr="00745AD7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13</w:t>
            </w:r>
          </w:p>
        </w:tc>
        <w:tc>
          <w:tcPr>
            <w:tcW w:w="2404" w:type="dxa"/>
            <w:vAlign w:val="center"/>
          </w:tcPr>
          <w:p w:rsidR="00D82E38" w:rsidRPr="00745AD7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745AD7"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26.</w:t>
            </w:r>
          </w:p>
        </w:tc>
        <w:tc>
          <w:tcPr>
            <w:tcW w:w="2410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b/>
                <w:sz w:val="14"/>
                <w:szCs w:val="14"/>
              </w:rPr>
            </w:pPr>
            <w:r w:rsidRPr="00125671">
              <w:rPr>
                <w:rFonts w:ascii="Calibri" w:hAnsi="Calibri" w:cs="Arial"/>
                <w:b/>
                <w:sz w:val="14"/>
                <w:szCs w:val="14"/>
              </w:rPr>
              <w:t xml:space="preserve">Hádaj kto? </w:t>
            </w:r>
            <w:r w:rsidRPr="00125671">
              <w:rPr>
                <w:rFonts w:ascii="Calibri" w:hAnsi="Calibri" w:cs="Arial"/>
                <w:sz w:val="14"/>
                <w:szCs w:val="14"/>
              </w:rPr>
              <w:t xml:space="preserve">– vyhodnotenie </w:t>
            </w:r>
            <w:proofErr w:type="spellStart"/>
            <w:r w:rsidRPr="00125671">
              <w:rPr>
                <w:rFonts w:ascii="Calibri" w:hAnsi="Calibri" w:cs="Arial"/>
                <w:sz w:val="14"/>
                <w:szCs w:val="14"/>
              </w:rPr>
              <w:t>sociometrického</w:t>
            </w:r>
            <w:proofErr w:type="spellEnd"/>
            <w:r w:rsidRPr="00125671">
              <w:rPr>
                <w:rFonts w:ascii="Calibri" w:hAnsi="Calibri" w:cs="Arial"/>
                <w:sz w:val="14"/>
                <w:szCs w:val="14"/>
              </w:rPr>
              <w:t xml:space="preserve"> dotazníka  (I.O, II.O)</w:t>
            </w:r>
          </w:p>
        </w:tc>
        <w:tc>
          <w:tcPr>
            <w:tcW w:w="993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23.-24.03.2022</w:t>
            </w:r>
          </w:p>
        </w:tc>
        <w:tc>
          <w:tcPr>
            <w:tcW w:w="992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Učebne I.O, II.O</w:t>
            </w:r>
          </w:p>
        </w:tc>
        <w:tc>
          <w:tcPr>
            <w:tcW w:w="1276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Výchovná poradkyňa</w:t>
            </w:r>
          </w:p>
        </w:tc>
        <w:tc>
          <w:tcPr>
            <w:tcW w:w="850" w:type="dxa"/>
            <w:vAlign w:val="center"/>
          </w:tcPr>
          <w:p w:rsidR="00D82E38" w:rsidRPr="00B65F32" w:rsidRDefault="00D82E38" w:rsidP="00D82E38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32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pStyle w:val="Obyajntext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Osobnostný rozvoj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 xml:space="preserve">, 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budovanie vzťahov </w:t>
            </w:r>
            <w:r w:rsidRPr="004876D5">
              <w:rPr>
                <w:rFonts w:ascii="Calibri" w:hAnsi="Calibri"/>
                <w:bCs/>
                <w:sz w:val="14"/>
                <w:szCs w:val="14"/>
              </w:rPr>
              <w:t>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27.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Terénna 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vychádzka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na banskú haldu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region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. výchova spojená s aktívnym poznávaním prírody (II.O)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30.03.2022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okolie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13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>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enviro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 xml:space="preserve">-výchova, spojenie formálneho/neformálneho vzdelávania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</w:t>
            </w:r>
            <w:r>
              <w:rPr>
                <w:rFonts w:ascii="Calibri" w:hAnsi="Calibri"/>
                <w:bCs/>
                <w:sz w:val="14"/>
                <w:szCs w:val="14"/>
              </w:rPr>
              <w:t>, U11.14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28.</w:t>
            </w:r>
          </w:p>
        </w:tc>
        <w:tc>
          <w:tcPr>
            <w:tcW w:w="2410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b/>
                <w:sz w:val="14"/>
                <w:szCs w:val="14"/>
              </w:rPr>
              <w:t>Ako zvládnuť maturitu? Etiketa počas MS</w:t>
            </w:r>
            <w:r w:rsidRPr="00B65F32">
              <w:rPr>
                <w:rFonts w:ascii="Calibri" w:hAnsi="Calibri" w:cs="Arial"/>
                <w:sz w:val="14"/>
                <w:szCs w:val="14"/>
              </w:rPr>
              <w:t xml:space="preserve"> – prednáška, beseda</w:t>
            </w:r>
          </w:p>
        </w:tc>
        <w:tc>
          <w:tcPr>
            <w:tcW w:w="993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03/2022</w:t>
            </w:r>
          </w:p>
        </w:tc>
        <w:tc>
          <w:tcPr>
            <w:tcW w:w="992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Učebňa IV.A</w:t>
            </w:r>
          </w:p>
        </w:tc>
        <w:tc>
          <w:tcPr>
            <w:tcW w:w="1276" w:type="dxa"/>
            <w:vAlign w:val="center"/>
          </w:tcPr>
          <w:p w:rsidR="00D82E38" w:rsidRPr="00B65F32" w:rsidRDefault="00D82E38" w:rsidP="00D82E38">
            <w:pPr>
              <w:pStyle w:val="Obyajntext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Výchovná poradkyňa</w:t>
            </w:r>
          </w:p>
        </w:tc>
        <w:tc>
          <w:tcPr>
            <w:tcW w:w="850" w:type="dxa"/>
            <w:vAlign w:val="center"/>
          </w:tcPr>
          <w:p w:rsidR="00D82E38" w:rsidRPr="00B65F32" w:rsidRDefault="00D82E38" w:rsidP="00D82E38">
            <w:pPr>
              <w:pStyle w:val="Obyajntext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pStyle w:val="Obyajntext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Osobnostný rozvoj, budovanie hodnotového systému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29.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Cyklus</w:t>
            </w:r>
            <w:r w:rsidRPr="00A26609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prosociálnych t</w:t>
            </w:r>
            <w:r w:rsidRPr="00A26609">
              <w:rPr>
                <w:rFonts w:ascii="Calibri" w:hAnsi="Calibri"/>
                <w:b/>
                <w:bCs/>
                <w:sz w:val="14"/>
                <w:szCs w:val="14"/>
              </w:rPr>
              <w:t>réning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ov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 xml:space="preserve">prevencia </w:t>
            </w:r>
            <w:proofErr w:type="spellStart"/>
            <w:r w:rsidRPr="00D83123">
              <w:rPr>
                <w:rFonts w:ascii="Calibri" w:hAnsi="Calibri"/>
                <w:bCs/>
                <w:sz w:val="14"/>
                <w:szCs w:val="14"/>
              </w:rPr>
              <w:t>Kyberšikanovania</w:t>
            </w:r>
            <w:proofErr w:type="spellEnd"/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03-05/2022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sz w:val="14"/>
                <w:szCs w:val="14"/>
              </w:rPr>
              <w:t>CPPPaP</w:t>
            </w:r>
            <w:proofErr w:type="spellEnd"/>
            <w:r>
              <w:rPr>
                <w:rFonts w:ascii="Calibri" w:hAnsi="Calibri"/>
                <w:sz w:val="14"/>
                <w:szCs w:val="14"/>
              </w:rPr>
              <w:t xml:space="preserve"> v SNV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19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Prevencia šikanovania (U11.9)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30.</w:t>
            </w:r>
          </w:p>
        </w:tc>
        <w:tc>
          <w:tcPr>
            <w:tcW w:w="2410" w:type="dxa"/>
            <w:vAlign w:val="center"/>
          </w:tcPr>
          <w:p w:rsidR="00D82E38" w:rsidRPr="00560C7B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proofErr w:type="spellStart"/>
            <w:r w:rsidRPr="00412893">
              <w:rPr>
                <w:rFonts w:ascii="Calibri" w:hAnsi="Calibri"/>
                <w:b/>
                <w:bCs/>
                <w:sz w:val="14"/>
                <w:szCs w:val="14"/>
              </w:rPr>
              <w:t>Biomonitoring</w:t>
            </w:r>
            <w:proofErr w:type="spellEnd"/>
            <w:r w:rsidRPr="00412893">
              <w:rPr>
                <w:rFonts w:ascii="Calibri" w:hAnsi="Calibri"/>
                <w:b/>
                <w:bCs/>
                <w:sz w:val="14"/>
                <w:szCs w:val="14"/>
              </w:rPr>
              <w:t xml:space="preserve"> potoka pri Amfiteátri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v rámci voliteľného predmetu PBE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04-06/2022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Amfiteáter Gelnica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9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31.</w:t>
            </w:r>
          </w:p>
        </w:tc>
        <w:tc>
          <w:tcPr>
            <w:tcW w:w="2410" w:type="dxa"/>
            <w:vAlign w:val="center"/>
          </w:tcPr>
          <w:p w:rsidR="00D82E38" w:rsidRPr="00560C7B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Inštruktáž k zdravotnému poisteniu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04/2022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Učebňa IV.A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sz w:val="14"/>
                <w:szCs w:val="14"/>
              </w:rPr>
              <w:t>VšZP</w:t>
            </w:r>
            <w:proofErr w:type="spellEnd"/>
            <w:r>
              <w:rPr>
                <w:rFonts w:ascii="Calibri" w:hAnsi="Calibri"/>
                <w:sz w:val="14"/>
                <w:szCs w:val="14"/>
              </w:rPr>
              <w:t xml:space="preserve"> Gelnica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Príprava na trh práce a občianske povinnosti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32.</w:t>
            </w:r>
          </w:p>
        </w:tc>
        <w:tc>
          <w:tcPr>
            <w:tcW w:w="2410" w:type="dxa"/>
            <w:vAlign w:val="center"/>
          </w:tcPr>
          <w:p w:rsidR="00D82E38" w:rsidRPr="00560C7B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Preventívne poradenstvo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pri strate a hľadaní práce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04/2022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B65F32">
              <w:rPr>
                <w:rFonts w:ascii="Calibri" w:hAnsi="Calibri" w:cs="Arial"/>
                <w:sz w:val="14"/>
                <w:szCs w:val="14"/>
              </w:rPr>
              <w:t>Učebňa IV.A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sz w:val="14"/>
                <w:szCs w:val="14"/>
              </w:rPr>
              <w:t>UPSVaR</w:t>
            </w:r>
            <w:proofErr w:type="spellEnd"/>
            <w:r>
              <w:rPr>
                <w:rFonts w:ascii="Calibri" w:hAnsi="Calibri"/>
                <w:sz w:val="14"/>
                <w:szCs w:val="14"/>
              </w:rPr>
              <w:t xml:space="preserve"> Gelnica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Príprava na trh práce a občianske povinnosti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33.</w:t>
            </w:r>
          </w:p>
        </w:tc>
        <w:tc>
          <w:tcPr>
            <w:tcW w:w="2410" w:type="dxa"/>
            <w:vAlign w:val="center"/>
          </w:tcPr>
          <w:p w:rsidR="00D82E38" w:rsidRPr="00805CFA" w:rsidRDefault="00FE3845" w:rsidP="00FE3845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Krásy Slovenska </w:t>
            </w:r>
            <w:r w:rsidRPr="00FE3845">
              <w:rPr>
                <w:rFonts w:ascii="Calibri" w:hAnsi="Calibri"/>
                <w:bCs/>
                <w:sz w:val="14"/>
                <w:szCs w:val="14"/>
              </w:rPr>
              <w:t xml:space="preserve">– </w:t>
            </w:r>
            <w:r w:rsidR="00D82E38" w:rsidRPr="00FE3845">
              <w:rPr>
                <w:rFonts w:ascii="Calibri" w:hAnsi="Calibri"/>
                <w:bCs/>
                <w:sz w:val="14"/>
                <w:szCs w:val="14"/>
              </w:rPr>
              <w:t xml:space="preserve">Beseda </w:t>
            </w:r>
            <w:r w:rsidRPr="00FE3845">
              <w:rPr>
                <w:rFonts w:ascii="Calibri" w:hAnsi="Calibri"/>
                <w:bCs/>
                <w:sz w:val="14"/>
                <w:szCs w:val="14"/>
              </w:rPr>
              <w:t>s cestovateľom R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. </w:t>
            </w:r>
            <w:proofErr w:type="spellStart"/>
            <w:r w:rsidR="00D82E38" w:rsidRPr="00FE3845">
              <w:rPr>
                <w:rFonts w:ascii="Calibri" w:hAnsi="Calibri"/>
                <w:bCs/>
                <w:sz w:val="14"/>
                <w:szCs w:val="14"/>
              </w:rPr>
              <w:t>Hopejom</w:t>
            </w:r>
            <w:proofErr w:type="spellEnd"/>
            <w:r w:rsidR="00D82E38" w:rsidRPr="00FE3845">
              <w:rPr>
                <w:rFonts w:ascii="Calibri" w:hAnsi="Calibri"/>
                <w:bCs/>
                <w:sz w:val="14"/>
                <w:szCs w:val="14"/>
              </w:rPr>
              <w:t xml:space="preserve"> (III.O)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06.04.2022</w:t>
            </w:r>
          </w:p>
        </w:tc>
        <w:tc>
          <w:tcPr>
            <w:tcW w:w="992" w:type="dxa"/>
            <w:vAlign w:val="center"/>
          </w:tcPr>
          <w:p w:rsidR="00D82E38" w:rsidRPr="00805CFA" w:rsidRDefault="00FE3845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Učebňa BIO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SOK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17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, osobnostný rozvoj, komunikačné spôsobilosti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34.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Deň Zeme </w:t>
            </w:r>
            <w:r w:rsidRPr="00D83123">
              <w:rPr>
                <w:rFonts w:ascii="Calibri" w:hAnsi="Calibri"/>
                <w:bCs/>
                <w:sz w:val="14"/>
                <w:szCs w:val="14"/>
              </w:rPr>
              <w:t>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Pr="00341CA8">
              <w:rPr>
                <w:rFonts w:ascii="Calibri" w:hAnsi="Calibri"/>
                <w:bCs/>
                <w:sz w:val="14"/>
                <w:szCs w:val="14"/>
              </w:rPr>
              <w:t xml:space="preserve">interaktívny zelený elektronický </w:t>
            </w:r>
            <w:proofErr w:type="spellStart"/>
            <w:r w:rsidRPr="00341CA8">
              <w:rPr>
                <w:rFonts w:ascii="Calibri" w:hAnsi="Calibri"/>
                <w:bCs/>
                <w:sz w:val="14"/>
                <w:szCs w:val="14"/>
              </w:rPr>
              <w:t>ekokvíz</w:t>
            </w:r>
            <w:proofErr w:type="spellEnd"/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24.04.2022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ŠKA, VAR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35.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GIRL´S DAY 2022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Deň žien a dievčat v IT (workshop)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28.04.2022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Online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Aj Ty v IT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10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>, digitálna bezpečnosť (U11.4)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36.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proofErr w:type="spellStart"/>
            <w:r w:rsidRPr="00412893">
              <w:rPr>
                <w:rFonts w:ascii="Calibri" w:hAnsi="Calibri"/>
                <w:b/>
                <w:bCs/>
                <w:sz w:val="14"/>
                <w:szCs w:val="14"/>
              </w:rPr>
              <w:t>Ekohľadačka</w:t>
            </w:r>
            <w:proofErr w:type="spellEnd"/>
            <w:r w:rsidRPr="00412893">
              <w:rPr>
                <w:rFonts w:ascii="Calibri" w:hAnsi="Calibri"/>
                <w:b/>
                <w:bCs/>
                <w:sz w:val="14"/>
                <w:szCs w:val="14"/>
              </w:rPr>
              <w:t xml:space="preserve"> Turzov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412893">
              <w:rPr>
                <w:rFonts w:ascii="Calibri" w:hAnsi="Calibri"/>
                <w:bCs/>
                <w:sz w:val="14"/>
                <w:szCs w:val="14"/>
              </w:rPr>
              <w:t xml:space="preserve">– </w:t>
            </w:r>
            <w:r>
              <w:rPr>
                <w:rFonts w:ascii="Calibri" w:hAnsi="Calibri"/>
                <w:bCs/>
                <w:sz w:val="14"/>
                <w:szCs w:val="14"/>
              </w:rPr>
              <w:t>vychádzka spojená s prípravou</w:t>
            </w:r>
            <w:r w:rsidRPr="00412893">
              <w:rPr>
                <w:rFonts w:ascii="Calibri" w:hAnsi="Calibri"/>
                <w:bCs/>
                <w:sz w:val="14"/>
                <w:szCs w:val="14"/>
              </w:rPr>
              <w:t xml:space="preserve"> QR kódov s</w:t>
            </w:r>
            <w:r>
              <w:rPr>
                <w:rFonts w:ascii="Calibri" w:hAnsi="Calibri"/>
                <w:bCs/>
                <w:sz w:val="14"/>
                <w:szCs w:val="14"/>
              </w:rPr>
              <w:t> </w:t>
            </w:r>
            <w:proofErr w:type="spellStart"/>
            <w:r w:rsidRPr="00412893">
              <w:rPr>
                <w:rFonts w:ascii="Calibri" w:hAnsi="Calibri"/>
                <w:bCs/>
                <w:sz w:val="14"/>
                <w:szCs w:val="14"/>
              </w:rPr>
              <w:t>enviroúlohami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r w:rsidRPr="00412893">
              <w:rPr>
                <w:rFonts w:ascii="Calibri" w:hAnsi="Calibri"/>
                <w:bCs/>
                <w:sz w:val="14"/>
                <w:szCs w:val="14"/>
              </w:rPr>
              <w:t>(I.O, II.O, III.O)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02.05.2022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Turzov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45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Environmentálna výchova, spojenie formálneho/neformálneho vzdelávania (U11.14)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37.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Terénna 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>vychádzka Majáles 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region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. výchova spojená s aktívnym poznávaním prírody (I.O, 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04.05.2022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okolie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ŠKA, ARI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>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enviro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 xml:space="preserve">-výchova, spojenie formálneho/neformálneho vzdelávania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</w:t>
            </w:r>
            <w:r>
              <w:rPr>
                <w:rFonts w:ascii="Calibri" w:hAnsi="Calibri"/>
                <w:bCs/>
                <w:sz w:val="14"/>
                <w:szCs w:val="14"/>
              </w:rPr>
              <w:t>, U11.14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38.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Župná noc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zábavné aktivity spojené s prespaním v škole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05.</w:t>
            </w:r>
            <w:r>
              <w:rPr>
                <w:rFonts w:ascii="Calibri" w:hAnsi="Calibri"/>
                <w:bCs/>
                <w:sz w:val="14"/>
                <w:szCs w:val="14"/>
              </w:rPr>
              <w:t>-06.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Pedagógovia, ŽŠR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80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>, o</w:t>
            </w:r>
            <w:r w:rsidRPr="00805CFA">
              <w:rPr>
                <w:rFonts w:ascii="Calibri" w:hAnsi="Calibri" w:cs="Arial"/>
                <w:sz w:val="14"/>
                <w:szCs w:val="14"/>
              </w:rPr>
              <w:t>sobnostný rozvoj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(U11.7)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39.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Poďme spolu experimentovať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Workshop (Projekt K4G)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06.05.2022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ŠKA, VIT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20 aktívne, 60 pasívne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Prírodovedná gramotnosť, rozvoj kritického myslenia (U11.3)</w:t>
            </w:r>
          </w:p>
        </w:tc>
      </w:tr>
      <w:tr w:rsidR="00D82E38" w:rsidRPr="003B7513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3B7513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40.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Putujme spolu po ceste poznania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</w:t>
            </w: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Workshop (Projekt K4G)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06.05.2022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VAR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50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 xml:space="preserve">Čitateľská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gramotnosť,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medzipredmetové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 xml:space="preserve"> vzťahy,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rozvoj kritického myslenia (U11.3)</w:t>
            </w:r>
          </w:p>
        </w:tc>
      </w:tr>
      <w:tr w:rsidR="00D82E38" w:rsidRPr="003B7513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3B7513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41.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Terénne vychádzky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Vyhliadková veža Klimo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a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>Gloriet</w:t>
            </w:r>
            <w:proofErr w:type="spellEnd"/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region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. výchova spojená s aktívnym poznávaním prírody (I.O, II.O)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12.-13.05.2022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okolie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ŠKA, ARI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>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enviro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 xml:space="preserve">-výchova, spojenie formálneho/neformálneho vzdelávania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</w:t>
            </w:r>
            <w:r>
              <w:rPr>
                <w:rFonts w:ascii="Calibri" w:hAnsi="Calibri"/>
                <w:bCs/>
                <w:sz w:val="14"/>
                <w:szCs w:val="14"/>
              </w:rPr>
              <w:t>, U11.14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3B7513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3B7513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42.</w:t>
            </w:r>
          </w:p>
        </w:tc>
        <w:tc>
          <w:tcPr>
            <w:tcW w:w="2410" w:type="dxa"/>
            <w:vAlign w:val="center"/>
          </w:tcPr>
          <w:p w:rsidR="00D82E38" w:rsidRPr="003B7513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3B7513">
              <w:rPr>
                <w:rFonts w:ascii="Calibri" w:hAnsi="Calibri"/>
                <w:b/>
                <w:bCs/>
                <w:sz w:val="14"/>
                <w:szCs w:val="14"/>
              </w:rPr>
              <w:t>Rozlúčka s</w:t>
            </w:r>
            <w:r w:rsidR="007E3BA6">
              <w:rPr>
                <w:rFonts w:ascii="Calibri" w:hAnsi="Calibri"/>
                <w:b/>
                <w:bCs/>
                <w:sz w:val="14"/>
                <w:szCs w:val="14"/>
              </w:rPr>
              <w:t> </w:t>
            </w:r>
            <w:r w:rsidRPr="003B7513">
              <w:rPr>
                <w:rFonts w:ascii="Calibri" w:hAnsi="Calibri"/>
                <w:b/>
                <w:bCs/>
                <w:sz w:val="14"/>
                <w:szCs w:val="14"/>
              </w:rPr>
              <w:t>maturantmi</w:t>
            </w:r>
            <w:r w:rsidR="007E3BA6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="007E3BA6">
              <w:rPr>
                <w:rFonts w:ascii="Calibri" w:hAnsi="Calibri"/>
                <w:bCs/>
                <w:sz w:val="14"/>
                <w:szCs w:val="14"/>
              </w:rPr>
              <w:t>– kultúrne pásmo spojené s oceňovaním</w:t>
            </w:r>
          </w:p>
        </w:tc>
        <w:tc>
          <w:tcPr>
            <w:tcW w:w="993" w:type="dxa"/>
            <w:vAlign w:val="center"/>
          </w:tcPr>
          <w:p w:rsidR="00D82E38" w:rsidRPr="003B7513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3B7513">
              <w:rPr>
                <w:rFonts w:ascii="Calibri" w:hAnsi="Calibri"/>
                <w:bCs/>
                <w:sz w:val="14"/>
                <w:szCs w:val="14"/>
              </w:rPr>
              <w:t>13.05.2022</w:t>
            </w:r>
          </w:p>
        </w:tc>
        <w:tc>
          <w:tcPr>
            <w:tcW w:w="992" w:type="dxa"/>
            <w:vAlign w:val="center"/>
          </w:tcPr>
          <w:p w:rsidR="00D82E38" w:rsidRPr="003B7513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3B7513">
              <w:rPr>
                <w:rFonts w:ascii="Calibri" w:hAnsi="Calibri"/>
                <w:bCs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3B7513" w:rsidRDefault="00D82E38" w:rsidP="00D82E38">
            <w:pPr>
              <w:rPr>
                <w:rFonts w:ascii="Calibri" w:hAnsi="Calibri" w:cs="Arial"/>
                <w:sz w:val="14"/>
                <w:szCs w:val="14"/>
              </w:rPr>
            </w:pPr>
            <w:r w:rsidRPr="003B7513">
              <w:rPr>
                <w:rFonts w:ascii="Calibri" w:hAnsi="Calibri" w:cs="Arial"/>
                <w:sz w:val="14"/>
                <w:szCs w:val="14"/>
              </w:rPr>
              <w:t>Výchovná poradkyňa</w:t>
            </w:r>
            <w:r>
              <w:rPr>
                <w:rFonts w:ascii="Calibri" w:hAnsi="Calibri" w:cs="Arial"/>
                <w:sz w:val="14"/>
                <w:szCs w:val="14"/>
              </w:rPr>
              <w:t>, VIT</w:t>
            </w:r>
          </w:p>
        </w:tc>
        <w:tc>
          <w:tcPr>
            <w:tcW w:w="850" w:type="dxa"/>
            <w:vAlign w:val="center"/>
          </w:tcPr>
          <w:p w:rsidR="00D82E38" w:rsidRPr="003B7513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3B7513"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3B7513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Osobnostný rozvoj</w:t>
            </w:r>
            <w:r w:rsidRPr="003B7513">
              <w:rPr>
                <w:rFonts w:ascii="Calibri" w:hAnsi="Calibri"/>
                <w:bCs/>
                <w:sz w:val="14"/>
                <w:szCs w:val="14"/>
              </w:rPr>
              <w:t>, ocenenie žiakov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43.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>Opekačka</w:t>
            </w:r>
            <w:proofErr w:type="spellEnd"/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na Turzove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23.05.2022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Turzovské kúpele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I.O, II.O, III.O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45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>, o</w:t>
            </w:r>
            <w:r w:rsidRPr="00805CFA">
              <w:rPr>
                <w:rFonts w:ascii="Calibri" w:hAnsi="Calibri" w:cs="Arial"/>
                <w:sz w:val="14"/>
                <w:szCs w:val="14"/>
              </w:rPr>
              <w:t>sobnostný rozvoj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(U11.7)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44.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Strojárenský veľtrh a </w:t>
            </w:r>
            <w:proofErr w:type="spellStart"/>
            <w:r>
              <w:rPr>
                <w:rFonts w:ascii="Calibri" w:hAnsi="Calibri"/>
                <w:b/>
                <w:bCs/>
                <w:sz w:val="14"/>
                <w:szCs w:val="14"/>
              </w:rPr>
              <w:t>Techfórum</w:t>
            </w:r>
            <w:proofErr w:type="spellEnd"/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Nitra </w:t>
            </w:r>
            <w:r w:rsidRPr="00C9680E">
              <w:rPr>
                <w:rFonts w:ascii="Calibri" w:hAnsi="Calibri"/>
                <w:bCs/>
                <w:sz w:val="14"/>
                <w:szCs w:val="14"/>
              </w:rPr>
              <w:t>– prehliadka technických VŠ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(Projekt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JvR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25.-26.05.2022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Agrokomplex Nitra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PIS, VIT, ARI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37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, osobnostný rozvoj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45.</w:t>
            </w:r>
          </w:p>
        </w:tc>
        <w:tc>
          <w:tcPr>
            <w:tcW w:w="2410" w:type="dxa"/>
            <w:vAlign w:val="center"/>
          </w:tcPr>
          <w:p w:rsidR="00893CB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Účelová </w:t>
            </w:r>
            <w:proofErr w:type="spellStart"/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>envirovychádzka</w:t>
            </w:r>
            <w:proofErr w:type="spellEnd"/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 Turzov </w:t>
            </w:r>
            <w:r w:rsidR="00893CBA">
              <w:rPr>
                <w:rFonts w:ascii="Calibri" w:hAnsi="Calibri"/>
                <w:b/>
                <w:bCs/>
                <w:sz w:val="14"/>
                <w:szCs w:val="14"/>
              </w:rPr>
              <w:t xml:space="preserve">– </w:t>
            </w:r>
            <w:r w:rsidR="00893CBA" w:rsidRPr="00893CBA">
              <w:rPr>
                <w:rFonts w:ascii="Calibri" w:hAnsi="Calibri"/>
                <w:bCs/>
                <w:sz w:val="14"/>
                <w:szCs w:val="14"/>
              </w:rPr>
              <w:t>čistenie jazera potápačmi</w:t>
            </w:r>
          </w:p>
          <w:p w:rsidR="00D82E38" w:rsidRPr="00893CBA" w:rsidRDefault="00893CBA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93CBA">
              <w:rPr>
                <w:rFonts w:ascii="Calibri" w:hAnsi="Calibri"/>
                <w:bCs/>
                <w:sz w:val="14"/>
                <w:szCs w:val="14"/>
              </w:rPr>
              <w:t>(</w:t>
            </w:r>
            <w:r w:rsidR="00D82E38" w:rsidRPr="00893CBA">
              <w:rPr>
                <w:rFonts w:ascii="Calibri" w:hAnsi="Calibri"/>
                <w:bCs/>
                <w:sz w:val="14"/>
                <w:szCs w:val="14"/>
              </w:rPr>
              <w:t>+ návšteva štôlne Jozef</w:t>
            </w:r>
            <w:r w:rsidRPr="00893CB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02.06.2022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Turzovské jazero</w:t>
            </w:r>
          </w:p>
        </w:tc>
        <w:tc>
          <w:tcPr>
            <w:tcW w:w="1276" w:type="dxa"/>
            <w:vAlign w:val="center"/>
          </w:tcPr>
          <w:p w:rsidR="00D82E38" w:rsidRPr="00805CFA" w:rsidRDefault="00893CBA" w:rsidP="00183F6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Oddelenie kultúry Mesta</w:t>
            </w:r>
            <w:r w:rsidR="00BC31B3">
              <w:rPr>
                <w:rFonts w:ascii="Calibri" w:hAnsi="Calibri"/>
                <w:sz w:val="14"/>
                <w:szCs w:val="14"/>
              </w:rPr>
              <w:t xml:space="preserve"> Gelnica</w:t>
            </w:r>
            <w:r>
              <w:rPr>
                <w:rFonts w:ascii="Calibri" w:hAnsi="Calibri"/>
                <w:sz w:val="14"/>
                <w:szCs w:val="14"/>
              </w:rPr>
              <w:t xml:space="preserve">, Banícke múzeum 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30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Zážitkové vyučovanie, </w:t>
            </w: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outdoorová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aktivita, </w:t>
            </w: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medzipredmetové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vzťahy (U11.5)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46.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Terénna </w:t>
            </w:r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vychádzka </w:t>
            </w:r>
            <w:proofErr w:type="spellStart"/>
            <w:r>
              <w:rPr>
                <w:rFonts w:ascii="Calibri" w:hAnsi="Calibri"/>
                <w:b/>
                <w:bCs/>
                <w:sz w:val="14"/>
                <w:szCs w:val="14"/>
              </w:rPr>
              <w:t>Zámčisko</w:t>
            </w:r>
            <w:proofErr w:type="spellEnd"/>
            <w:r w:rsidRPr="006F30C1">
              <w:rPr>
                <w:rFonts w:ascii="Calibri" w:hAnsi="Calibri"/>
                <w:b/>
                <w:bCs/>
                <w:sz w:val="14"/>
                <w:szCs w:val="14"/>
              </w:rPr>
              <w:t xml:space="preserve"> –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region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. výchova spojená s aktívnym poznávaním prírody (I.O)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18.06.2022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Gelnica okolie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ŠKA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>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enviro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 xml:space="preserve">-výchova, spojenie formálneho/neformálneho vzdelávania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(U11.7</w:t>
            </w:r>
            <w:r>
              <w:rPr>
                <w:rFonts w:ascii="Calibri" w:hAnsi="Calibri"/>
                <w:bCs/>
                <w:sz w:val="14"/>
                <w:szCs w:val="14"/>
              </w:rPr>
              <w:t>, U11.14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47.</w:t>
            </w:r>
          </w:p>
        </w:tc>
        <w:tc>
          <w:tcPr>
            <w:tcW w:w="2410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Jaskyňa Zlá Diera </w:t>
            </w:r>
            <w:r w:rsidRPr="006E3684">
              <w:rPr>
                <w:rFonts w:ascii="Calibri" w:hAnsi="Calibri"/>
                <w:bCs/>
                <w:sz w:val="14"/>
                <w:szCs w:val="14"/>
              </w:rPr>
              <w:t>– GEO exkurzia spojená so školským výletom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(IV.O)</w:t>
            </w:r>
          </w:p>
        </w:tc>
        <w:tc>
          <w:tcPr>
            <w:tcW w:w="993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20.06.2022</w:t>
            </w:r>
          </w:p>
        </w:tc>
        <w:tc>
          <w:tcPr>
            <w:tcW w:w="992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Lipovce</w:t>
            </w:r>
          </w:p>
        </w:tc>
        <w:tc>
          <w:tcPr>
            <w:tcW w:w="1276" w:type="dxa"/>
            <w:vAlign w:val="center"/>
          </w:tcPr>
          <w:p w:rsidR="00D82E38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SOK</w:t>
            </w:r>
          </w:p>
        </w:tc>
        <w:tc>
          <w:tcPr>
            <w:tcW w:w="850" w:type="dxa"/>
            <w:vAlign w:val="center"/>
          </w:tcPr>
          <w:p w:rsidR="00D82E38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18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>,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zážitkové vyučovanie (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U11.7</w:t>
            </w:r>
            <w:r>
              <w:rPr>
                <w:rFonts w:ascii="Calibri" w:hAnsi="Calibri"/>
                <w:bCs/>
                <w:sz w:val="14"/>
                <w:szCs w:val="14"/>
              </w:rPr>
              <w:t>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48.</w:t>
            </w:r>
          </w:p>
        </w:tc>
        <w:tc>
          <w:tcPr>
            <w:tcW w:w="2410" w:type="dxa"/>
            <w:vAlign w:val="center"/>
          </w:tcPr>
          <w:p w:rsidR="00D82E38" w:rsidRPr="00A44BE3" w:rsidRDefault="00A44BE3" w:rsidP="00A44BE3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A44BE3">
              <w:rPr>
                <w:rFonts w:ascii="Calibri" w:hAnsi="Calibri"/>
                <w:b/>
                <w:bCs/>
                <w:sz w:val="14"/>
                <w:szCs w:val="14"/>
              </w:rPr>
              <w:t>Koncoročné</w:t>
            </w:r>
            <w:r w:rsidR="00D82E38" w:rsidRPr="00A44BE3"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  <w:r w:rsidRPr="00A44BE3">
              <w:rPr>
                <w:rFonts w:ascii="Calibri" w:hAnsi="Calibri"/>
                <w:b/>
                <w:bCs/>
                <w:sz w:val="14"/>
                <w:szCs w:val="14"/>
              </w:rPr>
              <w:t xml:space="preserve">školské </w:t>
            </w:r>
            <w:r w:rsidR="00D82E38" w:rsidRPr="00A44BE3">
              <w:rPr>
                <w:rFonts w:ascii="Calibri" w:hAnsi="Calibri"/>
                <w:b/>
                <w:bCs/>
                <w:sz w:val="14"/>
                <w:szCs w:val="14"/>
              </w:rPr>
              <w:t>výlet</w:t>
            </w:r>
            <w:r w:rsidRPr="00A44BE3">
              <w:rPr>
                <w:rFonts w:ascii="Calibri" w:hAnsi="Calibri"/>
                <w:b/>
                <w:bCs/>
                <w:sz w:val="14"/>
                <w:szCs w:val="14"/>
              </w:rPr>
              <w:t>y tried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(7x)</w:t>
            </w:r>
          </w:p>
        </w:tc>
        <w:tc>
          <w:tcPr>
            <w:tcW w:w="993" w:type="dxa"/>
            <w:vAlign w:val="center"/>
          </w:tcPr>
          <w:p w:rsidR="00D82E38" w:rsidRPr="00A44BE3" w:rsidRDefault="00A44BE3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A44BE3">
              <w:rPr>
                <w:rFonts w:ascii="Calibri" w:hAnsi="Calibri"/>
                <w:bCs/>
                <w:sz w:val="14"/>
                <w:szCs w:val="14"/>
              </w:rPr>
              <w:t>06/2022</w:t>
            </w:r>
          </w:p>
        </w:tc>
        <w:tc>
          <w:tcPr>
            <w:tcW w:w="992" w:type="dxa"/>
            <w:vAlign w:val="center"/>
          </w:tcPr>
          <w:p w:rsidR="00D82E38" w:rsidRPr="00805CFA" w:rsidRDefault="00A44BE3" w:rsidP="00D82E38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Košice, </w:t>
            </w:r>
            <w:r w:rsidR="00D82E38">
              <w:rPr>
                <w:rFonts w:ascii="Calibri" w:hAnsi="Calibri"/>
                <w:sz w:val="14"/>
                <w:szCs w:val="14"/>
              </w:rPr>
              <w:t>Kalameny</w:t>
            </w:r>
          </w:p>
        </w:tc>
        <w:tc>
          <w:tcPr>
            <w:tcW w:w="1276" w:type="dxa"/>
            <w:vAlign w:val="center"/>
          </w:tcPr>
          <w:p w:rsidR="00D82E38" w:rsidRDefault="00A44BE3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Triedni učitelia</w:t>
            </w:r>
          </w:p>
        </w:tc>
        <w:tc>
          <w:tcPr>
            <w:tcW w:w="850" w:type="dxa"/>
            <w:vAlign w:val="center"/>
          </w:tcPr>
          <w:p w:rsidR="00D82E38" w:rsidRDefault="00A44BE3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110</w:t>
            </w:r>
          </w:p>
        </w:tc>
        <w:tc>
          <w:tcPr>
            <w:tcW w:w="2404" w:type="dxa"/>
            <w:vAlign w:val="center"/>
          </w:tcPr>
          <w:p w:rsidR="00D82E38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Teambuilding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, </w:t>
            </w:r>
            <w:r>
              <w:rPr>
                <w:rFonts w:ascii="Calibri" w:hAnsi="Calibri"/>
                <w:bCs/>
                <w:sz w:val="14"/>
                <w:szCs w:val="14"/>
              </w:rPr>
              <w:t>zdravý životný štýl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(U11.7)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49.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Štúdium v zahraničí (Škótsko) – </w:t>
            </w:r>
            <w:r w:rsidRPr="00246EE6">
              <w:rPr>
                <w:rFonts w:ascii="Calibri" w:hAnsi="Calibri"/>
                <w:bCs/>
                <w:sz w:val="14"/>
                <w:szCs w:val="14"/>
              </w:rPr>
              <w:t xml:space="preserve">beseda s absolventkou </w:t>
            </w:r>
            <w:r>
              <w:rPr>
                <w:rFonts w:ascii="Calibri" w:hAnsi="Calibri"/>
                <w:bCs/>
                <w:sz w:val="14"/>
                <w:szCs w:val="14"/>
              </w:rPr>
              <w:t>S</w:t>
            </w:r>
            <w:r w:rsidRPr="00246EE6">
              <w:rPr>
                <w:rFonts w:ascii="Calibri" w:hAnsi="Calibri"/>
                <w:bCs/>
                <w:sz w:val="14"/>
                <w:szCs w:val="14"/>
              </w:rPr>
              <w:t>.</w:t>
            </w:r>
            <w:r>
              <w:rPr>
                <w:rFonts w:ascii="Calibri" w:hAnsi="Calibri"/>
                <w:bCs/>
                <w:sz w:val="14"/>
                <w:szCs w:val="14"/>
              </w:rPr>
              <w:t xml:space="preserve"> </w:t>
            </w:r>
            <w:proofErr w:type="spellStart"/>
            <w:r w:rsidRPr="00246EE6">
              <w:rPr>
                <w:rFonts w:ascii="Calibri" w:hAnsi="Calibri"/>
                <w:bCs/>
                <w:sz w:val="14"/>
                <w:szCs w:val="14"/>
              </w:rPr>
              <w:t>Kandrovou</w:t>
            </w:r>
            <w:proofErr w:type="spellEnd"/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09.06.2022, 24.06.2022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SOK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>
              <w:rPr>
                <w:rFonts w:ascii="Calibri" w:hAnsi="Calibri"/>
                <w:bCs/>
                <w:sz w:val="14"/>
                <w:szCs w:val="14"/>
              </w:rPr>
              <w:t>55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>
              <w:rPr>
                <w:rFonts w:ascii="Calibri" w:hAnsi="Calibri"/>
                <w:bCs/>
                <w:sz w:val="14"/>
                <w:szCs w:val="14"/>
              </w:rPr>
              <w:t>Proforientácia</w:t>
            </w:r>
            <w:proofErr w:type="spellEnd"/>
            <w:r>
              <w:rPr>
                <w:rFonts w:ascii="Calibri" w:hAnsi="Calibri"/>
                <w:bCs/>
                <w:sz w:val="14"/>
                <w:szCs w:val="14"/>
              </w:rPr>
              <w:t>, osobnostný rozvoj, komunikačné spôsobilosti (U11.12)</w:t>
            </w:r>
          </w:p>
        </w:tc>
      </w:tr>
      <w:tr w:rsidR="00D82E38" w:rsidRPr="00E11B18" w:rsidTr="004876D5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D82E38" w:rsidRPr="00805CFA" w:rsidRDefault="00F0306A" w:rsidP="00D82E38">
            <w:pPr>
              <w:jc w:val="right"/>
              <w:rPr>
                <w:rFonts w:ascii="Calibri" w:hAnsi="Calibri"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50.</w:t>
            </w:r>
          </w:p>
        </w:tc>
        <w:tc>
          <w:tcPr>
            <w:tcW w:w="2410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/>
                <w:bCs/>
                <w:sz w:val="14"/>
                <w:szCs w:val="14"/>
              </w:rPr>
              <w:t xml:space="preserve">Deň gymnázia </w:t>
            </w:r>
            <w:r w:rsidRPr="00805CFA">
              <w:rPr>
                <w:rFonts w:ascii="Calibri" w:hAnsi="Calibri"/>
                <w:bCs/>
                <w:sz w:val="14"/>
                <w:szCs w:val="14"/>
              </w:rPr>
              <w:t>– športovo-relaxačno-zábavné hry</w:t>
            </w:r>
          </w:p>
        </w:tc>
        <w:tc>
          <w:tcPr>
            <w:tcW w:w="993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29.06.2022</w:t>
            </w:r>
          </w:p>
        </w:tc>
        <w:tc>
          <w:tcPr>
            <w:tcW w:w="992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sz w:val="14"/>
                <w:szCs w:val="14"/>
              </w:rPr>
            </w:pPr>
            <w:r w:rsidRPr="00805CFA">
              <w:rPr>
                <w:rFonts w:ascii="Calibri" w:hAnsi="Calibri"/>
                <w:sz w:val="14"/>
                <w:szCs w:val="14"/>
              </w:rPr>
              <w:t>Gymnázium a okoli</w:t>
            </w:r>
            <w:r>
              <w:rPr>
                <w:rFonts w:ascii="Calibri" w:hAnsi="Calibri"/>
                <w:sz w:val="14"/>
                <w:szCs w:val="14"/>
              </w:rPr>
              <w:t>e</w:t>
            </w:r>
          </w:p>
        </w:tc>
        <w:tc>
          <w:tcPr>
            <w:tcW w:w="1276" w:type="dxa"/>
            <w:vAlign w:val="center"/>
          </w:tcPr>
          <w:p w:rsidR="00D82E38" w:rsidRPr="00805CFA" w:rsidRDefault="00D82E38" w:rsidP="00D82E38">
            <w:p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Pedagógovia</w:t>
            </w:r>
          </w:p>
        </w:tc>
        <w:tc>
          <w:tcPr>
            <w:tcW w:w="850" w:type="dxa"/>
            <w:vAlign w:val="center"/>
          </w:tcPr>
          <w:p w:rsidR="00D82E38" w:rsidRPr="00805CFA" w:rsidRDefault="00D82E38" w:rsidP="00D82E38">
            <w:pPr>
              <w:jc w:val="center"/>
              <w:rPr>
                <w:rFonts w:ascii="Calibri" w:hAnsi="Calibri"/>
                <w:bCs/>
                <w:sz w:val="14"/>
                <w:szCs w:val="14"/>
              </w:rPr>
            </w:pPr>
            <w:r w:rsidRPr="00805CFA">
              <w:rPr>
                <w:rFonts w:ascii="Calibri" w:hAnsi="Calibri"/>
                <w:bCs/>
                <w:sz w:val="14"/>
                <w:szCs w:val="14"/>
              </w:rPr>
              <w:t>120</w:t>
            </w:r>
          </w:p>
        </w:tc>
        <w:tc>
          <w:tcPr>
            <w:tcW w:w="2404" w:type="dxa"/>
            <w:vAlign w:val="center"/>
          </w:tcPr>
          <w:p w:rsidR="00D82E38" w:rsidRPr="00805CFA" w:rsidRDefault="00D82E38" w:rsidP="00D82E38">
            <w:pPr>
              <w:rPr>
                <w:rFonts w:ascii="Calibri" w:hAnsi="Calibri"/>
                <w:bCs/>
                <w:sz w:val="14"/>
                <w:szCs w:val="14"/>
              </w:rPr>
            </w:pP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Outdoorová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aktivita, </w:t>
            </w:r>
            <w:proofErr w:type="spellStart"/>
            <w:r w:rsidRPr="00805CFA">
              <w:rPr>
                <w:rFonts w:ascii="Calibri" w:hAnsi="Calibri"/>
                <w:bCs/>
                <w:sz w:val="14"/>
                <w:szCs w:val="14"/>
              </w:rPr>
              <w:t>medzipredmetové</w:t>
            </w:r>
            <w:proofErr w:type="spellEnd"/>
            <w:r w:rsidRPr="00805CFA">
              <w:rPr>
                <w:rFonts w:ascii="Calibri" w:hAnsi="Calibri"/>
                <w:bCs/>
                <w:sz w:val="14"/>
                <w:szCs w:val="14"/>
              </w:rPr>
              <w:t xml:space="preserve"> vzťahy (U11.5)</w:t>
            </w:r>
            <w:r w:rsidR="00B27DCF">
              <w:rPr>
                <w:rFonts w:ascii="Calibri" w:hAnsi="Calibri"/>
                <w:bCs/>
                <w:sz w:val="14"/>
                <w:szCs w:val="14"/>
              </w:rPr>
              <w:t>, pro</w:t>
            </w:r>
            <w:r w:rsidR="00932C3E">
              <w:rPr>
                <w:rFonts w:ascii="Calibri" w:hAnsi="Calibri"/>
                <w:bCs/>
                <w:sz w:val="14"/>
                <w:szCs w:val="14"/>
              </w:rPr>
              <w:t>tidrogová prevencia</w:t>
            </w:r>
          </w:p>
        </w:tc>
      </w:tr>
    </w:tbl>
    <w:p w:rsidR="001418EF" w:rsidRPr="004861AD" w:rsidRDefault="001418EF" w:rsidP="001418EF">
      <w:pPr>
        <w:shd w:val="clear" w:color="auto" w:fill="FFFFFF"/>
        <w:ind w:right="442"/>
        <w:rPr>
          <w:color w:val="FF0000"/>
          <w:sz w:val="22"/>
          <w:szCs w:val="22"/>
        </w:rPr>
      </w:pPr>
    </w:p>
    <w:p w:rsidR="009C0D37" w:rsidRDefault="009C0D37" w:rsidP="009C0D37">
      <w:pPr>
        <w:pStyle w:val="Obyajntext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047AC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Informácie 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dalších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47AC5">
        <w:rPr>
          <w:rFonts w:ascii="Times New Roman" w:hAnsi="Times New Roman" w:cs="Times New Roman"/>
          <w:b/>
          <w:sz w:val="28"/>
          <w:szCs w:val="28"/>
          <w:u w:val="single"/>
        </w:rPr>
        <w:t xml:space="preserve">aktivitách vyplývajúcich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z cieľov školy</w:t>
      </w:r>
      <w:r w:rsidRPr="00047AC5"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9C0D37" w:rsidRPr="00E11B18" w:rsidRDefault="009C0D37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Koncepčný zámer rozvoja školy</w:t>
      </w:r>
    </w:p>
    <w:p w:rsidR="009C0D37" w:rsidRDefault="009C0D37" w:rsidP="009C0D37">
      <w:pPr>
        <w:pStyle w:val="Obyajntext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145DBB" w:rsidRPr="009C0D37" w:rsidRDefault="009C0D37" w:rsidP="009C0D37">
      <w:pPr>
        <w:pStyle w:val="Obyajntex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9C0D37">
        <w:rPr>
          <w:rFonts w:ascii="Times New Roman" w:hAnsi="Times New Roman" w:cs="Times New Roman"/>
          <w:sz w:val="22"/>
          <w:szCs w:val="22"/>
        </w:rPr>
        <w:t>Medzi tieto aktivity zaradzujeme predovšetkým tie, ktoré vyplývajú z </w:t>
      </w:r>
      <w:r w:rsidRPr="009C0D37">
        <w:rPr>
          <w:rFonts w:ascii="Times New Roman" w:hAnsi="Times New Roman" w:cs="Times New Roman"/>
          <w:i/>
          <w:sz w:val="22"/>
          <w:szCs w:val="22"/>
        </w:rPr>
        <w:t>Koncepčného zámeru rozvoja školy na roky 2019-2024</w:t>
      </w:r>
      <w:r w:rsidRPr="009C0D37">
        <w:rPr>
          <w:rFonts w:ascii="Times New Roman" w:hAnsi="Times New Roman" w:cs="Times New Roman"/>
          <w:sz w:val="22"/>
          <w:szCs w:val="22"/>
        </w:rPr>
        <w:t xml:space="preserve"> a neboli spomenuté v predchádzajúcich častiach</w:t>
      </w:r>
      <w:r>
        <w:rPr>
          <w:rFonts w:ascii="Times New Roman" w:hAnsi="Times New Roman" w:cs="Times New Roman"/>
          <w:sz w:val="22"/>
          <w:szCs w:val="22"/>
        </w:rPr>
        <w:t xml:space="preserve"> správy</w:t>
      </w:r>
      <w:r w:rsidRPr="009C0D37">
        <w:rPr>
          <w:rFonts w:ascii="Times New Roman" w:hAnsi="Times New Roman" w:cs="Times New Roman"/>
          <w:sz w:val="22"/>
          <w:szCs w:val="22"/>
        </w:rPr>
        <w:t xml:space="preserve">. </w:t>
      </w:r>
      <w:r w:rsidR="00145DBB" w:rsidRPr="009C0D37">
        <w:rPr>
          <w:rFonts w:ascii="Times New Roman" w:hAnsi="Times New Roman" w:cs="Times New Roman"/>
          <w:sz w:val="22"/>
          <w:szCs w:val="22"/>
        </w:rPr>
        <w:t>Jedná sa predovšetkým o</w:t>
      </w:r>
      <w:r>
        <w:rPr>
          <w:rFonts w:ascii="Times New Roman" w:hAnsi="Times New Roman" w:cs="Times New Roman"/>
          <w:sz w:val="22"/>
          <w:szCs w:val="22"/>
        </w:rPr>
        <w:t xml:space="preserve"> činnosti </w:t>
      </w:r>
      <w:r w:rsidR="00145DBB" w:rsidRPr="009C0D37">
        <w:rPr>
          <w:rFonts w:ascii="Times New Roman" w:hAnsi="Times New Roman" w:cs="Times New Roman"/>
          <w:sz w:val="22"/>
          <w:szCs w:val="22"/>
        </w:rPr>
        <w:t>súvisiace s niektorými prierezovými témami (globálne vzdelávanie, regionálna výchova, multikultúrna výchova, mediálna výchova, dramatická výchova,...) a kľúčovými kompetenciami (jazykové zručnosti, prezentačné zručnosti, čitateľská gramotnosť, finančná gramotno</w:t>
      </w:r>
      <w:r>
        <w:rPr>
          <w:rFonts w:ascii="Times New Roman" w:hAnsi="Times New Roman" w:cs="Times New Roman"/>
          <w:sz w:val="22"/>
          <w:szCs w:val="22"/>
        </w:rPr>
        <w:t>sť, prírodovedná gramotnosť...)</w:t>
      </w:r>
      <w:r w:rsidR="00145DBB" w:rsidRPr="009C0D37">
        <w:rPr>
          <w:rFonts w:ascii="Times New Roman" w:hAnsi="Times New Roman" w:cs="Times New Roman"/>
          <w:sz w:val="22"/>
          <w:szCs w:val="22"/>
        </w:rPr>
        <w:t>.</w:t>
      </w:r>
    </w:p>
    <w:p w:rsidR="009C0D37" w:rsidRDefault="009C0D37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6"/>
        <w:gridCol w:w="2403"/>
        <w:gridCol w:w="993"/>
        <w:gridCol w:w="992"/>
        <w:gridCol w:w="1276"/>
        <w:gridCol w:w="850"/>
        <w:gridCol w:w="2404"/>
        <w:gridCol w:w="12"/>
      </w:tblGrid>
      <w:tr w:rsidR="00742688" w:rsidRPr="00742688" w:rsidTr="00CB0189">
        <w:trPr>
          <w:jc w:val="center"/>
        </w:trPr>
        <w:tc>
          <w:tcPr>
            <w:tcW w:w="427" w:type="dxa"/>
            <w:gridSpan w:val="2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403" w:type="dxa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3" w:type="dxa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76" w:type="dxa"/>
            <w:shd w:val="clear" w:color="auto" w:fill="9CC2E5"/>
            <w:vAlign w:val="center"/>
          </w:tcPr>
          <w:p w:rsidR="009C0D37" w:rsidRPr="00742688" w:rsidRDefault="009C0D37" w:rsidP="00E55792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Organizátori</w:t>
            </w:r>
          </w:p>
        </w:tc>
        <w:tc>
          <w:tcPr>
            <w:tcW w:w="850" w:type="dxa"/>
            <w:shd w:val="clear" w:color="auto" w:fill="9CC2E5"/>
            <w:vAlign w:val="center"/>
          </w:tcPr>
          <w:p w:rsidR="009C0D37" w:rsidRPr="00742688" w:rsidRDefault="009C0D37" w:rsidP="00E55792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>Počet žiakov</w:t>
            </w:r>
          </w:p>
        </w:tc>
        <w:tc>
          <w:tcPr>
            <w:tcW w:w="2416" w:type="dxa"/>
            <w:gridSpan w:val="2"/>
            <w:shd w:val="clear" w:color="auto" w:fill="9CC2E5"/>
            <w:vAlign w:val="center"/>
          </w:tcPr>
          <w:p w:rsidR="009C0D37" w:rsidRPr="00742688" w:rsidRDefault="009C0D37" w:rsidP="00230EE1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42688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Prínos pre žiakov, školu, región </w:t>
            </w:r>
          </w:p>
        </w:tc>
      </w:tr>
      <w:tr w:rsidR="00742688" w:rsidRPr="00742688" w:rsidTr="00742688">
        <w:trPr>
          <w:jc w:val="center"/>
        </w:trPr>
        <w:tc>
          <w:tcPr>
            <w:tcW w:w="427" w:type="dxa"/>
            <w:gridSpan w:val="2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1.</w:t>
            </w:r>
          </w:p>
        </w:tc>
        <w:tc>
          <w:tcPr>
            <w:tcW w:w="2403" w:type="dxa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Európsky deň jazykov</w:t>
            </w:r>
            <w:r w:rsidRPr="00742688">
              <w:rPr>
                <w:rFonts w:ascii="Calibri" w:hAnsi="Calibri" w:cs="Arial"/>
                <w:sz w:val="14"/>
                <w:szCs w:val="14"/>
              </w:rPr>
              <w:t xml:space="preserve"> – </w:t>
            </w:r>
            <w:r w:rsidR="00230EE1" w:rsidRPr="00742688">
              <w:rPr>
                <w:rFonts w:ascii="Calibri" w:hAnsi="Calibri" w:cs="Arial"/>
                <w:sz w:val="14"/>
                <w:szCs w:val="14"/>
              </w:rPr>
              <w:t>kvíz, vlajky EU, hľadačka s OR kódmi</w:t>
            </w:r>
          </w:p>
        </w:tc>
        <w:tc>
          <w:tcPr>
            <w:tcW w:w="993" w:type="dxa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09/202</w:t>
            </w:r>
            <w:r w:rsidR="00230EE1" w:rsidRPr="00742688">
              <w:rPr>
                <w:rFonts w:ascii="Calibri" w:hAnsi="Calibri" w:cs="Arial"/>
                <w:sz w:val="14"/>
                <w:szCs w:val="14"/>
              </w:rPr>
              <w:t>1</w:t>
            </w:r>
          </w:p>
        </w:tc>
        <w:tc>
          <w:tcPr>
            <w:tcW w:w="992" w:type="dxa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9C0D37" w:rsidRPr="00742688" w:rsidRDefault="00230EE1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MOL, PET</w:t>
            </w:r>
            <w:r w:rsidR="003F568F" w:rsidRPr="00742688">
              <w:rPr>
                <w:rFonts w:ascii="Calibri" w:hAnsi="Calibri" w:cs="Arial"/>
                <w:sz w:val="14"/>
                <w:szCs w:val="14"/>
              </w:rPr>
              <w:t>, VAR</w:t>
            </w:r>
          </w:p>
        </w:tc>
        <w:tc>
          <w:tcPr>
            <w:tcW w:w="850" w:type="dxa"/>
            <w:vAlign w:val="center"/>
          </w:tcPr>
          <w:p w:rsidR="009C0D37" w:rsidRPr="00742688" w:rsidRDefault="009C0D37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</w:t>
            </w:r>
            <w:r w:rsidR="00230EE1" w:rsidRPr="00742688">
              <w:rPr>
                <w:rFonts w:ascii="Calibri" w:hAnsi="Calibri" w:cs="Arial"/>
                <w:sz w:val="14"/>
                <w:szCs w:val="14"/>
              </w:rPr>
              <w:t>00</w:t>
            </w:r>
          </w:p>
        </w:tc>
        <w:tc>
          <w:tcPr>
            <w:tcW w:w="2416" w:type="dxa"/>
            <w:gridSpan w:val="2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Jazykové zručnosti, multikultúrna výchova</w:t>
            </w:r>
          </w:p>
        </w:tc>
      </w:tr>
      <w:tr w:rsidR="00742688" w:rsidRPr="00742688" w:rsidTr="00742688">
        <w:trPr>
          <w:jc w:val="center"/>
        </w:trPr>
        <w:tc>
          <w:tcPr>
            <w:tcW w:w="427" w:type="dxa"/>
            <w:gridSpan w:val="2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2.</w:t>
            </w:r>
          </w:p>
        </w:tc>
        <w:tc>
          <w:tcPr>
            <w:tcW w:w="2403" w:type="dxa"/>
            <w:vAlign w:val="center"/>
          </w:tcPr>
          <w:p w:rsidR="009C0D37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Nezabudnutí susedia</w:t>
            </w:r>
            <w:r w:rsidRPr="00742688">
              <w:rPr>
                <w:rFonts w:ascii="Calibri" w:hAnsi="Calibri" w:cs="Arial"/>
                <w:sz w:val="14"/>
                <w:szCs w:val="14"/>
              </w:rPr>
              <w:t xml:space="preserve"> – Spomienkový deň holokaustu (spomienkové pásmo)</w:t>
            </w:r>
          </w:p>
        </w:tc>
        <w:tc>
          <w:tcPr>
            <w:tcW w:w="993" w:type="dxa"/>
            <w:vAlign w:val="center"/>
          </w:tcPr>
          <w:p w:rsidR="009C0D37" w:rsidRPr="00742688" w:rsidRDefault="009C0D37" w:rsidP="00230EE1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sz w:val="14"/>
                <w:szCs w:val="14"/>
              </w:rPr>
            </w:pPr>
          </w:p>
          <w:p w:rsidR="009C0D37" w:rsidRPr="00742688" w:rsidRDefault="009C0D37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0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9</w:t>
            </w:r>
            <w:r w:rsidRPr="00742688">
              <w:rPr>
                <w:rFonts w:ascii="Calibri" w:hAnsi="Calibri" w:cs="Arial"/>
                <w:sz w:val="14"/>
                <w:szCs w:val="14"/>
              </w:rPr>
              <w:t>.09.202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1</w:t>
            </w:r>
          </w:p>
        </w:tc>
        <w:tc>
          <w:tcPr>
            <w:tcW w:w="992" w:type="dxa"/>
            <w:vAlign w:val="center"/>
          </w:tcPr>
          <w:p w:rsidR="00810D48" w:rsidRDefault="00E55792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Evanjelický kostol</w:t>
            </w:r>
          </w:p>
          <w:p w:rsidR="009C0D37" w:rsidRPr="00742688" w:rsidRDefault="00810D48" w:rsidP="00230EE1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v Gelnici</w:t>
            </w:r>
          </w:p>
        </w:tc>
        <w:tc>
          <w:tcPr>
            <w:tcW w:w="1276" w:type="dxa"/>
            <w:vAlign w:val="center"/>
          </w:tcPr>
          <w:p w:rsidR="009C0D37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Evanjelická cirkev</w:t>
            </w:r>
            <w:r w:rsidR="00810D48">
              <w:rPr>
                <w:rFonts w:ascii="Calibri" w:hAnsi="Calibri" w:cs="Arial"/>
                <w:sz w:val="14"/>
                <w:szCs w:val="14"/>
              </w:rPr>
              <w:t xml:space="preserve"> v Gelnici</w:t>
            </w:r>
          </w:p>
        </w:tc>
        <w:tc>
          <w:tcPr>
            <w:tcW w:w="850" w:type="dxa"/>
            <w:vAlign w:val="center"/>
          </w:tcPr>
          <w:p w:rsidR="009C0D37" w:rsidRPr="00742688" w:rsidRDefault="009C0D37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130</w:t>
            </w:r>
          </w:p>
        </w:tc>
        <w:tc>
          <w:tcPr>
            <w:tcW w:w="2416" w:type="dxa"/>
            <w:gridSpan w:val="2"/>
            <w:vAlign w:val="center"/>
          </w:tcPr>
          <w:p w:rsidR="009C0D37" w:rsidRPr="00742688" w:rsidRDefault="009C0D37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Prevencia rasizmu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 xml:space="preserve"> a </w:t>
            </w:r>
            <w:r w:rsidRPr="00742688">
              <w:rPr>
                <w:rFonts w:ascii="Calibri" w:hAnsi="Calibri" w:cs="Arial"/>
                <w:sz w:val="14"/>
                <w:szCs w:val="14"/>
              </w:rPr>
              <w:t>xenofóbie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, výchova  k občianstvu, výchova k humanizmu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E55792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3.</w:t>
            </w:r>
          </w:p>
        </w:tc>
        <w:tc>
          <w:tcPr>
            <w:tcW w:w="2409" w:type="dxa"/>
            <w:gridSpan w:val="2"/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Putovná výstava Stopami života </w:t>
            </w:r>
          </w:p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>o M. R. Štefánikovi</w:t>
            </w:r>
          </w:p>
        </w:tc>
        <w:tc>
          <w:tcPr>
            <w:tcW w:w="993" w:type="dxa"/>
            <w:vAlign w:val="center"/>
          </w:tcPr>
          <w:p w:rsidR="00E55792" w:rsidRPr="00742688" w:rsidRDefault="00EF0F85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20.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10.2021</w:t>
            </w:r>
          </w:p>
        </w:tc>
        <w:tc>
          <w:tcPr>
            <w:tcW w:w="992" w:type="dxa"/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Konferenčná miestnosť</w:t>
            </w:r>
          </w:p>
        </w:tc>
        <w:tc>
          <w:tcPr>
            <w:tcW w:w="1276" w:type="dxa"/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Spoločnosť M.R. Štefánika OZ</w:t>
            </w:r>
          </w:p>
        </w:tc>
        <w:tc>
          <w:tcPr>
            <w:tcW w:w="850" w:type="dxa"/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150</w:t>
            </w:r>
          </w:p>
        </w:tc>
        <w:tc>
          <w:tcPr>
            <w:tcW w:w="2404" w:type="dxa"/>
            <w:tcBorders>
              <w:right w:val="single" w:sz="8" w:space="0" w:color="auto"/>
            </w:tcBorders>
            <w:vAlign w:val="center"/>
          </w:tcPr>
          <w:p w:rsidR="00E55792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V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ýchova k</w:t>
            </w:r>
            <w:r w:rsidR="00E55792" w:rsidRPr="00742688">
              <w:rPr>
                <w:rFonts w:ascii="Calibri" w:hAnsi="Calibri" w:cs="Arial" w:hint="eastAsia"/>
                <w:sz w:val="14"/>
                <w:szCs w:val="14"/>
              </w:rPr>
              <w:t> </w:t>
            </w:r>
            <w:r w:rsidR="00E55792" w:rsidRPr="00742688">
              <w:rPr>
                <w:rFonts w:ascii="Calibri" w:hAnsi="Calibri" w:cs="Arial"/>
                <w:sz w:val="14"/>
                <w:szCs w:val="14"/>
              </w:rPr>
              <w:t>aktívnemu občianstvu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EF0F85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4.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BE30CD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Banícke múzeum v Gelnici </w:t>
            </w:r>
            <w:r w:rsidRPr="00742688">
              <w:rPr>
                <w:rFonts w:ascii="Calibri" w:hAnsi="Calibri" w:cs="Arial"/>
                <w:sz w:val="14"/>
                <w:szCs w:val="14"/>
              </w:rPr>
              <w:t>– komentovaná prehliadka expozície</w:t>
            </w: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21.10.2021, 26.10.2021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Banícke múzeum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BLH, BUR, SLO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EF0F85" w:rsidRPr="00742688" w:rsidRDefault="00EF0F85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32 (II.O, III.O)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F0F85" w:rsidRPr="00742688" w:rsidRDefault="00EF0F85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Regionálna výchova, zážitkové vyučovanie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5.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Literárny chodníček </w:t>
            </w:r>
            <w:r w:rsidRPr="00742688">
              <w:rPr>
                <w:rFonts w:ascii="Calibri" w:hAnsi="Calibri" w:cs="Arial"/>
                <w:sz w:val="14"/>
                <w:szCs w:val="14"/>
              </w:rPr>
              <w:t>– medzitriedny kvíz počas Medzinárodného dňa školských knižníc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24.10.2021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Školská knižnica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BLH, VAR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16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Čitateľská gramotnosť,</w:t>
            </w:r>
          </w:p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zážitkové vyučovanie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E55792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6</w:t>
            </w:r>
            <w:r w:rsidR="00E55792" w:rsidRPr="00742688">
              <w:rPr>
                <w:rFonts w:ascii="Calibri" w:hAnsi="Calibri" w:cs="Arial"/>
                <w:b/>
                <w:sz w:val="14"/>
                <w:szCs w:val="14"/>
              </w:rPr>
              <w:t>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3C2C0F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Adventný kalendár v ANJ </w:t>
            </w:r>
            <w:r w:rsidRPr="00742688">
              <w:rPr>
                <w:rFonts w:ascii="Calibri" w:hAnsi="Calibri" w:cs="Arial"/>
                <w:sz w:val="14"/>
                <w:szCs w:val="14"/>
              </w:rPr>
              <w:t xml:space="preserve">– </w:t>
            </w:r>
            <w:r w:rsidR="003C2C0F" w:rsidRPr="00742688">
              <w:rPr>
                <w:rFonts w:ascii="Calibri" w:hAnsi="Calibri" w:cs="Arial"/>
                <w:sz w:val="14"/>
                <w:szCs w:val="14"/>
              </w:rPr>
              <w:t>zábavné úlohy ukryté v</w:t>
            </w:r>
            <w:r w:rsidR="00742688">
              <w:rPr>
                <w:rFonts w:ascii="Calibri" w:hAnsi="Calibri" w:cs="Arial"/>
                <w:sz w:val="14"/>
                <w:szCs w:val="14"/>
              </w:rPr>
              <w:t xml:space="preserve"> elektronickom </w:t>
            </w:r>
            <w:r w:rsidR="003C2C0F" w:rsidRPr="00742688">
              <w:rPr>
                <w:rFonts w:ascii="Calibri" w:hAnsi="Calibri" w:cs="Arial"/>
                <w:sz w:val="14"/>
                <w:szCs w:val="14"/>
              </w:rPr>
              <w:t>kalendári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12/2021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Web školy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PET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30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Jazykové zručnosti, komunikačné spôsobilosti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AA7164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7.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AA7164" w:rsidRPr="00742688" w:rsidRDefault="00742688" w:rsidP="00E55792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Triedny k</w:t>
            </w:r>
            <w:r w:rsidR="00AA7164"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arnevalový deň </w:t>
            </w:r>
            <w:r w:rsidR="00AA7164" w:rsidRPr="00742688">
              <w:rPr>
                <w:rFonts w:ascii="Calibri" w:hAnsi="Calibri" w:cs="Arial"/>
                <w:sz w:val="14"/>
                <w:szCs w:val="14"/>
              </w:rPr>
              <w:t>– zábavné vyučovanie v koži niekoho iného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AA7164" w:rsidRPr="00742688" w:rsidRDefault="00AA7164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18.02.2022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AA7164" w:rsidRPr="00742688" w:rsidRDefault="00AA7164" w:rsidP="00E55792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AA7164" w:rsidRPr="00742688" w:rsidRDefault="00742688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ŽŠR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AA7164" w:rsidRPr="00742688" w:rsidRDefault="00AA7164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60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A7164" w:rsidRPr="00742688" w:rsidRDefault="00AA7164" w:rsidP="00E55792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Rozvoj kreativity, estetického cítenia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E55792" w:rsidRPr="00742688" w:rsidRDefault="00742688" w:rsidP="00E55792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8.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E55792" w:rsidRPr="00742688" w:rsidRDefault="00E55792" w:rsidP="00E55792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Vojna na Ukrajine </w:t>
            </w:r>
            <w:r w:rsidRPr="00742688">
              <w:rPr>
                <w:rFonts w:ascii="Calibri" w:hAnsi="Calibri" w:cs="Arial"/>
                <w:sz w:val="14"/>
                <w:szCs w:val="14"/>
              </w:rPr>
              <w:t xml:space="preserve">– </w:t>
            </w:r>
            <w:proofErr w:type="spellStart"/>
            <w:r w:rsidRPr="00742688">
              <w:rPr>
                <w:rFonts w:ascii="Calibri" w:hAnsi="Calibri" w:cs="Arial"/>
                <w:sz w:val="14"/>
                <w:szCs w:val="14"/>
              </w:rPr>
              <w:t>infopanel</w:t>
            </w:r>
            <w:proofErr w:type="spellEnd"/>
            <w:r w:rsidRPr="00742688">
              <w:rPr>
                <w:rFonts w:ascii="Calibri" w:hAnsi="Calibri" w:cs="Arial"/>
                <w:sz w:val="14"/>
                <w:szCs w:val="14"/>
              </w:rPr>
              <w:t xml:space="preserve"> spojený</w:t>
            </w:r>
            <w:r w:rsidR="00BE30CD" w:rsidRPr="00742688">
              <w:rPr>
                <w:rFonts w:ascii="Calibri" w:hAnsi="Calibri" w:cs="Arial"/>
                <w:sz w:val="14"/>
                <w:szCs w:val="14"/>
              </w:rPr>
              <w:t xml:space="preserve"> s besedami so žiakmi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02-03/2022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BUR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120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792" w:rsidRPr="00742688" w:rsidRDefault="00BE30CD" w:rsidP="00E55792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Výchova k aktívnemu občianstvu, výchova k ľudským právam. výchova k humanizmu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9.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>Exkurzia v Múzeu komunizmu</w:t>
            </w:r>
          </w:p>
        </w:tc>
        <w:tc>
          <w:tcPr>
            <w:tcW w:w="993" w:type="dxa"/>
            <w:vAlign w:val="center"/>
          </w:tcPr>
          <w:p w:rsidR="00BE30CD" w:rsidRPr="00742688" w:rsidRDefault="00FE3845" w:rsidP="00BE30CD">
            <w:pPr>
              <w:pStyle w:val="Obyajntext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10.</w:t>
            </w:r>
            <w:r w:rsidR="00BE30CD" w:rsidRPr="00742688">
              <w:rPr>
                <w:rFonts w:asciiTheme="minorHAnsi" w:hAnsiTheme="minorHAnsi" w:cstheme="minorHAnsi"/>
                <w:sz w:val="14"/>
                <w:szCs w:val="14"/>
              </w:rPr>
              <w:t>03.2022</w:t>
            </w:r>
          </w:p>
        </w:tc>
        <w:tc>
          <w:tcPr>
            <w:tcW w:w="992" w:type="dxa"/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Košice</w:t>
            </w:r>
          </w:p>
        </w:tc>
        <w:tc>
          <w:tcPr>
            <w:tcW w:w="1276" w:type="dxa"/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BUR</w:t>
            </w:r>
          </w:p>
        </w:tc>
        <w:tc>
          <w:tcPr>
            <w:tcW w:w="850" w:type="dxa"/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 xml:space="preserve">20 (III.A) </w:t>
            </w:r>
          </w:p>
        </w:tc>
        <w:tc>
          <w:tcPr>
            <w:tcW w:w="2404" w:type="dxa"/>
            <w:tcBorders>
              <w:right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Výchova k</w:t>
            </w:r>
            <w:r w:rsidRPr="00742688">
              <w:rPr>
                <w:rFonts w:asciiTheme="minorHAnsi" w:hAnsiTheme="minorHAnsi" w:cstheme="minorHAnsi" w:hint="eastAsia"/>
                <w:sz w:val="14"/>
                <w:szCs w:val="14"/>
              </w:rPr>
              <w:t> 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aktívnemu občianstvu, výchova k</w:t>
            </w:r>
            <w:r w:rsidRPr="00742688">
              <w:rPr>
                <w:rFonts w:asciiTheme="minorHAnsi" w:hAnsiTheme="minorHAnsi" w:cstheme="minorHAnsi" w:hint="eastAsia"/>
                <w:sz w:val="14"/>
                <w:szCs w:val="14"/>
              </w:rPr>
              <w:t> 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ľudským právam. výchova k humanizmu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FE3845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10.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FE3845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>Zbierka šatstva pre Dom Charity v Gelnici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11.03.2022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Dom Charity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MOL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18 (I.A)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E3845" w:rsidRPr="00742688" w:rsidRDefault="00FE3845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Výchova k tolerancii, dobrovoľnícka činnosť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11.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Kniha môjho detstva 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– pásmo prezentácií ku Medzinárodnému dňu detskej knihy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02.04.2022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BLH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13 (II.O)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30CD" w:rsidRPr="00742688" w:rsidRDefault="00BE30CD" w:rsidP="00FE3845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R</w:t>
            </w:r>
            <w:r w:rsidR="00FE3845" w:rsidRPr="00742688">
              <w:rPr>
                <w:rFonts w:asciiTheme="minorHAnsi" w:hAnsiTheme="minorHAnsi" w:cstheme="minorHAnsi"/>
                <w:sz w:val="14"/>
                <w:szCs w:val="14"/>
              </w:rPr>
              <w:t>ozvoj I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 xml:space="preserve">T zručností, prezentačné </w:t>
            </w:r>
            <w:r w:rsidR="00FE3845" w:rsidRPr="00742688">
              <w:rPr>
                <w:rFonts w:asciiTheme="minorHAnsi" w:hAnsiTheme="minorHAnsi" w:cstheme="minorHAnsi"/>
                <w:sz w:val="14"/>
                <w:szCs w:val="14"/>
              </w:rPr>
              <w:t>a</w:t>
            </w: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 xml:space="preserve"> komunikačné </w:t>
            </w:r>
            <w:r w:rsidR="00FE3845" w:rsidRPr="00742688">
              <w:rPr>
                <w:rFonts w:asciiTheme="minorHAnsi" w:hAnsiTheme="minorHAnsi" w:cstheme="minorHAnsi"/>
                <w:sz w:val="14"/>
                <w:szCs w:val="14"/>
              </w:rPr>
              <w:t>spôsobilosti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12.</w:t>
            </w:r>
          </w:p>
        </w:tc>
        <w:tc>
          <w:tcPr>
            <w:tcW w:w="2409" w:type="dxa"/>
            <w:gridSpan w:val="2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b/>
                <w:sz w:val="14"/>
                <w:szCs w:val="14"/>
              </w:rPr>
              <w:t>Projekt Reálny sci-fi tvor verzus GMO organizmus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21.05.2022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SOK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18 (I.A)</w:t>
            </w:r>
          </w:p>
        </w:tc>
        <w:tc>
          <w:tcPr>
            <w:tcW w:w="240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30CD" w:rsidRPr="00742688" w:rsidRDefault="00BE30CD" w:rsidP="00BE30CD">
            <w:pPr>
              <w:pStyle w:val="Obyaj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Rozvoj IT zručností, rozvoj kreativity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13.</w:t>
            </w:r>
          </w:p>
        </w:tc>
        <w:tc>
          <w:tcPr>
            <w:tcW w:w="2409" w:type="dxa"/>
            <w:gridSpan w:val="2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Čítajme si 2022 </w:t>
            </w:r>
            <w:r w:rsidRPr="00742688">
              <w:rPr>
                <w:rFonts w:ascii="Calibri" w:hAnsi="Calibri" w:cs="Arial"/>
                <w:sz w:val="14"/>
                <w:szCs w:val="14"/>
              </w:rPr>
              <w:t>– čitateľský maratón</w:t>
            </w:r>
          </w:p>
        </w:tc>
        <w:tc>
          <w:tcPr>
            <w:tcW w:w="993" w:type="dxa"/>
            <w:vAlign w:val="center"/>
          </w:tcPr>
          <w:p w:rsidR="00BE30CD" w:rsidRPr="00742688" w:rsidRDefault="0039604C" w:rsidP="0039604C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20.06.2022</w:t>
            </w:r>
          </w:p>
        </w:tc>
        <w:tc>
          <w:tcPr>
            <w:tcW w:w="992" w:type="dxa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Theme="minorHAnsi" w:hAnsiTheme="minorHAnsi" w:cstheme="minorHAnsi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VAR, BLH (Linka detskej istoty)</w:t>
            </w:r>
          </w:p>
        </w:tc>
        <w:tc>
          <w:tcPr>
            <w:tcW w:w="850" w:type="dxa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60</w:t>
            </w:r>
          </w:p>
        </w:tc>
        <w:tc>
          <w:tcPr>
            <w:tcW w:w="2404" w:type="dxa"/>
            <w:vAlign w:val="center"/>
          </w:tcPr>
          <w:p w:rsidR="00BE30CD" w:rsidRPr="00742688" w:rsidRDefault="0039604C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Čitateľská gramotnosť</w:t>
            </w:r>
          </w:p>
        </w:tc>
      </w:tr>
      <w:tr w:rsidR="00742688" w:rsidRPr="00742688" w:rsidTr="0074268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  <w:jc w:val="center"/>
        </w:trPr>
        <w:tc>
          <w:tcPr>
            <w:tcW w:w="421" w:type="dxa"/>
            <w:vAlign w:val="center"/>
          </w:tcPr>
          <w:p w:rsidR="00BE30CD" w:rsidRPr="00742688" w:rsidRDefault="00742688" w:rsidP="00BE30CD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14</w:t>
            </w:r>
            <w:r w:rsidR="00BE30CD" w:rsidRPr="00742688">
              <w:rPr>
                <w:rFonts w:ascii="Calibri" w:hAnsi="Calibri" w:cs="Arial"/>
                <w:b/>
                <w:sz w:val="14"/>
                <w:szCs w:val="14"/>
              </w:rPr>
              <w:t>.</w:t>
            </w:r>
          </w:p>
        </w:tc>
        <w:tc>
          <w:tcPr>
            <w:tcW w:w="2409" w:type="dxa"/>
            <w:gridSpan w:val="2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  <w:r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Zbieram </w:t>
            </w:r>
            <w:r w:rsidR="00742688" w:rsidRPr="00742688">
              <w:rPr>
                <w:rFonts w:ascii="Calibri" w:hAnsi="Calibri" w:cs="Arial"/>
                <w:b/>
                <w:sz w:val="14"/>
                <w:szCs w:val="14"/>
              </w:rPr>
              <w:t xml:space="preserve">tonery, </w:t>
            </w:r>
            <w:r w:rsidRPr="00742688">
              <w:rPr>
                <w:rFonts w:ascii="Calibri" w:hAnsi="Calibri" w:cs="Arial"/>
                <w:b/>
                <w:sz w:val="14"/>
                <w:szCs w:val="14"/>
              </w:rPr>
              <w:t>baterky, žiarovky a </w:t>
            </w:r>
            <w:proofErr w:type="spellStart"/>
            <w:r w:rsidRPr="00742688">
              <w:rPr>
                <w:rFonts w:ascii="Calibri" w:hAnsi="Calibri" w:cs="Arial"/>
                <w:b/>
                <w:sz w:val="14"/>
                <w:szCs w:val="14"/>
              </w:rPr>
              <w:t>elektroodpad</w:t>
            </w:r>
            <w:proofErr w:type="spellEnd"/>
          </w:p>
        </w:tc>
        <w:tc>
          <w:tcPr>
            <w:tcW w:w="993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Celoročne</w:t>
            </w:r>
          </w:p>
        </w:tc>
        <w:tc>
          <w:tcPr>
            <w:tcW w:w="992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PIS</w:t>
            </w:r>
          </w:p>
          <w:p w:rsidR="00742688" w:rsidRPr="00742688" w:rsidRDefault="00742688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(Recyklohry.sk)</w:t>
            </w:r>
          </w:p>
        </w:tc>
        <w:tc>
          <w:tcPr>
            <w:tcW w:w="850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130</w:t>
            </w:r>
          </w:p>
        </w:tc>
        <w:tc>
          <w:tcPr>
            <w:tcW w:w="2404" w:type="dxa"/>
            <w:vAlign w:val="center"/>
          </w:tcPr>
          <w:p w:rsidR="00BE30CD" w:rsidRPr="00742688" w:rsidRDefault="00BE30CD" w:rsidP="00BE30CD">
            <w:pPr>
              <w:pStyle w:val="Obyajntext"/>
              <w:spacing w:line="276" w:lineRule="auto"/>
              <w:rPr>
                <w:rFonts w:ascii="Calibri" w:hAnsi="Calibri" w:cs="Arial"/>
                <w:sz w:val="14"/>
                <w:szCs w:val="14"/>
              </w:rPr>
            </w:pPr>
            <w:r w:rsidRPr="00742688">
              <w:rPr>
                <w:rFonts w:ascii="Calibri" w:hAnsi="Calibri" w:cs="Arial"/>
                <w:sz w:val="14"/>
                <w:szCs w:val="14"/>
              </w:rPr>
              <w:t>Environmentálna výchova</w:t>
            </w:r>
          </w:p>
        </w:tc>
      </w:tr>
    </w:tbl>
    <w:p w:rsidR="009C0D37" w:rsidRDefault="009C0D37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EE1" w:rsidRPr="00485398" w:rsidRDefault="00230EE1" w:rsidP="00230EE1">
      <w:pPr>
        <w:overflowPunct/>
        <w:ind w:firstLine="360"/>
        <w:jc w:val="both"/>
        <w:textAlignment w:val="auto"/>
        <w:rPr>
          <w:rFonts w:ascii="Times-Roman" w:hAnsi="Times-Roman" w:cs="Times-Roman"/>
          <w:sz w:val="22"/>
          <w:szCs w:val="22"/>
        </w:rPr>
      </w:pPr>
      <w:r w:rsidRPr="00485398">
        <w:rPr>
          <w:rFonts w:ascii="Times-Roman" w:hAnsi="Times-Roman" w:cs="Times-Roman"/>
          <w:sz w:val="22"/>
          <w:szCs w:val="22"/>
        </w:rPr>
        <w:t xml:space="preserve">Ďalšie </w:t>
      </w:r>
      <w:r w:rsidR="00CB0189">
        <w:rPr>
          <w:rFonts w:ascii="Times-Roman" w:hAnsi="Times-Roman" w:cs="Times-Roman"/>
          <w:sz w:val="22"/>
          <w:szCs w:val="22"/>
        </w:rPr>
        <w:t>aktivity školy</w:t>
      </w:r>
      <w:r w:rsidRPr="00485398">
        <w:rPr>
          <w:rFonts w:ascii="Times-Roman" w:hAnsi="Times-Roman" w:cs="Times-Roman"/>
          <w:sz w:val="22"/>
          <w:szCs w:val="22"/>
        </w:rPr>
        <w:t xml:space="preserve"> sú podrobne uvedené v </w:t>
      </w:r>
      <w:r w:rsidRPr="00485398">
        <w:rPr>
          <w:rFonts w:ascii="Times-Roman" w:hAnsi="Times-Roman" w:cs="Times-Roman"/>
          <w:i/>
          <w:sz w:val="22"/>
          <w:szCs w:val="22"/>
        </w:rPr>
        <w:t>Záverečnej správe o činnosti výchovného poradcu za rok 2021/2022, Záverečnej správe o činnosti koordinátorky environmentálne</w:t>
      </w:r>
      <w:r>
        <w:rPr>
          <w:rFonts w:ascii="Times-Roman" w:hAnsi="Times-Roman" w:cs="Times-Roman"/>
          <w:i/>
          <w:sz w:val="22"/>
          <w:szCs w:val="22"/>
        </w:rPr>
        <w:t>j</w:t>
      </w:r>
      <w:r w:rsidRPr="00485398">
        <w:rPr>
          <w:rFonts w:ascii="Times-Roman" w:hAnsi="Times-Roman" w:cs="Times-Roman"/>
          <w:i/>
          <w:sz w:val="22"/>
          <w:szCs w:val="22"/>
        </w:rPr>
        <w:t xml:space="preserve"> výchovy</w:t>
      </w:r>
      <w:r>
        <w:rPr>
          <w:rFonts w:ascii="Times-Roman" w:hAnsi="Times-Roman" w:cs="Times-Roman"/>
          <w:i/>
          <w:sz w:val="22"/>
          <w:szCs w:val="22"/>
        </w:rPr>
        <w:t xml:space="preserve"> za rok 2021/2022</w:t>
      </w:r>
      <w:r w:rsidRPr="00485398">
        <w:rPr>
          <w:rFonts w:ascii="Times-Roman" w:hAnsi="Times-Roman" w:cs="Times-Roman"/>
          <w:i/>
          <w:sz w:val="22"/>
          <w:szCs w:val="22"/>
        </w:rPr>
        <w:t xml:space="preserve"> a </w:t>
      </w:r>
      <w:r w:rsidRPr="00485398">
        <w:rPr>
          <w:rFonts w:ascii="Times-Roman" w:hAnsi="Times-Roman" w:cs="Times-Roman"/>
          <w:sz w:val="22"/>
          <w:szCs w:val="22"/>
        </w:rPr>
        <w:t>v </w:t>
      </w:r>
      <w:r w:rsidRPr="00485398">
        <w:rPr>
          <w:rFonts w:ascii="Times-Roman" w:hAnsi="Times-Roman" w:cs="Times-Roman"/>
          <w:i/>
          <w:sz w:val="22"/>
          <w:szCs w:val="22"/>
        </w:rPr>
        <w:t>Záverečnej správe o činnosti koordinátorky prevencie za rok 2021/2022.</w:t>
      </w:r>
    </w:p>
    <w:p w:rsidR="00230EE1" w:rsidRDefault="00230EE1" w:rsidP="009C0D3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6D62" w:rsidRPr="0087542F" w:rsidRDefault="00E06D62" w:rsidP="00682D11">
      <w:pPr>
        <w:overflowPunct/>
        <w:autoSpaceDE/>
        <w:autoSpaceDN/>
        <w:adjustRightInd/>
        <w:ind w:firstLine="708"/>
        <w:jc w:val="both"/>
        <w:textAlignment w:val="auto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bookmarkStart w:id="0" w:name="_GoBack"/>
      <w:bookmarkEnd w:id="0"/>
      <w:r w:rsidRPr="0087542F">
        <w:rPr>
          <w:rFonts w:ascii="ms sans serif" w:hAnsi="ms sans serif" w:cs="ms sans serif"/>
          <w:b/>
          <w:bCs/>
          <w:sz w:val="22"/>
          <w:szCs w:val="22"/>
          <w:u w:val="single"/>
        </w:rPr>
        <w:t xml:space="preserve"> </w:t>
      </w:r>
    </w:p>
    <w:sectPr w:rsidR="00E06D62" w:rsidRPr="0087542F" w:rsidSect="004D54FB">
      <w:footerReference w:type="even" r:id="rId7"/>
      <w:footerReference w:type="default" r:id="rId8"/>
      <w:footerReference w:type="first" r:id="rId9"/>
      <w:pgSz w:w="11906" w:h="16838"/>
      <w:pgMar w:top="1418" w:right="851" w:bottom="1418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DA" w:rsidRDefault="00855CDA">
      <w:r>
        <w:separator/>
      </w:r>
    </w:p>
  </w:endnote>
  <w:endnote w:type="continuationSeparator" w:id="0">
    <w:p w:rsidR="00855CDA" w:rsidRDefault="0085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89" w:rsidRDefault="00CB018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B0189" w:rsidRDefault="00CB018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89" w:rsidRDefault="00CB018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682D11">
      <w:rPr>
        <w:rStyle w:val="slostrany"/>
        <w:noProof/>
      </w:rPr>
      <w:t>- 5 -</w:t>
    </w:r>
    <w:r>
      <w:rPr>
        <w:rStyle w:val="slostrany"/>
      </w:rPr>
      <w:fldChar w:fldCharType="end"/>
    </w:r>
  </w:p>
  <w:p w:rsidR="00CB0189" w:rsidRDefault="00CB0189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89" w:rsidRDefault="00CB0189">
    <w:pPr>
      <w:pStyle w:val="Pt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2857500</wp:posOffset>
              </wp:positionH>
              <wp:positionV relativeFrom="paragraph">
                <wp:posOffset>-71120</wp:posOffset>
              </wp:positionV>
              <wp:extent cx="457200" cy="228600"/>
              <wp:effectExtent l="9525" t="5080" r="9525" b="1397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6C135" id="Rectangle 3" o:spid="_x0000_s1026" style="position:absolute;margin-left:225pt;margin-top:-5.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" strokecolor="white"/>
          </w:pict>
        </mc:Fallback>
      </mc:AlternateConten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>
      <w:rPr>
        <w:rStyle w:val="slostrany"/>
        <w:noProof/>
      </w:rPr>
      <w:t>- 1 -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DA" w:rsidRDefault="00855CDA">
      <w:r>
        <w:separator/>
      </w:r>
    </w:p>
  </w:footnote>
  <w:footnote w:type="continuationSeparator" w:id="0">
    <w:p w:rsidR="00855CDA" w:rsidRDefault="0085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009ECC"/>
    <w:multiLevelType w:val="hybridMultilevel"/>
    <w:tmpl w:val="A75513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91CBA"/>
    <w:multiLevelType w:val="hybridMultilevel"/>
    <w:tmpl w:val="7B4A3DBA"/>
    <w:lvl w:ilvl="0" w:tplc="041B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82239"/>
    <w:multiLevelType w:val="hybridMultilevel"/>
    <w:tmpl w:val="5CF0E90E"/>
    <w:lvl w:ilvl="0" w:tplc="53EA9BD2">
      <w:start w:val="20"/>
      <w:numFmt w:val="upperRoman"/>
      <w:lvlText w:val="%1."/>
      <w:lvlJc w:val="left"/>
      <w:pPr>
        <w:ind w:left="720" w:hanging="720"/>
      </w:pPr>
      <w:rPr>
        <w:rFonts w:hint="default"/>
        <w:b/>
        <w:color w:val="auto"/>
        <w:sz w:val="2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42ED9"/>
    <w:multiLevelType w:val="hybridMultilevel"/>
    <w:tmpl w:val="699C02DA"/>
    <w:lvl w:ilvl="0" w:tplc="DF763C48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  <w:i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91882"/>
    <w:multiLevelType w:val="hybridMultilevel"/>
    <w:tmpl w:val="BB5E9C6E"/>
    <w:lvl w:ilvl="0" w:tplc="041B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BA745A"/>
    <w:multiLevelType w:val="hybridMultilevel"/>
    <w:tmpl w:val="BD8658AA"/>
    <w:lvl w:ilvl="0" w:tplc="140457A4">
      <w:numFmt w:val="bullet"/>
      <w:lvlText w:val="-"/>
      <w:lvlJc w:val="left"/>
      <w:pPr>
        <w:ind w:left="4471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6" w15:restartNumberingAfterBreak="0">
    <w:nsid w:val="143E2FE4"/>
    <w:multiLevelType w:val="hybridMultilevel"/>
    <w:tmpl w:val="09324306"/>
    <w:lvl w:ilvl="0" w:tplc="041B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 w15:restartNumberingAfterBreak="0">
    <w:nsid w:val="15F1707F"/>
    <w:multiLevelType w:val="hybridMultilevel"/>
    <w:tmpl w:val="CE866C72"/>
    <w:lvl w:ilvl="0" w:tplc="9C82A0D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A19F3"/>
    <w:multiLevelType w:val="hybridMultilevel"/>
    <w:tmpl w:val="417C9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3118C"/>
    <w:multiLevelType w:val="hybridMultilevel"/>
    <w:tmpl w:val="2AE877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73A"/>
    <w:multiLevelType w:val="hybridMultilevel"/>
    <w:tmpl w:val="BB205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C076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8268A3"/>
    <w:multiLevelType w:val="hybridMultilevel"/>
    <w:tmpl w:val="E0AA758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D0520B"/>
    <w:multiLevelType w:val="hybridMultilevel"/>
    <w:tmpl w:val="2B9EB140"/>
    <w:lvl w:ilvl="0" w:tplc="0F323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4138F"/>
    <w:multiLevelType w:val="hybridMultilevel"/>
    <w:tmpl w:val="33F84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55EBF"/>
    <w:multiLevelType w:val="multilevel"/>
    <w:tmpl w:val="2670222C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3B2B325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DD41A2"/>
    <w:multiLevelType w:val="hybridMultilevel"/>
    <w:tmpl w:val="4454C098"/>
    <w:lvl w:ilvl="0" w:tplc="57025A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C7E6E"/>
    <w:multiLevelType w:val="hybridMultilevel"/>
    <w:tmpl w:val="7B4A3DBA"/>
    <w:lvl w:ilvl="0" w:tplc="041B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CD4F8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B84427"/>
    <w:multiLevelType w:val="hybridMultilevel"/>
    <w:tmpl w:val="B76E89F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987CBB"/>
    <w:multiLevelType w:val="hybridMultilevel"/>
    <w:tmpl w:val="2B6ADA64"/>
    <w:lvl w:ilvl="0" w:tplc="E8B06724">
      <w:start w:val="3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9E05C06"/>
    <w:multiLevelType w:val="hybridMultilevel"/>
    <w:tmpl w:val="21EE31E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7"/>
  </w:num>
  <w:num w:numId="6">
    <w:abstractNumId w:val="19"/>
  </w:num>
  <w:num w:numId="7">
    <w:abstractNumId w:val="11"/>
  </w:num>
  <w:num w:numId="8">
    <w:abstractNumId w:val="6"/>
  </w:num>
  <w:num w:numId="9">
    <w:abstractNumId w:val="10"/>
  </w:num>
  <w:num w:numId="10">
    <w:abstractNumId w:val="14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21"/>
  </w:num>
  <w:num w:numId="16">
    <w:abstractNumId w:val="16"/>
  </w:num>
  <w:num w:numId="17">
    <w:abstractNumId w:val="20"/>
  </w:num>
  <w:num w:numId="18">
    <w:abstractNumId w:val="22"/>
  </w:num>
  <w:num w:numId="19">
    <w:abstractNumId w:val="18"/>
  </w:num>
  <w:num w:numId="20">
    <w:abstractNumId w:val="9"/>
  </w:num>
  <w:num w:numId="21">
    <w:abstractNumId w:val="5"/>
  </w:num>
  <w:num w:numId="22">
    <w:abstractNumId w:val="17"/>
  </w:num>
  <w:num w:numId="2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C6"/>
    <w:rsid w:val="00000A27"/>
    <w:rsid w:val="00001D9C"/>
    <w:rsid w:val="00001ED1"/>
    <w:rsid w:val="0000211C"/>
    <w:rsid w:val="00004AE7"/>
    <w:rsid w:val="000066FD"/>
    <w:rsid w:val="00006ACB"/>
    <w:rsid w:val="00006AEE"/>
    <w:rsid w:val="000113E1"/>
    <w:rsid w:val="000171D8"/>
    <w:rsid w:val="0001742D"/>
    <w:rsid w:val="00022A11"/>
    <w:rsid w:val="000254E3"/>
    <w:rsid w:val="00027264"/>
    <w:rsid w:val="00031A15"/>
    <w:rsid w:val="00031C06"/>
    <w:rsid w:val="00032E7F"/>
    <w:rsid w:val="00034420"/>
    <w:rsid w:val="00041E54"/>
    <w:rsid w:val="00046725"/>
    <w:rsid w:val="00046F62"/>
    <w:rsid w:val="00047AC5"/>
    <w:rsid w:val="00051534"/>
    <w:rsid w:val="00053B52"/>
    <w:rsid w:val="00055189"/>
    <w:rsid w:val="00055B60"/>
    <w:rsid w:val="00056C52"/>
    <w:rsid w:val="00061421"/>
    <w:rsid w:val="00061B20"/>
    <w:rsid w:val="00062295"/>
    <w:rsid w:val="00064D17"/>
    <w:rsid w:val="00072903"/>
    <w:rsid w:val="00072DF2"/>
    <w:rsid w:val="0007657D"/>
    <w:rsid w:val="000778A5"/>
    <w:rsid w:val="0008422D"/>
    <w:rsid w:val="0008501F"/>
    <w:rsid w:val="00085C26"/>
    <w:rsid w:val="0008602F"/>
    <w:rsid w:val="00087F71"/>
    <w:rsid w:val="0009215F"/>
    <w:rsid w:val="0009427B"/>
    <w:rsid w:val="00094693"/>
    <w:rsid w:val="00094F25"/>
    <w:rsid w:val="0009601A"/>
    <w:rsid w:val="00097D27"/>
    <w:rsid w:val="00097D73"/>
    <w:rsid w:val="000A6D76"/>
    <w:rsid w:val="000A7140"/>
    <w:rsid w:val="000B3D6D"/>
    <w:rsid w:val="000C151F"/>
    <w:rsid w:val="000C2B8F"/>
    <w:rsid w:val="000C33FB"/>
    <w:rsid w:val="000C77B7"/>
    <w:rsid w:val="000D566C"/>
    <w:rsid w:val="000D6B5D"/>
    <w:rsid w:val="000E12D6"/>
    <w:rsid w:val="000E313C"/>
    <w:rsid w:val="000E443F"/>
    <w:rsid w:val="000E45E8"/>
    <w:rsid w:val="000E56E5"/>
    <w:rsid w:val="000F0759"/>
    <w:rsid w:val="00102254"/>
    <w:rsid w:val="00103FF4"/>
    <w:rsid w:val="0010781B"/>
    <w:rsid w:val="00110DD0"/>
    <w:rsid w:val="00113D4C"/>
    <w:rsid w:val="00114948"/>
    <w:rsid w:val="00116136"/>
    <w:rsid w:val="0011765E"/>
    <w:rsid w:val="00122325"/>
    <w:rsid w:val="00124779"/>
    <w:rsid w:val="00125671"/>
    <w:rsid w:val="00126776"/>
    <w:rsid w:val="00134E53"/>
    <w:rsid w:val="001418EF"/>
    <w:rsid w:val="00141A08"/>
    <w:rsid w:val="00142CAD"/>
    <w:rsid w:val="00145DBB"/>
    <w:rsid w:val="00147CAD"/>
    <w:rsid w:val="00147DF7"/>
    <w:rsid w:val="00147F30"/>
    <w:rsid w:val="001513A1"/>
    <w:rsid w:val="001515D3"/>
    <w:rsid w:val="001549D8"/>
    <w:rsid w:val="00156E1F"/>
    <w:rsid w:val="00156FF2"/>
    <w:rsid w:val="00157FA4"/>
    <w:rsid w:val="00162AEA"/>
    <w:rsid w:val="0016431F"/>
    <w:rsid w:val="0017208A"/>
    <w:rsid w:val="00181C20"/>
    <w:rsid w:val="00182359"/>
    <w:rsid w:val="00182D37"/>
    <w:rsid w:val="00183F68"/>
    <w:rsid w:val="00187E34"/>
    <w:rsid w:val="001943DB"/>
    <w:rsid w:val="00194E4E"/>
    <w:rsid w:val="00196D5C"/>
    <w:rsid w:val="00197B81"/>
    <w:rsid w:val="001A2C0C"/>
    <w:rsid w:val="001A355F"/>
    <w:rsid w:val="001A5AAF"/>
    <w:rsid w:val="001B0971"/>
    <w:rsid w:val="001B111C"/>
    <w:rsid w:val="001B2568"/>
    <w:rsid w:val="001B2BC4"/>
    <w:rsid w:val="001B70B8"/>
    <w:rsid w:val="001B7498"/>
    <w:rsid w:val="001C159A"/>
    <w:rsid w:val="001C1D58"/>
    <w:rsid w:val="001C3E8B"/>
    <w:rsid w:val="001C43CC"/>
    <w:rsid w:val="001C44C5"/>
    <w:rsid w:val="001D042D"/>
    <w:rsid w:val="001D0C86"/>
    <w:rsid w:val="001D16A1"/>
    <w:rsid w:val="001D246B"/>
    <w:rsid w:val="001F05DA"/>
    <w:rsid w:val="001F1EB5"/>
    <w:rsid w:val="001F271E"/>
    <w:rsid w:val="001F31F5"/>
    <w:rsid w:val="001F35AE"/>
    <w:rsid w:val="001F3CE6"/>
    <w:rsid w:val="001F6412"/>
    <w:rsid w:val="001F7A49"/>
    <w:rsid w:val="0020052C"/>
    <w:rsid w:val="002042FC"/>
    <w:rsid w:val="00210AC5"/>
    <w:rsid w:val="0021510A"/>
    <w:rsid w:val="00216EF8"/>
    <w:rsid w:val="00222C9E"/>
    <w:rsid w:val="002252B9"/>
    <w:rsid w:val="00230EE1"/>
    <w:rsid w:val="0023501B"/>
    <w:rsid w:val="00240A7F"/>
    <w:rsid w:val="00244293"/>
    <w:rsid w:val="002462F0"/>
    <w:rsid w:val="00246EE6"/>
    <w:rsid w:val="00251872"/>
    <w:rsid w:val="00252477"/>
    <w:rsid w:val="00254B10"/>
    <w:rsid w:val="00255DD4"/>
    <w:rsid w:val="00257689"/>
    <w:rsid w:val="002628FF"/>
    <w:rsid w:val="00263D94"/>
    <w:rsid w:val="00264AAA"/>
    <w:rsid w:val="002739CB"/>
    <w:rsid w:val="00273E68"/>
    <w:rsid w:val="00274995"/>
    <w:rsid w:val="00281CA4"/>
    <w:rsid w:val="0028461C"/>
    <w:rsid w:val="002945FC"/>
    <w:rsid w:val="00297274"/>
    <w:rsid w:val="002975D9"/>
    <w:rsid w:val="002A2EB6"/>
    <w:rsid w:val="002A4F48"/>
    <w:rsid w:val="002A5006"/>
    <w:rsid w:val="002B29DB"/>
    <w:rsid w:val="002B4E06"/>
    <w:rsid w:val="002B6755"/>
    <w:rsid w:val="002B72B7"/>
    <w:rsid w:val="002C1723"/>
    <w:rsid w:val="002C20C4"/>
    <w:rsid w:val="002C37D1"/>
    <w:rsid w:val="002C4431"/>
    <w:rsid w:val="002C58AC"/>
    <w:rsid w:val="002C5BB8"/>
    <w:rsid w:val="002C6FD0"/>
    <w:rsid w:val="002C7783"/>
    <w:rsid w:val="002C7F3B"/>
    <w:rsid w:val="002D0245"/>
    <w:rsid w:val="002D0862"/>
    <w:rsid w:val="002D13E9"/>
    <w:rsid w:val="002D356D"/>
    <w:rsid w:val="002D57C8"/>
    <w:rsid w:val="002D7322"/>
    <w:rsid w:val="002D7749"/>
    <w:rsid w:val="002F1A09"/>
    <w:rsid w:val="002F1A91"/>
    <w:rsid w:val="002F2956"/>
    <w:rsid w:val="002F6FCE"/>
    <w:rsid w:val="0030619B"/>
    <w:rsid w:val="003066E2"/>
    <w:rsid w:val="00306C22"/>
    <w:rsid w:val="00307629"/>
    <w:rsid w:val="00307BF4"/>
    <w:rsid w:val="00313CD3"/>
    <w:rsid w:val="0031409A"/>
    <w:rsid w:val="0031509A"/>
    <w:rsid w:val="00315528"/>
    <w:rsid w:val="00320B08"/>
    <w:rsid w:val="00321C12"/>
    <w:rsid w:val="00323FA5"/>
    <w:rsid w:val="00326A2A"/>
    <w:rsid w:val="0032764A"/>
    <w:rsid w:val="00331A27"/>
    <w:rsid w:val="00331CFC"/>
    <w:rsid w:val="00337EC3"/>
    <w:rsid w:val="0034032D"/>
    <w:rsid w:val="00341CA8"/>
    <w:rsid w:val="00344973"/>
    <w:rsid w:val="00344B73"/>
    <w:rsid w:val="003453DE"/>
    <w:rsid w:val="003459FD"/>
    <w:rsid w:val="003545EA"/>
    <w:rsid w:val="0035558E"/>
    <w:rsid w:val="003616A3"/>
    <w:rsid w:val="0036440D"/>
    <w:rsid w:val="00367BFA"/>
    <w:rsid w:val="0037025B"/>
    <w:rsid w:val="003702D3"/>
    <w:rsid w:val="00372F4A"/>
    <w:rsid w:val="00373076"/>
    <w:rsid w:val="00375518"/>
    <w:rsid w:val="00376FBA"/>
    <w:rsid w:val="0038100F"/>
    <w:rsid w:val="0038208D"/>
    <w:rsid w:val="00382A1F"/>
    <w:rsid w:val="00383DB5"/>
    <w:rsid w:val="00387CCC"/>
    <w:rsid w:val="00391343"/>
    <w:rsid w:val="0039264F"/>
    <w:rsid w:val="00395CBD"/>
    <w:rsid w:val="0039604C"/>
    <w:rsid w:val="003970C4"/>
    <w:rsid w:val="0039794F"/>
    <w:rsid w:val="003A29CB"/>
    <w:rsid w:val="003A731B"/>
    <w:rsid w:val="003B1579"/>
    <w:rsid w:val="003B6A40"/>
    <w:rsid w:val="003B6E22"/>
    <w:rsid w:val="003B7513"/>
    <w:rsid w:val="003C05CC"/>
    <w:rsid w:val="003C1DAA"/>
    <w:rsid w:val="003C2C0F"/>
    <w:rsid w:val="003C67AE"/>
    <w:rsid w:val="003D0892"/>
    <w:rsid w:val="003D12A3"/>
    <w:rsid w:val="003D159C"/>
    <w:rsid w:val="003D27F0"/>
    <w:rsid w:val="003D4C25"/>
    <w:rsid w:val="003D7B67"/>
    <w:rsid w:val="003E12ED"/>
    <w:rsid w:val="003E2D11"/>
    <w:rsid w:val="003E31D4"/>
    <w:rsid w:val="003E42C3"/>
    <w:rsid w:val="003E4431"/>
    <w:rsid w:val="003F1E33"/>
    <w:rsid w:val="003F4961"/>
    <w:rsid w:val="003F4EC5"/>
    <w:rsid w:val="003F568F"/>
    <w:rsid w:val="00401829"/>
    <w:rsid w:val="00406CDF"/>
    <w:rsid w:val="00412893"/>
    <w:rsid w:val="00412A99"/>
    <w:rsid w:val="004155A1"/>
    <w:rsid w:val="00424D2C"/>
    <w:rsid w:val="00425926"/>
    <w:rsid w:val="004260D3"/>
    <w:rsid w:val="00426184"/>
    <w:rsid w:val="00433EF1"/>
    <w:rsid w:val="0043454E"/>
    <w:rsid w:val="0043692A"/>
    <w:rsid w:val="004430C6"/>
    <w:rsid w:val="0044493C"/>
    <w:rsid w:val="00444D0A"/>
    <w:rsid w:val="004455C9"/>
    <w:rsid w:val="00446FF5"/>
    <w:rsid w:val="0044750C"/>
    <w:rsid w:val="00453BFD"/>
    <w:rsid w:val="00463218"/>
    <w:rsid w:val="00470666"/>
    <w:rsid w:val="00471D57"/>
    <w:rsid w:val="00471F80"/>
    <w:rsid w:val="00472F1A"/>
    <w:rsid w:val="004737C6"/>
    <w:rsid w:val="00473E48"/>
    <w:rsid w:val="00481CEE"/>
    <w:rsid w:val="00485398"/>
    <w:rsid w:val="004861AD"/>
    <w:rsid w:val="00487183"/>
    <w:rsid w:val="004876D5"/>
    <w:rsid w:val="00490015"/>
    <w:rsid w:val="00493703"/>
    <w:rsid w:val="00494DDB"/>
    <w:rsid w:val="004A5E18"/>
    <w:rsid w:val="004A5F97"/>
    <w:rsid w:val="004B1FB0"/>
    <w:rsid w:val="004B77B2"/>
    <w:rsid w:val="004B77C2"/>
    <w:rsid w:val="004C5727"/>
    <w:rsid w:val="004D01CA"/>
    <w:rsid w:val="004D0DE7"/>
    <w:rsid w:val="004D21B0"/>
    <w:rsid w:val="004D2AB3"/>
    <w:rsid w:val="004D54FB"/>
    <w:rsid w:val="004E4D55"/>
    <w:rsid w:val="004E66AF"/>
    <w:rsid w:val="004E7DB5"/>
    <w:rsid w:val="004F07E3"/>
    <w:rsid w:val="004F0BF5"/>
    <w:rsid w:val="004F25B4"/>
    <w:rsid w:val="004F2B19"/>
    <w:rsid w:val="004F32AE"/>
    <w:rsid w:val="00503FB2"/>
    <w:rsid w:val="005045CD"/>
    <w:rsid w:val="00506527"/>
    <w:rsid w:val="005066AD"/>
    <w:rsid w:val="005128EC"/>
    <w:rsid w:val="005135F5"/>
    <w:rsid w:val="00514836"/>
    <w:rsid w:val="00515859"/>
    <w:rsid w:val="00515DEE"/>
    <w:rsid w:val="0051657D"/>
    <w:rsid w:val="00516C9A"/>
    <w:rsid w:val="0051707A"/>
    <w:rsid w:val="00517B93"/>
    <w:rsid w:val="00523F1B"/>
    <w:rsid w:val="005315E5"/>
    <w:rsid w:val="00531710"/>
    <w:rsid w:val="0053489C"/>
    <w:rsid w:val="00534F02"/>
    <w:rsid w:val="00540495"/>
    <w:rsid w:val="00540811"/>
    <w:rsid w:val="00540A23"/>
    <w:rsid w:val="0054406D"/>
    <w:rsid w:val="0054669B"/>
    <w:rsid w:val="0054683B"/>
    <w:rsid w:val="00551063"/>
    <w:rsid w:val="00552724"/>
    <w:rsid w:val="0055703B"/>
    <w:rsid w:val="00560C7B"/>
    <w:rsid w:val="00561829"/>
    <w:rsid w:val="00561AE1"/>
    <w:rsid w:val="00564DCE"/>
    <w:rsid w:val="00564E0B"/>
    <w:rsid w:val="00565765"/>
    <w:rsid w:val="00565814"/>
    <w:rsid w:val="005715D5"/>
    <w:rsid w:val="00571C0B"/>
    <w:rsid w:val="005727BC"/>
    <w:rsid w:val="005745BC"/>
    <w:rsid w:val="00575346"/>
    <w:rsid w:val="00577731"/>
    <w:rsid w:val="0058143C"/>
    <w:rsid w:val="005859C4"/>
    <w:rsid w:val="00590EE7"/>
    <w:rsid w:val="00592D00"/>
    <w:rsid w:val="005946FC"/>
    <w:rsid w:val="005968D7"/>
    <w:rsid w:val="005A18BD"/>
    <w:rsid w:val="005A3AD2"/>
    <w:rsid w:val="005A4F68"/>
    <w:rsid w:val="005A7AD3"/>
    <w:rsid w:val="005A7B70"/>
    <w:rsid w:val="005B0267"/>
    <w:rsid w:val="005B1944"/>
    <w:rsid w:val="005B2550"/>
    <w:rsid w:val="005C58D8"/>
    <w:rsid w:val="005D0C0A"/>
    <w:rsid w:val="005D7931"/>
    <w:rsid w:val="005E1F9D"/>
    <w:rsid w:val="005E2E3A"/>
    <w:rsid w:val="005E4775"/>
    <w:rsid w:val="005E60CB"/>
    <w:rsid w:val="005F037E"/>
    <w:rsid w:val="005F227E"/>
    <w:rsid w:val="005F4601"/>
    <w:rsid w:val="005F61CF"/>
    <w:rsid w:val="005F758E"/>
    <w:rsid w:val="0060074D"/>
    <w:rsid w:val="0060156A"/>
    <w:rsid w:val="006025C2"/>
    <w:rsid w:val="0060372E"/>
    <w:rsid w:val="00606C14"/>
    <w:rsid w:val="00610B4F"/>
    <w:rsid w:val="006116CE"/>
    <w:rsid w:val="006176CC"/>
    <w:rsid w:val="00621F7A"/>
    <w:rsid w:val="0062360B"/>
    <w:rsid w:val="0062434F"/>
    <w:rsid w:val="00624A8F"/>
    <w:rsid w:val="00627B79"/>
    <w:rsid w:val="00627EA4"/>
    <w:rsid w:val="006413DA"/>
    <w:rsid w:val="00641683"/>
    <w:rsid w:val="00643381"/>
    <w:rsid w:val="00643B3D"/>
    <w:rsid w:val="0064576A"/>
    <w:rsid w:val="00645773"/>
    <w:rsid w:val="006575EC"/>
    <w:rsid w:val="00660370"/>
    <w:rsid w:val="006654A6"/>
    <w:rsid w:val="00667556"/>
    <w:rsid w:val="00672AA1"/>
    <w:rsid w:val="006753E2"/>
    <w:rsid w:val="0067546E"/>
    <w:rsid w:val="00676F2A"/>
    <w:rsid w:val="00680AEA"/>
    <w:rsid w:val="00680FB3"/>
    <w:rsid w:val="00682D11"/>
    <w:rsid w:val="00690C05"/>
    <w:rsid w:val="006915F0"/>
    <w:rsid w:val="00691FA2"/>
    <w:rsid w:val="00697DD9"/>
    <w:rsid w:val="006B1029"/>
    <w:rsid w:val="006B2401"/>
    <w:rsid w:val="006B40FF"/>
    <w:rsid w:val="006B430C"/>
    <w:rsid w:val="006B4E2C"/>
    <w:rsid w:val="006B62EC"/>
    <w:rsid w:val="006B686D"/>
    <w:rsid w:val="006C38A3"/>
    <w:rsid w:val="006C407F"/>
    <w:rsid w:val="006C52DE"/>
    <w:rsid w:val="006D09B0"/>
    <w:rsid w:val="006E0A0B"/>
    <w:rsid w:val="006E18BF"/>
    <w:rsid w:val="006E216E"/>
    <w:rsid w:val="006E2CA4"/>
    <w:rsid w:val="006E3684"/>
    <w:rsid w:val="006E7A6D"/>
    <w:rsid w:val="006F0610"/>
    <w:rsid w:val="006F30C1"/>
    <w:rsid w:val="006F48F0"/>
    <w:rsid w:val="006F5C0D"/>
    <w:rsid w:val="006F73AF"/>
    <w:rsid w:val="0070090F"/>
    <w:rsid w:val="00701A21"/>
    <w:rsid w:val="00701BBD"/>
    <w:rsid w:val="0070445D"/>
    <w:rsid w:val="0070544E"/>
    <w:rsid w:val="0070717C"/>
    <w:rsid w:val="007075F4"/>
    <w:rsid w:val="007103FC"/>
    <w:rsid w:val="00712094"/>
    <w:rsid w:val="007154FD"/>
    <w:rsid w:val="007160C3"/>
    <w:rsid w:val="007163D0"/>
    <w:rsid w:val="007229DB"/>
    <w:rsid w:val="00722E88"/>
    <w:rsid w:val="00724B44"/>
    <w:rsid w:val="007272D8"/>
    <w:rsid w:val="007317BD"/>
    <w:rsid w:val="00732FE7"/>
    <w:rsid w:val="00735D02"/>
    <w:rsid w:val="0074074B"/>
    <w:rsid w:val="007417C4"/>
    <w:rsid w:val="00741DE1"/>
    <w:rsid w:val="00742688"/>
    <w:rsid w:val="00745AD7"/>
    <w:rsid w:val="00755496"/>
    <w:rsid w:val="00756558"/>
    <w:rsid w:val="007579CA"/>
    <w:rsid w:val="00771666"/>
    <w:rsid w:val="007724C1"/>
    <w:rsid w:val="00773F2E"/>
    <w:rsid w:val="00774D1E"/>
    <w:rsid w:val="007752F7"/>
    <w:rsid w:val="00775989"/>
    <w:rsid w:val="007764C5"/>
    <w:rsid w:val="00776F3C"/>
    <w:rsid w:val="00777BA4"/>
    <w:rsid w:val="00784568"/>
    <w:rsid w:val="007869BD"/>
    <w:rsid w:val="00790162"/>
    <w:rsid w:val="00790E99"/>
    <w:rsid w:val="007929AD"/>
    <w:rsid w:val="00795568"/>
    <w:rsid w:val="00795BE2"/>
    <w:rsid w:val="007A0A33"/>
    <w:rsid w:val="007A14C6"/>
    <w:rsid w:val="007A1627"/>
    <w:rsid w:val="007A1B0E"/>
    <w:rsid w:val="007A1B18"/>
    <w:rsid w:val="007A604A"/>
    <w:rsid w:val="007A673E"/>
    <w:rsid w:val="007B0404"/>
    <w:rsid w:val="007B16D3"/>
    <w:rsid w:val="007B1F7C"/>
    <w:rsid w:val="007B2879"/>
    <w:rsid w:val="007B3A57"/>
    <w:rsid w:val="007C0661"/>
    <w:rsid w:val="007C7AB3"/>
    <w:rsid w:val="007D2A17"/>
    <w:rsid w:val="007D39DF"/>
    <w:rsid w:val="007D5878"/>
    <w:rsid w:val="007D6009"/>
    <w:rsid w:val="007D60E1"/>
    <w:rsid w:val="007D7CD4"/>
    <w:rsid w:val="007E3BA6"/>
    <w:rsid w:val="007E5741"/>
    <w:rsid w:val="007E7619"/>
    <w:rsid w:val="007E79CE"/>
    <w:rsid w:val="007F13AF"/>
    <w:rsid w:val="007F1E9E"/>
    <w:rsid w:val="007F373D"/>
    <w:rsid w:val="007F64EB"/>
    <w:rsid w:val="00802B55"/>
    <w:rsid w:val="00803D23"/>
    <w:rsid w:val="00804A39"/>
    <w:rsid w:val="00805B62"/>
    <w:rsid w:val="00805CFA"/>
    <w:rsid w:val="00810D48"/>
    <w:rsid w:val="00816D9C"/>
    <w:rsid w:val="008267A8"/>
    <w:rsid w:val="00835E11"/>
    <w:rsid w:val="008504A5"/>
    <w:rsid w:val="008544CD"/>
    <w:rsid w:val="00855CDA"/>
    <w:rsid w:val="008611BF"/>
    <w:rsid w:val="00864E34"/>
    <w:rsid w:val="00865BD9"/>
    <w:rsid w:val="008667D4"/>
    <w:rsid w:val="00867805"/>
    <w:rsid w:val="0087542F"/>
    <w:rsid w:val="0087596B"/>
    <w:rsid w:val="00876ED4"/>
    <w:rsid w:val="00880B6C"/>
    <w:rsid w:val="00883973"/>
    <w:rsid w:val="00886323"/>
    <w:rsid w:val="008915D4"/>
    <w:rsid w:val="00892166"/>
    <w:rsid w:val="00892F4C"/>
    <w:rsid w:val="00893647"/>
    <w:rsid w:val="00893CBA"/>
    <w:rsid w:val="00897FBD"/>
    <w:rsid w:val="008A0207"/>
    <w:rsid w:val="008A0AAB"/>
    <w:rsid w:val="008B0840"/>
    <w:rsid w:val="008C1CCB"/>
    <w:rsid w:val="008C30C3"/>
    <w:rsid w:val="008D0CD9"/>
    <w:rsid w:val="008D1E82"/>
    <w:rsid w:val="008D1EF1"/>
    <w:rsid w:val="008D1F10"/>
    <w:rsid w:val="008D2326"/>
    <w:rsid w:val="008D4217"/>
    <w:rsid w:val="008D6F4D"/>
    <w:rsid w:val="008D7A10"/>
    <w:rsid w:val="008E290B"/>
    <w:rsid w:val="008E2C7E"/>
    <w:rsid w:val="008E5F95"/>
    <w:rsid w:val="008E62ED"/>
    <w:rsid w:val="008E65DF"/>
    <w:rsid w:val="008E773C"/>
    <w:rsid w:val="008F033A"/>
    <w:rsid w:val="008F0921"/>
    <w:rsid w:val="008F0A05"/>
    <w:rsid w:val="008F424E"/>
    <w:rsid w:val="008F4340"/>
    <w:rsid w:val="008F4367"/>
    <w:rsid w:val="008F4723"/>
    <w:rsid w:val="008F5138"/>
    <w:rsid w:val="008F5E4A"/>
    <w:rsid w:val="009110E1"/>
    <w:rsid w:val="00911100"/>
    <w:rsid w:val="00912A45"/>
    <w:rsid w:val="0091395D"/>
    <w:rsid w:val="00914D48"/>
    <w:rsid w:val="009237E7"/>
    <w:rsid w:val="0092388A"/>
    <w:rsid w:val="00926B8E"/>
    <w:rsid w:val="0093223C"/>
    <w:rsid w:val="00932C3E"/>
    <w:rsid w:val="0093336A"/>
    <w:rsid w:val="00936CD9"/>
    <w:rsid w:val="00940EBA"/>
    <w:rsid w:val="0094127C"/>
    <w:rsid w:val="00947753"/>
    <w:rsid w:val="00950C6B"/>
    <w:rsid w:val="00956A8E"/>
    <w:rsid w:val="00956BE6"/>
    <w:rsid w:val="009571C8"/>
    <w:rsid w:val="00961605"/>
    <w:rsid w:val="00966F34"/>
    <w:rsid w:val="009709B3"/>
    <w:rsid w:val="00971756"/>
    <w:rsid w:val="009725FB"/>
    <w:rsid w:val="00986C1C"/>
    <w:rsid w:val="00986ED7"/>
    <w:rsid w:val="00990384"/>
    <w:rsid w:val="009904D1"/>
    <w:rsid w:val="0099178D"/>
    <w:rsid w:val="009923DC"/>
    <w:rsid w:val="009943F6"/>
    <w:rsid w:val="00994C62"/>
    <w:rsid w:val="009A11CD"/>
    <w:rsid w:val="009A17B9"/>
    <w:rsid w:val="009A21B7"/>
    <w:rsid w:val="009A2851"/>
    <w:rsid w:val="009A2D24"/>
    <w:rsid w:val="009A45C2"/>
    <w:rsid w:val="009B1B3C"/>
    <w:rsid w:val="009B3AB4"/>
    <w:rsid w:val="009B4E40"/>
    <w:rsid w:val="009B61C5"/>
    <w:rsid w:val="009C0D37"/>
    <w:rsid w:val="009D0E6B"/>
    <w:rsid w:val="009D6D4E"/>
    <w:rsid w:val="009D7A6C"/>
    <w:rsid w:val="009E605E"/>
    <w:rsid w:val="009E6572"/>
    <w:rsid w:val="009E6838"/>
    <w:rsid w:val="009E7EFA"/>
    <w:rsid w:val="009F0B8B"/>
    <w:rsid w:val="00A012D3"/>
    <w:rsid w:val="00A028E4"/>
    <w:rsid w:val="00A0461B"/>
    <w:rsid w:val="00A06945"/>
    <w:rsid w:val="00A069B6"/>
    <w:rsid w:val="00A06AAB"/>
    <w:rsid w:val="00A10268"/>
    <w:rsid w:val="00A107AA"/>
    <w:rsid w:val="00A14E89"/>
    <w:rsid w:val="00A1679D"/>
    <w:rsid w:val="00A21197"/>
    <w:rsid w:val="00A2143B"/>
    <w:rsid w:val="00A229C6"/>
    <w:rsid w:val="00A23839"/>
    <w:rsid w:val="00A26058"/>
    <w:rsid w:val="00A26609"/>
    <w:rsid w:val="00A27109"/>
    <w:rsid w:val="00A27E60"/>
    <w:rsid w:val="00A3197A"/>
    <w:rsid w:val="00A33304"/>
    <w:rsid w:val="00A3535C"/>
    <w:rsid w:val="00A35EC9"/>
    <w:rsid w:val="00A41F31"/>
    <w:rsid w:val="00A44BE3"/>
    <w:rsid w:val="00A45FCB"/>
    <w:rsid w:val="00A469A8"/>
    <w:rsid w:val="00A47523"/>
    <w:rsid w:val="00A57A93"/>
    <w:rsid w:val="00A63288"/>
    <w:rsid w:val="00A64DC2"/>
    <w:rsid w:val="00A72321"/>
    <w:rsid w:val="00A7524C"/>
    <w:rsid w:val="00A7572C"/>
    <w:rsid w:val="00A76DA2"/>
    <w:rsid w:val="00A80627"/>
    <w:rsid w:val="00A84472"/>
    <w:rsid w:val="00A86027"/>
    <w:rsid w:val="00A8668E"/>
    <w:rsid w:val="00A934A7"/>
    <w:rsid w:val="00A9576E"/>
    <w:rsid w:val="00A9651F"/>
    <w:rsid w:val="00AA1E78"/>
    <w:rsid w:val="00AA7164"/>
    <w:rsid w:val="00AB29AE"/>
    <w:rsid w:val="00AB2B32"/>
    <w:rsid w:val="00AB3263"/>
    <w:rsid w:val="00AB3C0D"/>
    <w:rsid w:val="00AC0732"/>
    <w:rsid w:val="00AD673B"/>
    <w:rsid w:val="00AE12ED"/>
    <w:rsid w:val="00AE1424"/>
    <w:rsid w:val="00AE2335"/>
    <w:rsid w:val="00AF30AA"/>
    <w:rsid w:val="00AF30F4"/>
    <w:rsid w:val="00AF5750"/>
    <w:rsid w:val="00AF65E1"/>
    <w:rsid w:val="00B0397E"/>
    <w:rsid w:val="00B042F4"/>
    <w:rsid w:val="00B06204"/>
    <w:rsid w:val="00B144E3"/>
    <w:rsid w:val="00B16104"/>
    <w:rsid w:val="00B16E55"/>
    <w:rsid w:val="00B17216"/>
    <w:rsid w:val="00B20EDA"/>
    <w:rsid w:val="00B22BBF"/>
    <w:rsid w:val="00B23FD7"/>
    <w:rsid w:val="00B27DCF"/>
    <w:rsid w:val="00B27F9C"/>
    <w:rsid w:val="00B31224"/>
    <w:rsid w:val="00B31D7B"/>
    <w:rsid w:val="00B34EE8"/>
    <w:rsid w:val="00B36924"/>
    <w:rsid w:val="00B40951"/>
    <w:rsid w:val="00B4313D"/>
    <w:rsid w:val="00B438D4"/>
    <w:rsid w:val="00B46AC7"/>
    <w:rsid w:val="00B51336"/>
    <w:rsid w:val="00B51AFF"/>
    <w:rsid w:val="00B531B5"/>
    <w:rsid w:val="00B55BF2"/>
    <w:rsid w:val="00B567DF"/>
    <w:rsid w:val="00B5684B"/>
    <w:rsid w:val="00B57F17"/>
    <w:rsid w:val="00B62EAA"/>
    <w:rsid w:val="00B64981"/>
    <w:rsid w:val="00B65F32"/>
    <w:rsid w:val="00B72600"/>
    <w:rsid w:val="00B72FDA"/>
    <w:rsid w:val="00B734F0"/>
    <w:rsid w:val="00B814F0"/>
    <w:rsid w:val="00B853BD"/>
    <w:rsid w:val="00B93E22"/>
    <w:rsid w:val="00B97BD5"/>
    <w:rsid w:val="00BA1B5F"/>
    <w:rsid w:val="00BA5C40"/>
    <w:rsid w:val="00BA763E"/>
    <w:rsid w:val="00BB1060"/>
    <w:rsid w:val="00BB1948"/>
    <w:rsid w:val="00BB2C74"/>
    <w:rsid w:val="00BB34E3"/>
    <w:rsid w:val="00BB57FB"/>
    <w:rsid w:val="00BB7F1F"/>
    <w:rsid w:val="00BC0805"/>
    <w:rsid w:val="00BC31B3"/>
    <w:rsid w:val="00BC5EF8"/>
    <w:rsid w:val="00BC7074"/>
    <w:rsid w:val="00BD0424"/>
    <w:rsid w:val="00BD0DAF"/>
    <w:rsid w:val="00BD7C83"/>
    <w:rsid w:val="00BE30CD"/>
    <w:rsid w:val="00BE3106"/>
    <w:rsid w:val="00BE46FE"/>
    <w:rsid w:val="00BE4875"/>
    <w:rsid w:val="00BE6B4D"/>
    <w:rsid w:val="00BF0A6B"/>
    <w:rsid w:val="00BF0AF8"/>
    <w:rsid w:val="00BF11D9"/>
    <w:rsid w:val="00BF2EA3"/>
    <w:rsid w:val="00BF618D"/>
    <w:rsid w:val="00BF702F"/>
    <w:rsid w:val="00C0319C"/>
    <w:rsid w:val="00C06273"/>
    <w:rsid w:val="00C12FB3"/>
    <w:rsid w:val="00C13219"/>
    <w:rsid w:val="00C14738"/>
    <w:rsid w:val="00C14EA6"/>
    <w:rsid w:val="00C158D9"/>
    <w:rsid w:val="00C164C8"/>
    <w:rsid w:val="00C16833"/>
    <w:rsid w:val="00C23F9E"/>
    <w:rsid w:val="00C24A88"/>
    <w:rsid w:val="00C261B7"/>
    <w:rsid w:val="00C26AE6"/>
    <w:rsid w:val="00C31257"/>
    <w:rsid w:val="00C331D7"/>
    <w:rsid w:val="00C34B75"/>
    <w:rsid w:val="00C3632D"/>
    <w:rsid w:val="00C37C45"/>
    <w:rsid w:val="00C411C6"/>
    <w:rsid w:val="00C41834"/>
    <w:rsid w:val="00C467F2"/>
    <w:rsid w:val="00C4697F"/>
    <w:rsid w:val="00C47873"/>
    <w:rsid w:val="00C51E4F"/>
    <w:rsid w:val="00C52A49"/>
    <w:rsid w:val="00C52C0B"/>
    <w:rsid w:val="00C52F92"/>
    <w:rsid w:val="00C572CC"/>
    <w:rsid w:val="00C57675"/>
    <w:rsid w:val="00C57BE3"/>
    <w:rsid w:val="00C63BBC"/>
    <w:rsid w:val="00C64598"/>
    <w:rsid w:val="00C8011F"/>
    <w:rsid w:val="00C83B4C"/>
    <w:rsid w:val="00C84556"/>
    <w:rsid w:val="00C84557"/>
    <w:rsid w:val="00C84A9A"/>
    <w:rsid w:val="00C85999"/>
    <w:rsid w:val="00C92AA9"/>
    <w:rsid w:val="00C9680E"/>
    <w:rsid w:val="00C97C7D"/>
    <w:rsid w:val="00CA0C05"/>
    <w:rsid w:val="00CA14DD"/>
    <w:rsid w:val="00CA3348"/>
    <w:rsid w:val="00CA43C1"/>
    <w:rsid w:val="00CB0189"/>
    <w:rsid w:val="00CB09E1"/>
    <w:rsid w:val="00CB396E"/>
    <w:rsid w:val="00CB5529"/>
    <w:rsid w:val="00CB7788"/>
    <w:rsid w:val="00CC14CA"/>
    <w:rsid w:val="00CC35DC"/>
    <w:rsid w:val="00CC4DE7"/>
    <w:rsid w:val="00CC7F40"/>
    <w:rsid w:val="00CD143F"/>
    <w:rsid w:val="00CD1C29"/>
    <w:rsid w:val="00CD2FF0"/>
    <w:rsid w:val="00CD338C"/>
    <w:rsid w:val="00CD39CE"/>
    <w:rsid w:val="00CD4470"/>
    <w:rsid w:val="00CE41D6"/>
    <w:rsid w:val="00CE584B"/>
    <w:rsid w:val="00CE777D"/>
    <w:rsid w:val="00CE78BB"/>
    <w:rsid w:val="00CF1A11"/>
    <w:rsid w:val="00CF35C2"/>
    <w:rsid w:val="00CF4024"/>
    <w:rsid w:val="00CF4BBC"/>
    <w:rsid w:val="00CF6C50"/>
    <w:rsid w:val="00D0162F"/>
    <w:rsid w:val="00D0275B"/>
    <w:rsid w:val="00D02DB4"/>
    <w:rsid w:val="00D03523"/>
    <w:rsid w:val="00D03F2D"/>
    <w:rsid w:val="00D0414E"/>
    <w:rsid w:val="00D04F59"/>
    <w:rsid w:val="00D068CF"/>
    <w:rsid w:val="00D14A71"/>
    <w:rsid w:val="00D17FAA"/>
    <w:rsid w:val="00D25A71"/>
    <w:rsid w:val="00D2658E"/>
    <w:rsid w:val="00D26AA1"/>
    <w:rsid w:val="00D35FC4"/>
    <w:rsid w:val="00D36CE5"/>
    <w:rsid w:val="00D37987"/>
    <w:rsid w:val="00D42D01"/>
    <w:rsid w:val="00D438BF"/>
    <w:rsid w:val="00D52D8F"/>
    <w:rsid w:val="00D53257"/>
    <w:rsid w:val="00D57D83"/>
    <w:rsid w:val="00D608DC"/>
    <w:rsid w:val="00D63740"/>
    <w:rsid w:val="00D66223"/>
    <w:rsid w:val="00D707AB"/>
    <w:rsid w:val="00D71FF3"/>
    <w:rsid w:val="00D74F02"/>
    <w:rsid w:val="00D75813"/>
    <w:rsid w:val="00D7590F"/>
    <w:rsid w:val="00D82E38"/>
    <w:rsid w:val="00D83123"/>
    <w:rsid w:val="00D91DFF"/>
    <w:rsid w:val="00D9708D"/>
    <w:rsid w:val="00DA23E0"/>
    <w:rsid w:val="00DA263E"/>
    <w:rsid w:val="00DA37A4"/>
    <w:rsid w:val="00DA4843"/>
    <w:rsid w:val="00DB0B4F"/>
    <w:rsid w:val="00DB423D"/>
    <w:rsid w:val="00DB4CD1"/>
    <w:rsid w:val="00DB5E95"/>
    <w:rsid w:val="00DB65F4"/>
    <w:rsid w:val="00DC1E2F"/>
    <w:rsid w:val="00DC1FDA"/>
    <w:rsid w:val="00DC6297"/>
    <w:rsid w:val="00DC6430"/>
    <w:rsid w:val="00DC677F"/>
    <w:rsid w:val="00DC72E4"/>
    <w:rsid w:val="00DD00FC"/>
    <w:rsid w:val="00DD08C8"/>
    <w:rsid w:val="00DD0CB4"/>
    <w:rsid w:val="00DD0CE0"/>
    <w:rsid w:val="00DD6608"/>
    <w:rsid w:val="00DE278A"/>
    <w:rsid w:val="00DE6A2F"/>
    <w:rsid w:val="00DF00C6"/>
    <w:rsid w:val="00DF1D54"/>
    <w:rsid w:val="00DF1FBF"/>
    <w:rsid w:val="00DF2B3A"/>
    <w:rsid w:val="00DF3C20"/>
    <w:rsid w:val="00DF6B5E"/>
    <w:rsid w:val="00E01277"/>
    <w:rsid w:val="00E016BB"/>
    <w:rsid w:val="00E06D62"/>
    <w:rsid w:val="00E07B17"/>
    <w:rsid w:val="00E10137"/>
    <w:rsid w:val="00E10ED4"/>
    <w:rsid w:val="00E11B18"/>
    <w:rsid w:val="00E12632"/>
    <w:rsid w:val="00E1608D"/>
    <w:rsid w:val="00E1699C"/>
    <w:rsid w:val="00E16CE3"/>
    <w:rsid w:val="00E1783E"/>
    <w:rsid w:val="00E17D97"/>
    <w:rsid w:val="00E220D1"/>
    <w:rsid w:val="00E2463A"/>
    <w:rsid w:val="00E255E7"/>
    <w:rsid w:val="00E25DB0"/>
    <w:rsid w:val="00E2709B"/>
    <w:rsid w:val="00E33343"/>
    <w:rsid w:val="00E337D5"/>
    <w:rsid w:val="00E35EE4"/>
    <w:rsid w:val="00E37FDA"/>
    <w:rsid w:val="00E4416A"/>
    <w:rsid w:val="00E47172"/>
    <w:rsid w:val="00E47D35"/>
    <w:rsid w:val="00E5083D"/>
    <w:rsid w:val="00E520E9"/>
    <w:rsid w:val="00E5263A"/>
    <w:rsid w:val="00E54EDA"/>
    <w:rsid w:val="00E55697"/>
    <w:rsid w:val="00E55792"/>
    <w:rsid w:val="00E5768C"/>
    <w:rsid w:val="00E60772"/>
    <w:rsid w:val="00E6122E"/>
    <w:rsid w:val="00E62037"/>
    <w:rsid w:val="00E64C71"/>
    <w:rsid w:val="00E66040"/>
    <w:rsid w:val="00E6731F"/>
    <w:rsid w:val="00E75194"/>
    <w:rsid w:val="00E77583"/>
    <w:rsid w:val="00E826E9"/>
    <w:rsid w:val="00E85C84"/>
    <w:rsid w:val="00E86004"/>
    <w:rsid w:val="00E91890"/>
    <w:rsid w:val="00E91D83"/>
    <w:rsid w:val="00E91DD9"/>
    <w:rsid w:val="00E92484"/>
    <w:rsid w:val="00E92786"/>
    <w:rsid w:val="00E936DC"/>
    <w:rsid w:val="00E9372D"/>
    <w:rsid w:val="00E969CF"/>
    <w:rsid w:val="00E97F5E"/>
    <w:rsid w:val="00EA009F"/>
    <w:rsid w:val="00EA0B55"/>
    <w:rsid w:val="00EA6B80"/>
    <w:rsid w:val="00EA6D32"/>
    <w:rsid w:val="00EA7E85"/>
    <w:rsid w:val="00EB0855"/>
    <w:rsid w:val="00EB08F2"/>
    <w:rsid w:val="00EB34C9"/>
    <w:rsid w:val="00EB4E05"/>
    <w:rsid w:val="00EB4EF8"/>
    <w:rsid w:val="00EB7EFF"/>
    <w:rsid w:val="00EC320E"/>
    <w:rsid w:val="00ED0E09"/>
    <w:rsid w:val="00ED6FDD"/>
    <w:rsid w:val="00EE0797"/>
    <w:rsid w:val="00EE0F31"/>
    <w:rsid w:val="00EE2120"/>
    <w:rsid w:val="00EE55DF"/>
    <w:rsid w:val="00EF0F85"/>
    <w:rsid w:val="00EF18E9"/>
    <w:rsid w:val="00EF6137"/>
    <w:rsid w:val="00EF7A36"/>
    <w:rsid w:val="00F0076F"/>
    <w:rsid w:val="00F0116E"/>
    <w:rsid w:val="00F02681"/>
    <w:rsid w:val="00F0306A"/>
    <w:rsid w:val="00F06DD0"/>
    <w:rsid w:val="00F11E3D"/>
    <w:rsid w:val="00F16568"/>
    <w:rsid w:val="00F16834"/>
    <w:rsid w:val="00F23564"/>
    <w:rsid w:val="00F23E69"/>
    <w:rsid w:val="00F338C6"/>
    <w:rsid w:val="00F36C18"/>
    <w:rsid w:val="00F43C50"/>
    <w:rsid w:val="00F5325A"/>
    <w:rsid w:val="00F61733"/>
    <w:rsid w:val="00F62E4E"/>
    <w:rsid w:val="00F66FC3"/>
    <w:rsid w:val="00F7525A"/>
    <w:rsid w:val="00F8564C"/>
    <w:rsid w:val="00F862E0"/>
    <w:rsid w:val="00F91755"/>
    <w:rsid w:val="00F973D0"/>
    <w:rsid w:val="00FA28EE"/>
    <w:rsid w:val="00FA3276"/>
    <w:rsid w:val="00FA68A0"/>
    <w:rsid w:val="00FB2682"/>
    <w:rsid w:val="00FB39F5"/>
    <w:rsid w:val="00FB4843"/>
    <w:rsid w:val="00FC4BB5"/>
    <w:rsid w:val="00FD4EBF"/>
    <w:rsid w:val="00FE0151"/>
    <w:rsid w:val="00FE3845"/>
    <w:rsid w:val="00FE5100"/>
    <w:rsid w:val="00FF1354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2B56111"/>
  <w15:chartTrackingRefBased/>
  <w15:docId w15:val="{D1F60CA0-B225-4FC0-B011-9493ABD8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C0D37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Nadpis1">
    <w:name w:val="heading 1"/>
    <w:basedOn w:val="Normlny"/>
    <w:next w:val="Normlny"/>
    <w:qFormat/>
    <w:pPr>
      <w:keepNext/>
      <w:overflowPunct/>
      <w:autoSpaceDE/>
      <w:autoSpaceDN/>
      <w:adjustRightInd/>
      <w:ind w:left="60"/>
      <w:jc w:val="both"/>
      <w:textAlignment w:val="auto"/>
      <w:outlineLvl w:val="0"/>
    </w:pPr>
    <w:rPr>
      <w:b/>
      <w:szCs w:val="20"/>
      <w:lang w:eastAsia="cs-CZ"/>
    </w:rPr>
  </w:style>
  <w:style w:type="paragraph" w:styleId="Nadpis2">
    <w:name w:val="heading 2"/>
    <w:basedOn w:val="Normlny"/>
    <w:next w:val="Normlny"/>
    <w:qFormat/>
    <w:pPr>
      <w:keepNext/>
      <w:overflowPunct/>
      <w:autoSpaceDE/>
      <w:autoSpaceDN/>
      <w:adjustRightInd/>
      <w:jc w:val="both"/>
      <w:textAlignment w:val="auto"/>
      <w:outlineLvl w:val="1"/>
    </w:pPr>
    <w:rPr>
      <w:b/>
      <w:szCs w:val="20"/>
      <w:lang w:eastAsia="cs-CZ"/>
    </w:rPr>
  </w:style>
  <w:style w:type="paragraph" w:styleId="Nadpis3">
    <w:name w:val="heading 3"/>
    <w:basedOn w:val="Normlny"/>
    <w:next w:val="Normlny"/>
    <w:qFormat/>
    <w:pPr>
      <w:keepNext/>
      <w:overflowPunct/>
      <w:autoSpaceDE/>
      <w:autoSpaceDN/>
      <w:adjustRightInd/>
      <w:textAlignment w:val="auto"/>
      <w:outlineLvl w:val="2"/>
    </w:pPr>
    <w:rPr>
      <w:b/>
      <w:bCs/>
      <w:sz w:val="20"/>
      <w:szCs w:val="20"/>
      <w:lang w:eastAsia="cs-CZ"/>
    </w:rPr>
  </w:style>
  <w:style w:type="paragraph" w:styleId="Nadpis4">
    <w:name w:val="heading 4"/>
    <w:basedOn w:val="Normlny"/>
    <w:next w:val="Normlny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rkazkladnhotextu1">
    <w:name w:val="Zarážka základného textu1"/>
    <w:basedOn w:val="Normlny"/>
    <w:pPr>
      <w:overflowPunct/>
      <w:autoSpaceDE/>
      <w:autoSpaceDN/>
      <w:adjustRightInd/>
      <w:ind w:hanging="75"/>
      <w:jc w:val="both"/>
      <w:textAlignment w:val="auto"/>
    </w:pPr>
    <w:rPr>
      <w:rFonts w:ascii="Arial" w:hAnsi="Arial"/>
      <w:lang w:val="cs-CZ" w:eastAsia="cs-CZ"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styleId="Obyajntext">
    <w:name w:val="Plain Text"/>
    <w:basedOn w:val="Normlny"/>
    <w:link w:val="ObyajntextChar"/>
    <w:rPr>
      <w:rFonts w:ascii="Courier New" w:hAnsi="Courier New" w:cs="Courier New"/>
      <w:sz w:val="20"/>
      <w:szCs w:val="20"/>
    </w:rPr>
  </w:style>
  <w:style w:type="character" w:styleId="Hypertextovprepojenie">
    <w:name w:val="Hyperlink"/>
    <w:rPr>
      <w:color w:val="0000FF"/>
      <w:u w:val="single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arkazkladnhotextu2">
    <w:name w:val="Body Text Indent 2"/>
    <w:basedOn w:val="Normlny"/>
    <w:pPr>
      <w:overflowPunct/>
      <w:autoSpaceDE/>
      <w:autoSpaceDN/>
      <w:adjustRightInd/>
      <w:spacing w:before="120"/>
      <w:ind w:left="708"/>
      <w:jc w:val="both"/>
      <w:textAlignment w:val="auto"/>
    </w:pPr>
  </w:style>
  <w:style w:type="paragraph" w:customStyle="1" w:styleId="xl22">
    <w:name w:val="xl22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sz w:val="28"/>
      <w:szCs w:val="28"/>
      <w:lang w:val="cs-CZ" w:eastAsia="cs-CZ"/>
    </w:rPr>
  </w:style>
  <w:style w:type="paragraph" w:styleId="Zarkazkladnhotextu">
    <w:name w:val="Body Text Indent"/>
    <w:basedOn w:val="Normlny"/>
    <w:pPr>
      <w:spacing w:after="120"/>
      <w:ind w:left="283"/>
    </w:pPr>
  </w:style>
  <w:style w:type="paragraph" w:styleId="Normlnywebov">
    <w:name w:val="Normal (Web)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lang w:val="cs-CZ" w:eastAsia="cs-CZ"/>
    </w:rPr>
  </w:style>
  <w:style w:type="paragraph" w:styleId="Zkladntext">
    <w:name w:val="Body Text"/>
    <w:basedOn w:val="Normlny"/>
    <w:pPr>
      <w:spacing w:after="120"/>
    </w:pPr>
  </w:style>
  <w:style w:type="character" w:styleId="PouitHypertextovPrepojenie">
    <w:name w:val="FollowedHyperlink"/>
    <w:rPr>
      <w:color w:val="800080"/>
      <w:u w:val="single"/>
    </w:rPr>
  </w:style>
  <w:style w:type="paragraph" w:styleId="Zkladntext2">
    <w:name w:val="Body Text 2"/>
    <w:basedOn w:val="Normlny"/>
    <w:pPr>
      <w:spacing w:after="120" w:line="480" w:lineRule="auto"/>
    </w:pPr>
  </w:style>
  <w:style w:type="paragraph" w:customStyle="1" w:styleId="xl23">
    <w:name w:val="xl23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24">
    <w:name w:val="xl24"/>
    <w:basedOn w:val="Normlny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25">
    <w:name w:val="xl25"/>
    <w:basedOn w:val="Normlny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26">
    <w:name w:val="xl26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27">
    <w:name w:val="xl2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28">
    <w:name w:val="xl28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29">
    <w:name w:val="xl29"/>
    <w:basedOn w:val="Normlny"/>
    <w:pPr>
      <w:pBdr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0">
    <w:name w:val="xl30"/>
    <w:basedOn w:val="Normlny"/>
    <w:pPr>
      <w:pBdr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1">
    <w:name w:val="xl31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2">
    <w:name w:val="xl32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3">
    <w:name w:val="xl33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4">
    <w:name w:val="xl34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5">
    <w:name w:val="xl35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36">
    <w:name w:val="xl36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7">
    <w:name w:val="xl3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8">
    <w:name w:val="xl38"/>
    <w:basedOn w:val="Normlny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39">
    <w:name w:val="xl39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0">
    <w:name w:val="xl40"/>
    <w:basedOn w:val="Normlny"/>
    <w:pPr>
      <w:pBdr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1">
    <w:name w:val="xl41"/>
    <w:basedOn w:val="Normlny"/>
    <w:pPr>
      <w:pBdr>
        <w:top w:val="single" w:sz="4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2">
    <w:name w:val="xl42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3">
    <w:name w:val="xl43"/>
    <w:basedOn w:val="Normlny"/>
    <w:pPr>
      <w:pBdr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4">
    <w:name w:val="xl44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5">
    <w:name w:val="xl45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46">
    <w:name w:val="xl46"/>
    <w:basedOn w:val="Normlny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47">
    <w:name w:val="xl4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sz w:val="22"/>
      <w:szCs w:val="22"/>
      <w:lang w:val="cs-CZ" w:eastAsia="cs-CZ"/>
    </w:rPr>
  </w:style>
  <w:style w:type="paragraph" w:customStyle="1" w:styleId="xl48">
    <w:name w:val="xl48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9">
    <w:name w:val="xl49"/>
    <w:basedOn w:val="Normlny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0">
    <w:name w:val="xl50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1">
    <w:name w:val="xl51"/>
    <w:basedOn w:val="Normlny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2">
    <w:name w:val="xl52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3">
    <w:name w:val="xl53"/>
    <w:basedOn w:val="Normlny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4">
    <w:name w:val="xl54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5">
    <w:name w:val="xl55"/>
    <w:basedOn w:val="Normlny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6">
    <w:name w:val="xl56"/>
    <w:basedOn w:val="Normlny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7">
    <w:name w:val="xl57"/>
    <w:basedOn w:val="Normlny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8">
    <w:name w:val="xl58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59">
    <w:name w:val="xl59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0">
    <w:name w:val="xl60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1">
    <w:name w:val="xl61"/>
    <w:basedOn w:val="Normlny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2">
    <w:name w:val="xl62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3">
    <w:name w:val="xl63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4">
    <w:name w:val="xl64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5">
    <w:name w:val="xl65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6">
    <w:name w:val="xl66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7">
    <w:name w:val="xl67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8">
    <w:name w:val="xl68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9">
    <w:name w:val="xl69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0">
    <w:name w:val="xl70"/>
    <w:basedOn w:val="Normlny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1">
    <w:name w:val="xl71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2">
    <w:name w:val="xl72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3">
    <w:name w:val="xl73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4">
    <w:name w:val="xl74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5">
    <w:name w:val="xl75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6">
    <w:name w:val="xl76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7">
    <w:name w:val="xl77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78">
    <w:name w:val="xl78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9">
    <w:name w:val="xl79"/>
    <w:basedOn w:val="Normlny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0">
    <w:name w:val="xl80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1">
    <w:name w:val="xl81"/>
    <w:basedOn w:val="Normlny"/>
    <w:pPr>
      <w:pBdr>
        <w:top w:val="single" w:sz="8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82">
    <w:name w:val="xl82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3">
    <w:name w:val="xl83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4">
    <w:name w:val="xl84"/>
    <w:basedOn w:val="Normlny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5">
    <w:name w:val="xl85"/>
    <w:basedOn w:val="Normlny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6">
    <w:name w:val="xl86"/>
    <w:basedOn w:val="Normlny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7">
    <w:name w:val="xl87"/>
    <w:basedOn w:val="Normlny"/>
    <w:pPr>
      <w:pBdr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8">
    <w:name w:val="xl88"/>
    <w:basedOn w:val="Normlny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9">
    <w:name w:val="xl89"/>
    <w:basedOn w:val="Normlny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0">
    <w:name w:val="xl90"/>
    <w:basedOn w:val="Normlny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1">
    <w:name w:val="xl91"/>
    <w:basedOn w:val="Normlny"/>
    <w:pPr>
      <w:pBdr>
        <w:top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2">
    <w:name w:val="xl92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3">
    <w:name w:val="xl93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4">
    <w:name w:val="xl94"/>
    <w:basedOn w:val="Normlny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5">
    <w:name w:val="xl95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6">
    <w:name w:val="xl96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7">
    <w:name w:val="xl97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8">
    <w:name w:val="xl98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9">
    <w:name w:val="xl99"/>
    <w:basedOn w:val="Normlny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0">
    <w:name w:val="xl100"/>
    <w:basedOn w:val="Normlny"/>
    <w:pPr>
      <w:pBdr>
        <w:top w:val="single" w:sz="12" w:space="0" w:color="auto"/>
        <w:bottom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1">
    <w:name w:val="xl101"/>
    <w:basedOn w:val="Normlny"/>
    <w:pPr>
      <w:pBdr>
        <w:top w:val="single" w:sz="12" w:space="0" w:color="auto"/>
        <w:bottom w:val="single" w:sz="12" w:space="0" w:color="auto"/>
        <w:right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2">
    <w:name w:val="xl102"/>
    <w:basedOn w:val="Normlny"/>
    <w:pPr>
      <w:pBdr>
        <w:bottom w:val="single" w:sz="4" w:space="0" w:color="auto"/>
        <w:right w:val="single" w:sz="8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103">
    <w:name w:val="xl103"/>
    <w:basedOn w:val="Normlny"/>
    <w:pPr>
      <w:pBdr>
        <w:top w:val="single" w:sz="8" w:space="0" w:color="auto"/>
        <w:bottom w:val="single" w:sz="12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104">
    <w:name w:val="xl104"/>
    <w:basedOn w:val="Normlny"/>
    <w:pPr>
      <w:pBdr>
        <w:top w:val="single" w:sz="8" w:space="0" w:color="auto"/>
        <w:bottom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styleId="Popis">
    <w:name w:val="caption"/>
    <w:basedOn w:val="Normlny"/>
    <w:next w:val="Normlny"/>
    <w:qFormat/>
    <w:pPr>
      <w:tabs>
        <w:tab w:val="left" w:pos="-180"/>
      </w:tabs>
      <w:jc w:val="both"/>
    </w:pPr>
    <w:rPr>
      <w:b/>
      <w:i/>
    </w:rPr>
  </w:style>
  <w:style w:type="paragraph" w:styleId="Zkladntext3">
    <w:name w:val="Body Text 3"/>
    <w:basedOn w:val="Normlny"/>
    <w:pPr>
      <w:jc w:val="both"/>
    </w:pPr>
    <w:rPr>
      <w:szCs w:val="22"/>
    </w:rPr>
  </w:style>
  <w:style w:type="table" w:styleId="Mriekatabuky">
    <w:name w:val="Table Grid"/>
    <w:basedOn w:val="Normlnatabuka"/>
    <w:rsid w:val="00D04F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690C0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90C0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42CAD"/>
    <w:pPr>
      <w:ind w:left="708"/>
    </w:pPr>
  </w:style>
  <w:style w:type="paragraph" w:customStyle="1" w:styleId="Default">
    <w:name w:val="Default"/>
    <w:rsid w:val="00936CD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andard">
    <w:name w:val="Standard"/>
    <w:rsid w:val="00B5684B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numbering" w:customStyle="1" w:styleId="WW8Num9">
    <w:name w:val="WW8Num9"/>
    <w:basedOn w:val="Bezzoznamu"/>
    <w:rsid w:val="007A0A33"/>
    <w:pPr>
      <w:numPr>
        <w:numId w:val="11"/>
      </w:numPr>
    </w:pPr>
  </w:style>
  <w:style w:type="character" w:customStyle="1" w:styleId="ObyajntextChar">
    <w:name w:val="Obyčajný text Char"/>
    <w:link w:val="Obyajntext"/>
    <w:rsid w:val="0039264F"/>
    <w:rPr>
      <w:rFonts w:ascii="Courier New" w:hAnsi="Courier New" w:cs="Courier New"/>
    </w:rPr>
  </w:style>
  <w:style w:type="character" w:customStyle="1" w:styleId="textnews">
    <w:name w:val="text_news"/>
    <w:rsid w:val="001418EF"/>
  </w:style>
  <w:style w:type="paragraph" w:customStyle="1" w:styleId="Zarkazkladnhotextu20">
    <w:name w:val="Zarážka základného textu2"/>
    <w:basedOn w:val="Normlny"/>
    <w:rsid w:val="00AA1E78"/>
    <w:pPr>
      <w:overflowPunct/>
      <w:autoSpaceDE/>
      <w:autoSpaceDN/>
      <w:adjustRightInd/>
      <w:ind w:hanging="75"/>
      <w:jc w:val="both"/>
      <w:textAlignment w:val="auto"/>
    </w:pPr>
    <w:rPr>
      <w:rFonts w:ascii="Arial" w:hAnsi="Arial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2877</Words>
  <Characters>18561</Characters>
  <Application>Microsoft Office Word</Application>
  <DocSecurity>0</DocSecurity>
  <Lines>154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Študijné a učebné odbory a ich zamerania, v ktorých škola zabezpečuje výchovu a vzdelávanie</vt:lpstr>
    </vt:vector>
  </TitlesOfParts>
  <Company/>
  <LinksUpToDate>false</LinksUpToDate>
  <CharactersWithSpaces>21396</CharactersWithSpaces>
  <SharedDoc>false</SharedDoc>
  <HLinks>
    <vt:vector size="18" baseType="variant">
      <vt:variant>
        <vt:i4>7602255</vt:i4>
      </vt:variant>
      <vt:variant>
        <vt:i4>6</vt:i4>
      </vt:variant>
      <vt:variant>
        <vt:i4>0</vt:i4>
      </vt:variant>
      <vt:variant>
        <vt:i4>5</vt:i4>
      </vt:variant>
      <vt:variant>
        <vt:lpwstr>mailto:vuc@vucke.sk</vt:lpwstr>
      </vt:variant>
      <vt:variant>
        <vt:lpwstr/>
      </vt:variant>
      <vt:variant>
        <vt:i4>2162746</vt:i4>
      </vt:variant>
      <vt:variant>
        <vt:i4>3</vt:i4>
      </vt:variant>
      <vt:variant>
        <vt:i4>0</vt:i4>
      </vt:variant>
      <vt:variant>
        <vt:i4>5</vt:i4>
      </vt:variant>
      <vt:variant>
        <vt:lpwstr>https://gymgl.edupage.org/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Študijné a učebné odbory a ich zamerania, v ktorých škola zabezpečuje výchovu a vzdelávanie</dc:title>
  <dc:subject/>
  <dc:creator>user</dc:creator>
  <cp:keywords/>
  <cp:lastModifiedBy>Tobik</cp:lastModifiedBy>
  <cp:revision>3</cp:revision>
  <cp:lastPrinted>2021-05-21T08:26:00Z</cp:lastPrinted>
  <dcterms:created xsi:type="dcterms:W3CDTF">2022-12-05T15:32:00Z</dcterms:created>
  <dcterms:modified xsi:type="dcterms:W3CDTF">2022-12-05T15:40:00Z</dcterms:modified>
</cp:coreProperties>
</file>