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4A" w:rsidRDefault="00E00F89">
      <w:r>
        <w:t>PRIBLIŽNÉ ČÍSLA</w:t>
      </w:r>
    </w:p>
    <w:p w:rsidR="00A30670" w:rsidRDefault="00A30670" w:rsidP="00E00F89">
      <w:hyperlink r:id="rId4" w:history="1">
        <w:r w:rsidRPr="00D9667A">
          <w:rPr>
            <w:rStyle w:val="Hypertextovprepojenie"/>
          </w:rPr>
          <w:t>https://oskole.detiamy.sk/clanok/priblizne-cisla#google_vignette</w:t>
        </w:r>
      </w:hyperlink>
      <w:r>
        <w:t xml:space="preserve"> </w:t>
      </w:r>
      <w:bookmarkStart w:id="0" w:name="_GoBack"/>
      <w:bookmarkEnd w:id="0"/>
    </w:p>
    <w:p w:rsidR="00E00F89" w:rsidRDefault="00A30670" w:rsidP="00E00F89">
      <w:hyperlink r:id="rId5" w:history="1">
        <w:r w:rsidR="00E00F89" w:rsidRPr="00CA2FB9">
          <w:rPr>
            <w:rStyle w:val="Hypertextovprepojenie"/>
          </w:rPr>
          <w:t>http://gymmoldava.sk/ICV/CELYWEB/indexICV.php?show=cisla</w:t>
        </w:r>
      </w:hyperlink>
      <w:r w:rsidR="00E00F89">
        <w:t xml:space="preserve"> </w:t>
      </w:r>
    </w:p>
    <w:sectPr w:rsidR="00E0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89"/>
    <w:rsid w:val="00951C4A"/>
    <w:rsid w:val="00A30670"/>
    <w:rsid w:val="00E0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4827"/>
  <w15:chartTrackingRefBased/>
  <w15:docId w15:val="{E6708AAA-E5B0-4E3C-BB41-F35AA457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00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ymmoldava.sk/ICV/CELYWEB/indexICV.php?show=cisla" TargetMode="External"/><Relationship Id="rId4" Type="http://schemas.openxmlformats.org/officeDocument/2006/relationships/hyperlink" Target="https://oskole.detiamy.sk/clanok/priblizne-cisla#google_vignett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</cp:revision>
  <dcterms:created xsi:type="dcterms:W3CDTF">2017-10-10T04:43:00Z</dcterms:created>
  <dcterms:modified xsi:type="dcterms:W3CDTF">2021-10-07T04:06:00Z</dcterms:modified>
</cp:coreProperties>
</file>