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02F" w:rsidRPr="0089102F" w:rsidRDefault="0089102F" w:rsidP="0089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102F">
        <w:rPr>
          <w:rFonts w:ascii="Times New Roman" w:eastAsia="Times New Roman" w:hAnsi="Times New Roman" w:cs="Times New Roman"/>
          <w:sz w:val="24"/>
          <w:szCs w:val="24"/>
          <w:lang w:eastAsia="sk-SK"/>
        </w:rPr>
        <w:t>TEXT:</w:t>
      </w:r>
    </w:p>
    <w:p w:rsidR="0089102F" w:rsidRDefault="0089102F" w:rsidP="0089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102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iniciatívy Rady Európy v Štrasburgu si už od roku 2001 pripomíname </w:t>
      </w:r>
      <w:r w:rsidRPr="0089102F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Európsky deň jazykov.</w:t>
      </w:r>
      <w:r w:rsidRPr="0089102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aktivít tohto medzinárodného dňa sa radi zapájajú aj naši učitelia so svojimi žiakmi vždy v týždni po 26. septembri. Žiaci sa tešia každej zaujímavej a netradičnej aktivite, ktoré na hodinách anglického, nemeckého a ruského jazyka realizujeme. Hoci je jazykové vyučovanie obľúbené aj vďaka širokému spektru preberaných tém, pri príležitosti Európskeho dňa jazykov máme možnosť experimentovať aj v iných oblastiach vyučovania. V tomto roku žiaci okrem pexesa a jazykových hier navrhovali logo .............., niekoľkí si vyskúšali kreslo v obľúbenej televíznej hre Milionár avšak v jeho anglickej verzii. </w:t>
      </w:r>
      <w:r w:rsidR="00CA1FB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</w:t>
      </w:r>
    </w:p>
    <w:p w:rsidR="00CA1FB9" w:rsidRDefault="00CA1FB9" w:rsidP="0089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A1FB9" w:rsidRDefault="00CA1FB9" w:rsidP="0089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A1FB9" w:rsidRPr="0089102F" w:rsidRDefault="00CA1FB9" w:rsidP="00891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t>cudzojazycne</w:t>
      </w:r>
      <w:proofErr w:type="spellEnd"/>
      <w:r>
        <w:t xml:space="preserve"> pexeso, hra hádaj kde som- </w:t>
      </w:r>
      <w:proofErr w:type="spellStart"/>
      <w:r>
        <w:t>podla</w:t>
      </w:r>
      <w:proofErr w:type="spellEnd"/>
      <w:r>
        <w:t xml:space="preserve"> obrázkov zistiť </w:t>
      </w:r>
      <w:proofErr w:type="spellStart"/>
      <w:r>
        <w:t>europsku</w:t>
      </w:r>
      <w:proofErr w:type="spellEnd"/>
      <w:r>
        <w:t xml:space="preserve"> krajinu, vytvárali logá </w:t>
      </w:r>
      <w:proofErr w:type="spellStart"/>
      <w:r>
        <w:t>europskeho</w:t>
      </w:r>
      <w:proofErr w:type="spellEnd"/>
      <w:r>
        <w:t xml:space="preserve"> dna jazykov na tričko- súťaž, tiež cez web sa naučili o strome jazykov a vypočuli si zvuky rôznych jazykov</w:t>
      </w:r>
      <w:bookmarkStart w:id="0" w:name="_GoBack"/>
      <w:bookmarkEnd w:id="0"/>
    </w:p>
    <w:p w:rsidR="00CD290B" w:rsidRDefault="00CD290B"/>
    <w:sectPr w:rsidR="00CD2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2F"/>
    <w:rsid w:val="0089102F"/>
    <w:rsid w:val="00CA1FB9"/>
    <w:rsid w:val="00CD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D0005-668B-478A-98B8-AAD90E49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8910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2022-09-27T18:50:00Z</dcterms:created>
  <dcterms:modified xsi:type="dcterms:W3CDTF">2022-09-27T19:25:00Z</dcterms:modified>
</cp:coreProperties>
</file>