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A63" w:rsidRDefault="00B05A63" w:rsidP="00B05A6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markedcontent"/>
        </w:rPr>
        <w:t>Učenie cudzích jazykov zahŕňa niekoľko</w:t>
      </w:r>
      <w:r>
        <w:br/>
      </w:r>
      <w:r>
        <w:rPr>
          <w:rStyle w:val="markedcontent"/>
        </w:rPr>
        <w:t>základných krokov, ktoré sa postupne rozvíjajú až nadobudnú určitú ucelenú formu</w:t>
      </w:r>
      <w:r>
        <w:br/>
      </w:r>
      <w:r>
        <w:rPr>
          <w:rStyle w:val="markedcontent"/>
        </w:rPr>
        <w:t>učenia sa. Každý pedagóg dbá pri výučbe cudzích jazykov na zdokonaľovanie všetkých</w:t>
      </w:r>
      <w:r>
        <w:br/>
      </w:r>
      <w:r>
        <w:rPr>
          <w:rStyle w:val="markedcontent"/>
        </w:rPr>
        <w:t>štyroch jazykových zručností. Čítanie, písanie, rozprávanie a počúvanie sa rozvíjajú</w:t>
      </w:r>
      <w:r>
        <w:br/>
      </w:r>
      <w:r>
        <w:rPr>
          <w:rStyle w:val="markedcontent"/>
        </w:rPr>
        <w:t>postupne. Prechádzanie od receptívnych (počúvanie a čítanie) k produktívnym</w:t>
      </w:r>
      <w:r>
        <w:br/>
      </w:r>
      <w:r>
        <w:rPr>
          <w:rStyle w:val="markedcontent"/>
        </w:rPr>
        <w:t>zručnostiam (rozprávanie a písanie) je plynulý proces, ktorý si vyžaduje dostatočnú</w:t>
      </w:r>
      <w:r>
        <w:br/>
      </w:r>
      <w:r>
        <w:rPr>
          <w:rStyle w:val="markedcontent"/>
        </w:rPr>
        <w:t>pozornosť venovanú slovnej zásobe a gramatike. Hoci mnohí učitelia a študenti</w:t>
      </w:r>
      <w:r>
        <w:br/>
      </w:r>
      <w:r>
        <w:rPr>
          <w:rStyle w:val="markedcontent"/>
        </w:rPr>
        <w:t>zastávajú názor uprednostňovania gramatiky pred slovnou zásobou počas vyučovania</w:t>
      </w:r>
      <w:r>
        <w:br/>
      </w:r>
      <w:r>
        <w:rPr>
          <w:rStyle w:val="markedcontent"/>
        </w:rPr>
        <w:t>kvôli časovému obmedzeniu, neuvedomujú si podstatu zapamätania si nových slov</w:t>
      </w:r>
      <w:r>
        <w:br/>
      </w:r>
      <w:r>
        <w:rPr>
          <w:rStyle w:val="markedcontent"/>
        </w:rPr>
        <w:t>v cudzej reči. Vysvetľovanie gramatických tvarov a časov je rovnako dôležité ako</w:t>
      </w:r>
      <w:r>
        <w:br/>
      </w:r>
      <w:r>
        <w:rPr>
          <w:rStyle w:val="markedcontent"/>
        </w:rPr>
        <w:t>venovanie času vysvetľovaním novej slovnej zásoby. Efektívnejší spôsob osvojovania si</w:t>
      </w:r>
      <w:r>
        <w:br/>
      </w:r>
      <w:r>
        <w:rPr>
          <w:rStyle w:val="markedcontent"/>
        </w:rPr>
        <w:t xml:space="preserve">nových slovíčok má nahradiť </w:t>
      </w:r>
      <w:proofErr w:type="spellStart"/>
      <w:r>
        <w:rPr>
          <w:rStyle w:val="markedcontent"/>
        </w:rPr>
        <w:t>zastaralú</w:t>
      </w:r>
      <w:proofErr w:type="spellEnd"/>
      <w:r>
        <w:rPr>
          <w:rStyle w:val="markedcontent"/>
        </w:rPr>
        <w:t xml:space="preserve"> a nefunkčnú metódu učenia nových slovíčok</w:t>
      </w:r>
      <w:r>
        <w:br/>
      </w:r>
      <w:r>
        <w:rPr>
          <w:rStyle w:val="markedcontent"/>
        </w:rPr>
        <w:t>výlučne formou domácich úloh.</w:t>
      </w:r>
    </w:p>
    <w:p w:rsidR="00B05A63" w:rsidRPr="00B05A63" w:rsidRDefault="00B05A63">
      <w:pPr>
        <w:rPr>
          <w:rStyle w:val="markedcontent"/>
          <w:u w:val="single"/>
        </w:rPr>
      </w:pPr>
      <w:bookmarkStart w:id="0" w:name="_GoBack"/>
      <w:r w:rsidRPr="00B05A63">
        <w:rPr>
          <w:rStyle w:val="markedcontent"/>
          <w:u w:val="single"/>
        </w:rPr>
        <w:t xml:space="preserve">Východisková situácia </w:t>
      </w:r>
    </w:p>
    <w:bookmarkEnd w:id="0"/>
    <w:p w:rsidR="00C35885" w:rsidRDefault="00B05A63">
      <w:r>
        <w:rPr>
          <w:rStyle w:val="markedcontent"/>
        </w:rPr>
        <w:t>Zväčša ide o vypísanie</w:t>
      </w:r>
      <w:r>
        <w:br/>
      </w:r>
      <w:r>
        <w:rPr>
          <w:rStyle w:val="markedcontent"/>
        </w:rPr>
        <w:t>neznámych slov z textu a následné preloženie do slovenčiny. Nekladie sa veľký dôraz na</w:t>
      </w:r>
      <w:r>
        <w:br/>
      </w:r>
      <w:r>
        <w:rPr>
          <w:rStyle w:val="markedcontent"/>
        </w:rPr>
        <w:t>to najpodstatnejšie, a to ako predstavíme nové slovo našim žiakom. Ak si dá učiteľ veľkú</w:t>
      </w:r>
      <w:r>
        <w:br/>
      </w:r>
      <w:r>
        <w:rPr>
          <w:rStyle w:val="markedcontent"/>
        </w:rPr>
        <w:t>námahu s vypísaním dlhého zoznamu nových slov a predostrie to žiakom ako zadanie na</w:t>
      </w:r>
      <w:r>
        <w:br/>
      </w:r>
      <w:r>
        <w:rPr>
          <w:rStyle w:val="markedcontent"/>
        </w:rPr>
        <w:t>vyučovaciu hodinu alebo ako domácu úlohu, nie vždy to prinesie želaný efekt. Základom</w:t>
      </w:r>
      <w:r>
        <w:br/>
      </w:r>
      <w:r>
        <w:rPr>
          <w:rStyle w:val="markedcontent"/>
        </w:rPr>
        <w:t>vysvetľovania novej slovnej zásoby je snažiť sa o to, aby žiaci sami rozmýšľali a prišli</w:t>
      </w:r>
      <w:r>
        <w:br/>
      </w:r>
      <w:r>
        <w:rPr>
          <w:rStyle w:val="markedcontent"/>
        </w:rPr>
        <w:t>k významu nového slova svojpomocne. Učiteľ tu vystupuje ako pomocník, ktorý žiakov</w:t>
      </w:r>
      <w:r>
        <w:br/>
      </w:r>
      <w:r>
        <w:rPr>
          <w:rStyle w:val="markedcontent"/>
        </w:rPr>
        <w:t>usmerňuje, napomáha a koriguje. Jeho úlohou nie je slovo preložiť do rodnej reči bez</w:t>
      </w:r>
      <w:r>
        <w:br/>
      </w:r>
      <w:r>
        <w:rPr>
          <w:rStyle w:val="markedcontent"/>
        </w:rPr>
        <w:t>toho, aby sa o zoznámenie s významom nového slova nepokúsili žiaci sami. Cieľom je</w:t>
      </w:r>
      <w:r>
        <w:br/>
      </w:r>
      <w:r>
        <w:rPr>
          <w:rStyle w:val="markedcontent"/>
        </w:rPr>
        <w:t>viesť žiakov k samostatnému mysleniu v cudzom jazyku. Tento proces je veľmi ťažký,</w:t>
      </w:r>
      <w:r>
        <w:br/>
      </w:r>
      <w:r>
        <w:rPr>
          <w:rStyle w:val="markedcontent"/>
        </w:rPr>
        <w:t>ale dá sa zvládnuť, ak každá hodina anglického jazyka prebieha výlučne v anglickom</w:t>
      </w:r>
      <w:r>
        <w:br/>
      </w:r>
      <w:r>
        <w:rPr>
          <w:rStyle w:val="markedcontent"/>
        </w:rPr>
        <w:t>jazyku, aj keď učiteľ pracuje s triedou začiatočníkov</w:t>
      </w:r>
    </w:p>
    <w:sectPr w:rsidR="00C35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63"/>
    <w:rsid w:val="00A35896"/>
    <w:rsid w:val="00B05A63"/>
    <w:rsid w:val="00C3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AEB08-61D2-4311-A4F6-085FDC08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05A63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B05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2023-02-02T20:21:00Z</dcterms:created>
  <dcterms:modified xsi:type="dcterms:W3CDTF">2023-02-02T21:19:00Z</dcterms:modified>
</cp:coreProperties>
</file>