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AD" w:rsidRPr="00A70FAD" w:rsidRDefault="00A70FAD" w:rsidP="00A70FAD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36"/>
          <w:szCs w:val="36"/>
        </w:rPr>
      </w:pPr>
      <w:proofErr w:type="spellStart"/>
      <w:r w:rsidRPr="00A70FAD">
        <w:rPr>
          <w:b/>
          <w:bCs/>
          <w:color w:val="222222"/>
          <w:sz w:val="36"/>
          <w:szCs w:val="36"/>
        </w:rPr>
        <w:t>Charles</w:t>
      </w:r>
      <w:proofErr w:type="spellEnd"/>
      <w:r w:rsidRPr="00A70FAD">
        <w:rPr>
          <w:b/>
          <w:bCs/>
          <w:color w:val="222222"/>
          <w:sz w:val="36"/>
          <w:szCs w:val="36"/>
        </w:rPr>
        <w:t xml:space="preserve"> </w:t>
      </w:r>
      <w:proofErr w:type="spellStart"/>
      <w:r w:rsidRPr="00A70FAD">
        <w:rPr>
          <w:b/>
          <w:bCs/>
          <w:color w:val="222222"/>
          <w:sz w:val="36"/>
          <w:szCs w:val="36"/>
        </w:rPr>
        <w:t>Robert</w:t>
      </w:r>
      <w:proofErr w:type="spellEnd"/>
      <w:r w:rsidRPr="00A70FAD">
        <w:rPr>
          <w:b/>
          <w:bCs/>
          <w:color w:val="222222"/>
          <w:sz w:val="36"/>
          <w:szCs w:val="36"/>
        </w:rPr>
        <w:t xml:space="preserve"> Darwin</w:t>
      </w:r>
      <w:r w:rsidRPr="00A70FAD">
        <w:rPr>
          <w:color w:val="222222"/>
          <w:sz w:val="36"/>
          <w:szCs w:val="36"/>
        </w:rPr>
        <w:t> (* </w:t>
      </w:r>
      <w:hyperlink r:id="rId5" w:tooltip="12. február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12. február</w:t>
        </w:r>
      </w:hyperlink>
      <w:r w:rsidRPr="00A70FAD">
        <w:rPr>
          <w:color w:val="222222"/>
          <w:sz w:val="36"/>
          <w:szCs w:val="36"/>
        </w:rPr>
        <w:t> </w:t>
      </w:r>
      <w:hyperlink r:id="rId6" w:tooltip="1809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1809</w:t>
        </w:r>
      </w:hyperlink>
      <w:r w:rsidRPr="00A70FAD">
        <w:rPr>
          <w:color w:val="222222"/>
          <w:sz w:val="36"/>
          <w:szCs w:val="36"/>
        </w:rPr>
        <w:t>,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"https://sk.wikipedia.org/w/index.php?title=Shrewsbury&amp;action=edit&amp;redlink=1" \o "Shrewsbury (stránka neexistuje)"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A55858"/>
          <w:sz w:val="36"/>
          <w:szCs w:val="36"/>
          <w:u w:val="none"/>
        </w:rPr>
        <w:t>Shrewsbury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, </w:t>
      </w:r>
      <w:hyperlink r:id="rId7" w:tooltip="Spojené kráľovstvo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Spojené kráľovstvo</w:t>
        </w:r>
      </w:hyperlink>
      <w:r w:rsidRPr="00A70FAD">
        <w:rPr>
          <w:color w:val="222222"/>
          <w:sz w:val="36"/>
          <w:szCs w:val="36"/>
        </w:rPr>
        <w:t> – † </w:t>
      </w:r>
      <w:hyperlink r:id="rId8" w:tooltip="19. apríl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19. apríl</w:t>
        </w:r>
      </w:hyperlink>
      <w:r w:rsidRPr="00A70FAD">
        <w:rPr>
          <w:color w:val="222222"/>
          <w:sz w:val="36"/>
          <w:szCs w:val="36"/>
        </w:rPr>
        <w:t> </w:t>
      </w:r>
      <w:hyperlink r:id="rId9" w:tooltip="1882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1882</w:t>
        </w:r>
      </w:hyperlink>
      <w:r w:rsidRPr="00A70FAD">
        <w:rPr>
          <w:color w:val="222222"/>
          <w:sz w:val="36"/>
          <w:szCs w:val="36"/>
        </w:rPr>
        <w:t>,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"https://sk.wikipedia.org/wiki/Lond%C3%BDn" \o "Londýn"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0B0080"/>
          <w:sz w:val="36"/>
          <w:szCs w:val="36"/>
          <w:u w:val="none"/>
        </w:rPr>
        <w:t>Downe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) bol britský prírodovedec, ktorý sa zapísal do dejín ako pôvodca teórie </w:t>
      </w:r>
      <w:hyperlink r:id="rId10" w:tooltip="Biologická evolúcia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evolúcie</w:t>
        </w:r>
      </w:hyperlink>
      <w:r w:rsidRPr="00A70FAD">
        <w:rPr>
          <w:color w:val="222222"/>
          <w:sz w:val="36"/>
          <w:szCs w:val="36"/>
        </w:rPr>
        <w:t> </w:t>
      </w:r>
      <w:hyperlink r:id="rId11" w:tooltip="Prirodzený výber (stránka neexistuje)" w:history="1">
        <w:r w:rsidRPr="00A70FAD">
          <w:rPr>
            <w:rStyle w:val="Hypertextovprepojenie"/>
            <w:color w:val="A55858"/>
            <w:sz w:val="36"/>
            <w:szCs w:val="36"/>
            <w:u w:val="none"/>
          </w:rPr>
          <w:t>prirodzeným výberom</w:t>
        </w:r>
      </w:hyperlink>
      <w:r w:rsidRPr="00A70FAD">
        <w:rPr>
          <w:color w:val="222222"/>
          <w:sz w:val="36"/>
          <w:szCs w:val="36"/>
        </w:rPr>
        <w:t>.</w:t>
      </w:r>
    </w:p>
    <w:p w:rsidR="00A70FAD" w:rsidRPr="00A70FAD" w:rsidRDefault="00A70FAD" w:rsidP="00A70FAD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36"/>
          <w:szCs w:val="36"/>
        </w:rPr>
      </w:pPr>
      <w:r w:rsidRPr="00A70FAD">
        <w:rPr>
          <w:color w:val="222222"/>
          <w:sz w:val="36"/>
          <w:szCs w:val="36"/>
        </w:rPr>
        <w:t>Darwinov záujem o prírodné vedy sa rozvinul počas štúdia </w:t>
      </w:r>
      <w:hyperlink r:id="rId12" w:tooltip="Medicína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medicíny</w:t>
        </w:r>
      </w:hyperlink>
      <w:r w:rsidRPr="00A70FAD">
        <w:rPr>
          <w:color w:val="222222"/>
          <w:sz w:val="36"/>
          <w:szCs w:val="36"/>
        </w:rPr>
        <w:t> (ktoré nedokončil) a neskôr </w:t>
      </w:r>
      <w:hyperlink r:id="rId13" w:tooltip="Teológia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teológie</w:t>
        </w:r>
      </w:hyperlink>
      <w:r w:rsidRPr="00A70FAD">
        <w:rPr>
          <w:color w:val="222222"/>
          <w:sz w:val="36"/>
          <w:szCs w:val="36"/>
        </w:rPr>
        <w:t> na univerzite v </w:t>
      </w:r>
      <w:hyperlink r:id="rId14" w:tooltip="Cambridge (Cambridgeshire)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Cambridge</w:t>
        </w:r>
      </w:hyperlink>
      <w:r w:rsidRPr="00A70FAD">
        <w:rPr>
          <w:color w:val="222222"/>
          <w:sz w:val="36"/>
          <w:szCs w:val="36"/>
        </w:rPr>
        <w:t>.</w:t>
      </w:r>
      <w:hyperlink r:id="rId15" w:anchor="cite_note-medien-1" w:history="1">
        <w:r w:rsidRPr="00A70FAD">
          <w:rPr>
            <w:rStyle w:val="Hypertextovprepojenie"/>
            <w:color w:val="0B0080"/>
            <w:sz w:val="36"/>
            <w:szCs w:val="36"/>
            <w:u w:val="none"/>
            <w:vertAlign w:val="superscript"/>
          </w:rPr>
          <w:t>[1]</w:t>
        </w:r>
      </w:hyperlink>
      <w:r w:rsidRPr="00A70FAD">
        <w:rPr>
          <w:color w:val="222222"/>
          <w:sz w:val="36"/>
          <w:szCs w:val="36"/>
        </w:rPr>
        <w:t> Päť rokov na lodi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"https://sk.wikipedia.org/w/index.php?title=HMS_Beagle&amp;action=edit&amp;redlink=1" \o "HMS Beagle (stránka neexistuje)"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A55858"/>
          <w:sz w:val="36"/>
          <w:szCs w:val="36"/>
          <w:u w:val="none"/>
        </w:rPr>
        <w:t>Beagle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 (</w:t>
      </w:r>
      <w:hyperlink r:id="rId16" w:tooltip="1831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1831</w:t>
        </w:r>
      </w:hyperlink>
      <w:r w:rsidRPr="00A70FAD">
        <w:rPr>
          <w:color w:val="222222"/>
          <w:sz w:val="36"/>
          <w:szCs w:val="36"/>
        </w:rPr>
        <w:t> – </w:t>
      </w:r>
      <w:hyperlink r:id="rId17" w:tooltip="1836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1836</w:t>
        </w:r>
      </w:hyperlink>
      <w:r w:rsidRPr="00A70FAD">
        <w:rPr>
          <w:color w:val="222222"/>
          <w:sz w:val="36"/>
          <w:szCs w:val="36"/>
        </w:rPr>
        <w:t>)</w:t>
      </w:r>
      <w:hyperlink r:id="rId18" w:anchor="cite_note-medien-1" w:history="1">
        <w:r w:rsidRPr="00A70FAD">
          <w:rPr>
            <w:rStyle w:val="Hypertextovprepojenie"/>
            <w:color w:val="0B0080"/>
            <w:sz w:val="36"/>
            <w:szCs w:val="36"/>
            <w:u w:val="none"/>
            <w:vertAlign w:val="superscript"/>
          </w:rPr>
          <w:t>[1]</w:t>
        </w:r>
      </w:hyperlink>
      <w:r w:rsidRPr="00A70FAD">
        <w:rPr>
          <w:color w:val="222222"/>
          <w:sz w:val="36"/>
          <w:szCs w:val="36"/>
        </w:rPr>
        <w:t> a jeho popis tejto cesty z neho urobilo známeho </w:t>
      </w:r>
      <w:hyperlink r:id="rId19" w:tooltip="Geológ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geológa</w:t>
        </w:r>
      </w:hyperlink>
      <w:r w:rsidRPr="00A70FAD">
        <w:rPr>
          <w:color w:val="222222"/>
          <w:sz w:val="36"/>
          <w:szCs w:val="36"/>
        </w:rPr>
        <w:t> a populárneho autora. Vlastné </w:t>
      </w:r>
      <w:hyperlink r:id="rId20" w:tooltip="Biológia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biologické</w:t>
        </w:r>
      </w:hyperlink>
      <w:r w:rsidRPr="00A70FAD">
        <w:rPr>
          <w:color w:val="222222"/>
          <w:sz w:val="36"/>
          <w:szCs w:val="36"/>
        </w:rPr>
        <w:t xml:space="preserve"> pozorovania ho inšpirovali k štúdiu </w:t>
      </w:r>
      <w:proofErr w:type="spellStart"/>
      <w:r w:rsidRPr="00A70FAD">
        <w:rPr>
          <w:color w:val="222222"/>
          <w:sz w:val="36"/>
          <w:szCs w:val="36"/>
        </w:rPr>
        <w:t>transmutácie</w:t>
      </w:r>
      <w:proofErr w:type="spellEnd"/>
      <w:r w:rsidRPr="00A70FAD">
        <w:rPr>
          <w:color w:val="222222"/>
          <w:sz w:val="36"/>
          <w:szCs w:val="36"/>
        </w:rPr>
        <w:t xml:space="preserve"> druhov (premena jedného druhu na iný) a tak v roku </w:t>
      </w:r>
      <w:hyperlink r:id="rId21" w:tooltip="1838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1838</w:t>
        </w:r>
      </w:hyperlink>
      <w:r w:rsidRPr="00A70FAD">
        <w:rPr>
          <w:color w:val="222222"/>
          <w:sz w:val="36"/>
          <w:szCs w:val="36"/>
        </w:rPr>
        <w:t> rozvinul svoju teóriu prirodzeného výberu. Keďže si plne uvedomoval, že reakcie na tak „kacírsku“ myšlienku budú mimoriadne negatívne, zveril sa so svojou prácou iba najbližším spolupracovníkom, a ďalej pracoval na zhromažďovaní dôkazov na podporu svojej teórie. V roku </w:t>
      </w:r>
      <w:hyperlink r:id="rId22" w:tooltip="1858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1858</w:t>
        </w:r>
      </w:hyperlink>
      <w:r w:rsidRPr="00A70FAD">
        <w:rPr>
          <w:color w:val="222222"/>
          <w:sz w:val="36"/>
          <w:szCs w:val="36"/>
        </w:rPr>
        <w:t> ho však informácia, že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"https://sk.wikipedia.org/wiki/Alfred_Russel_Wallace" \o "Alfred Russel Wallace"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0B0080"/>
          <w:sz w:val="36"/>
          <w:szCs w:val="36"/>
          <w:u w:val="none"/>
        </w:rPr>
        <w:t>Alfred</w:t>
      </w:r>
      <w:proofErr w:type="spellEnd"/>
      <w:r w:rsidRPr="00A70FAD">
        <w:rPr>
          <w:rStyle w:val="Hypertextovprepojenie"/>
          <w:color w:val="0B0080"/>
          <w:sz w:val="36"/>
          <w:szCs w:val="36"/>
          <w:u w:val="none"/>
        </w:rPr>
        <w:t xml:space="preserve"> </w:t>
      </w:r>
      <w:proofErr w:type="spellStart"/>
      <w:r w:rsidRPr="00A70FAD">
        <w:rPr>
          <w:rStyle w:val="Hypertextovprepojenie"/>
          <w:color w:val="0B0080"/>
          <w:sz w:val="36"/>
          <w:szCs w:val="36"/>
          <w:u w:val="none"/>
        </w:rPr>
        <w:t>Russel</w:t>
      </w:r>
      <w:proofErr w:type="spellEnd"/>
      <w:r w:rsidRPr="00A70FAD">
        <w:rPr>
          <w:rStyle w:val="Hypertextovprepojenie"/>
          <w:color w:val="0B0080"/>
          <w:sz w:val="36"/>
          <w:szCs w:val="36"/>
          <w:u w:val="none"/>
        </w:rPr>
        <w:t xml:space="preserve"> </w:t>
      </w:r>
      <w:proofErr w:type="spellStart"/>
      <w:r w:rsidRPr="00A70FAD">
        <w:rPr>
          <w:rStyle w:val="Hypertextovprepojenie"/>
          <w:color w:val="0B0080"/>
          <w:sz w:val="36"/>
          <w:szCs w:val="36"/>
          <w:u w:val="none"/>
        </w:rPr>
        <w:t>Wallace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 vypracoval podobnú teóriu, prinútila svoje myšlienky predčasne zverejniť. Jeho</w:t>
      </w:r>
      <w:bookmarkStart w:id="0" w:name="_GoBack"/>
      <w:bookmarkEnd w:id="0"/>
      <w:r w:rsidRPr="00A70FAD">
        <w:rPr>
          <w:color w:val="222222"/>
          <w:sz w:val="36"/>
          <w:szCs w:val="36"/>
        </w:rPr>
        <w:t xml:space="preserve"> kniha </w:t>
      </w:r>
      <w:hyperlink r:id="rId23" w:tooltip="O pôvode druhov" w:history="1">
        <w:r w:rsidRPr="00A70FAD">
          <w:rPr>
            <w:rStyle w:val="Hypertextovprepojenie"/>
            <w:i/>
            <w:iCs/>
            <w:color w:val="0B0080"/>
            <w:sz w:val="36"/>
            <w:szCs w:val="36"/>
            <w:u w:val="none"/>
          </w:rPr>
          <w:t>O pôvode druhov</w:t>
        </w:r>
      </w:hyperlink>
      <w:r w:rsidRPr="00A70FAD">
        <w:rPr>
          <w:color w:val="222222"/>
          <w:sz w:val="36"/>
          <w:szCs w:val="36"/>
        </w:rPr>
        <w:t> (</w:t>
      </w:r>
      <w:proofErr w:type="spellStart"/>
      <w:r w:rsidRPr="00A70FAD">
        <w:rPr>
          <w:color w:val="222222"/>
          <w:sz w:val="36"/>
          <w:szCs w:val="36"/>
        </w:rPr>
        <w:t>orig</w:t>
      </w:r>
      <w:proofErr w:type="spellEnd"/>
      <w:r w:rsidRPr="00A70FAD">
        <w:rPr>
          <w:color w:val="222222"/>
          <w:sz w:val="36"/>
          <w:szCs w:val="36"/>
        </w:rPr>
        <w:t>. názov: </w:t>
      </w:r>
      <w:r w:rsidRPr="00A70FAD">
        <w:rPr>
          <w:i/>
          <w:iCs/>
          <w:color w:val="222222"/>
          <w:sz w:val="36"/>
          <w:szCs w:val="36"/>
        </w:rPr>
        <w:t xml:space="preserve">„On 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Origin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of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Species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by </w:t>
      </w:r>
      <w:proofErr w:type="spellStart"/>
      <w:r w:rsidRPr="00A70FAD">
        <w:rPr>
          <w:i/>
          <w:iCs/>
          <w:color w:val="222222"/>
          <w:sz w:val="36"/>
          <w:szCs w:val="36"/>
        </w:rPr>
        <w:t>Means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of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Natural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Selection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, or 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Preservation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of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Favoured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Races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in 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Struggle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for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Life</w:t>
      </w:r>
      <w:proofErr w:type="spellEnd"/>
      <w:r w:rsidRPr="00A70FAD">
        <w:rPr>
          <w:i/>
          <w:iCs/>
          <w:color w:val="222222"/>
          <w:sz w:val="36"/>
          <w:szCs w:val="36"/>
        </w:rPr>
        <w:t>“</w:t>
      </w:r>
      <w:r w:rsidRPr="00A70FAD">
        <w:rPr>
          <w:color w:val="222222"/>
          <w:sz w:val="36"/>
          <w:szCs w:val="36"/>
        </w:rPr>
        <w:t>), ktorá vyšla 24. novembra </w:t>
      </w:r>
      <w:hyperlink r:id="rId24" w:tooltip="1859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1859</w:t>
        </w:r>
      </w:hyperlink>
      <w:hyperlink r:id="rId25" w:anchor="cite_note-medien-1" w:history="1">
        <w:r w:rsidRPr="00A70FAD">
          <w:rPr>
            <w:rStyle w:val="Hypertextovprepojenie"/>
            <w:color w:val="0B0080"/>
            <w:sz w:val="36"/>
            <w:szCs w:val="36"/>
            <w:u w:val="none"/>
            <w:vertAlign w:val="superscript"/>
          </w:rPr>
          <w:t>[1]</w:t>
        </w:r>
      </w:hyperlink>
      <w:r w:rsidRPr="00A70FAD">
        <w:rPr>
          <w:color w:val="222222"/>
          <w:sz w:val="36"/>
          <w:szCs w:val="36"/>
        </w:rPr>
        <w:t> a ktorá vyvolala debaty na celom svete, dokazovala, že evolúcia zo spoločného predka je základným vedeckým vysvetlením pestrosti prírody.</w:t>
      </w:r>
    </w:p>
    <w:p w:rsidR="00A70FAD" w:rsidRPr="00A70FAD" w:rsidRDefault="00A70FAD" w:rsidP="00A70FAD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36"/>
          <w:szCs w:val="36"/>
        </w:rPr>
      </w:pPr>
      <w:r w:rsidRPr="00A70FAD">
        <w:rPr>
          <w:color w:val="222222"/>
          <w:sz w:val="36"/>
          <w:szCs w:val="36"/>
        </w:rPr>
        <w:t>Stal sa členom Kráľovskej spoločnosti; pokračoval vo svojich výskumoch a napísal sériu kníh o rastlinách a zvieratách, kde zahrnul už aj človeka – predovšetkým 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Descent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of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Man and </w:t>
      </w:r>
      <w:proofErr w:type="spellStart"/>
      <w:r w:rsidRPr="00A70FAD">
        <w:rPr>
          <w:i/>
          <w:iCs/>
          <w:color w:val="222222"/>
          <w:sz w:val="36"/>
          <w:szCs w:val="36"/>
        </w:rPr>
        <w:t>Selection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in </w:t>
      </w:r>
      <w:proofErr w:type="spellStart"/>
      <w:r w:rsidRPr="00A70FAD">
        <w:rPr>
          <w:i/>
          <w:iCs/>
          <w:color w:val="222222"/>
          <w:sz w:val="36"/>
          <w:szCs w:val="36"/>
        </w:rPr>
        <w:t>Relation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to Sex</w:t>
      </w:r>
      <w:r w:rsidRPr="00A70FAD">
        <w:rPr>
          <w:color w:val="222222"/>
          <w:sz w:val="36"/>
          <w:szCs w:val="36"/>
        </w:rPr>
        <w:t> (</w:t>
      </w:r>
      <w:r w:rsidRPr="00A70FAD">
        <w:rPr>
          <w:i/>
          <w:iCs/>
          <w:color w:val="222222"/>
          <w:sz w:val="36"/>
          <w:szCs w:val="36"/>
        </w:rPr>
        <w:t>Pôvod človeka a pohlavný výber</w:t>
      </w:r>
      <w:r w:rsidRPr="00A70FAD">
        <w:rPr>
          <w:color w:val="222222"/>
          <w:sz w:val="36"/>
          <w:szCs w:val="36"/>
        </w:rPr>
        <w:t>, </w:t>
      </w:r>
      <w:hyperlink r:id="rId26" w:tooltip="1871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1871</w:t>
        </w:r>
      </w:hyperlink>
      <w:r w:rsidRPr="00A70FAD">
        <w:rPr>
          <w:color w:val="222222"/>
          <w:sz w:val="36"/>
          <w:szCs w:val="36"/>
        </w:rPr>
        <w:t>) a 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Expression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of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the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</w:t>
      </w:r>
      <w:proofErr w:type="spellStart"/>
      <w:r w:rsidRPr="00A70FAD">
        <w:rPr>
          <w:i/>
          <w:iCs/>
          <w:color w:val="222222"/>
          <w:sz w:val="36"/>
          <w:szCs w:val="36"/>
        </w:rPr>
        <w:t>Emotions</w:t>
      </w:r>
      <w:proofErr w:type="spellEnd"/>
      <w:r w:rsidRPr="00A70FAD">
        <w:rPr>
          <w:i/>
          <w:iCs/>
          <w:color w:val="222222"/>
          <w:sz w:val="36"/>
          <w:szCs w:val="36"/>
        </w:rPr>
        <w:t xml:space="preserve"> in Man and </w:t>
      </w:r>
      <w:proofErr w:type="spellStart"/>
      <w:r w:rsidRPr="00A70FAD">
        <w:rPr>
          <w:i/>
          <w:iCs/>
          <w:color w:val="222222"/>
          <w:sz w:val="36"/>
          <w:szCs w:val="36"/>
        </w:rPr>
        <w:t>Animals</w:t>
      </w:r>
      <w:proofErr w:type="spellEnd"/>
      <w:r w:rsidRPr="00A70FAD">
        <w:rPr>
          <w:color w:val="222222"/>
          <w:sz w:val="36"/>
          <w:szCs w:val="36"/>
        </w:rPr>
        <w:t> (</w:t>
      </w:r>
      <w:r w:rsidRPr="00A70FAD">
        <w:rPr>
          <w:i/>
          <w:iCs/>
          <w:color w:val="222222"/>
          <w:sz w:val="36"/>
          <w:szCs w:val="36"/>
        </w:rPr>
        <w:t>Prejavy emócií u človeka a zvierat</w:t>
      </w:r>
      <w:r w:rsidRPr="00A70FAD">
        <w:rPr>
          <w:color w:val="222222"/>
          <w:sz w:val="36"/>
          <w:szCs w:val="36"/>
        </w:rPr>
        <w:t>, </w:t>
      </w:r>
      <w:hyperlink r:id="rId27" w:tooltip="1872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1872</w:t>
        </w:r>
      </w:hyperlink>
      <w:r w:rsidRPr="00A70FAD">
        <w:rPr>
          <w:color w:val="222222"/>
          <w:sz w:val="36"/>
          <w:szCs w:val="36"/>
        </w:rPr>
        <w:t xml:space="preserve">). Jeho </w:t>
      </w:r>
      <w:r w:rsidRPr="00A70FAD">
        <w:rPr>
          <w:color w:val="222222"/>
          <w:sz w:val="36"/>
          <w:szCs w:val="36"/>
        </w:rPr>
        <w:lastRenderedPageBreak/>
        <w:t>posledná kniha bola </w:t>
      </w:r>
      <w:r w:rsidRPr="00A70FAD">
        <w:rPr>
          <w:i/>
          <w:iCs/>
          <w:color w:val="222222"/>
          <w:sz w:val="36"/>
          <w:szCs w:val="36"/>
        </w:rPr>
        <w:t>Tvorba rastlinnej vrstvy zeme činnosťou dážďoviek a pozorovanie ich života</w:t>
      </w:r>
      <w:r w:rsidRPr="00A70FAD">
        <w:rPr>
          <w:color w:val="222222"/>
          <w:sz w:val="36"/>
          <w:szCs w:val="36"/>
        </w:rPr>
        <w:t> (</w:t>
      </w:r>
      <w:hyperlink r:id="rId28" w:tooltip="1881" w:history="1">
        <w:r w:rsidRPr="00A70FAD">
          <w:rPr>
            <w:rStyle w:val="Hypertextovprepojenie"/>
            <w:color w:val="0B0080"/>
            <w:sz w:val="36"/>
            <w:szCs w:val="36"/>
            <w:u w:val="none"/>
          </w:rPr>
          <w:t>1881</w:t>
        </w:r>
      </w:hyperlink>
      <w:r w:rsidRPr="00A70FAD">
        <w:rPr>
          <w:color w:val="222222"/>
          <w:sz w:val="36"/>
          <w:szCs w:val="36"/>
        </w:rPr>
        <w:t>).</w:t>
      </w:r>
    </w:p>
    <w:p w:rsidR="00A70FAD" w:rsidRPr="00A70FAD" w:rsidRDefault="00A70FAD" w:rsidP="00A70FAD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sz w:val="36"/>
          <w:szCs w:val="36"/>
        </w:rPr>
      </w:pPr>
      <w:r w:rsidRPr="00A70FAD">
        <w:rPr>
          <w:color w:val="222222"/>
          <w:sz w:val="36"/>
          <w:szCs w:val="36"/>
        </w:rPr>
        <w:t xml:space="preserve">Hlbokým prejavom uznania </w:t>
      </w:r>
      <w:proofErr w:type="spellStart"/>
      <w:r w:rsidRPr="00A70FAD">
        <w:rPr>
          <w:color w:val="222222"/>
          <w:sz w:val="36"/>
          <w:szCs w:val="36"/>
        </w:rPr>
        <w:t>Charlesovi</w:t>
      </w:r>
      <w:proofErr w:type="spellEnd"/>
      <w:r w:rsidRPr="00A70FAD">
        <w:rPr>
          <w:color w:val="222222"/>
          <w:sz w:val="36"/>
          <w:szCs w:val="36"/>
        </w:rPr>
        <w:t xml:space="preserve"> Darwinovi je i miesto jeho posledného odpočinku: je pochovaný vo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"https://sk.wikipedia.org/wiki/Westminstersk%C3%A9_op%C3%A1tstvo" \o "Westminsterské opátstvo"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0B0080"/>
          <w:sz w:val="36"/>
          <w:szCs w:val="36"/>
          <w:u w:val="none"/>
        </w:rPr>
        <w:t>Westminsterskom</w:t>
      </w:r>
      <w:proofErr w:type="spellEnd"/>
      <w:r w:rsidRPr="00A70FAD">
        <w:rPr>
          <w:rStyle w:val="Hypertextovprepojenie"/>
          <w:color w:val="0B0080"/>
          <w:sz w:val="36"/>
          <w:szCs w:val="36"/>
          <w:u w:val="none"/>
        </w:rPr>
        <w:t xml:space="preserve"> opátstve</w:t>
      </w:r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, blízko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"https://sk.wikipedia.org/wiki/John_Herschel" \o "John Herschel"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0B0080"/>
          <w:sz w:val="36"/>
          <w:szCs w:val="36"/>
          <w:u w:val="none"/>
        </w:rPr>
        <w:t>Johna</w:t>
      </w:r>
      <w:proofErr w:type="spellEnd"/>
      <w:r w:rsidRPr="00A70FAD">
        <w:rPr>
          <w:rStyle w:val="Hypertextovprepojenie"/>
          <w:color w:val="0B0080"/>
          <w:sz w:val="36"/>
          <w:szCs w:val="36"/>
          <w:u w:val="none"/>
        </w:rPr>
        <w:t xml:space="preserve"> </w:t>
      </w:r>
      <w:proofErr w:type="spellStart"/>
      <w:r w:rsidRPr="00A70FAD">
        <w:rPr>
          <w:rStyle w:val="Hypertextovprepojenie"/>
          <w:color w:val="0B0080"/>
          <w:sz w:val="36"/>
          <w:szCs w:val="36"/>
          <w:u w:val="none"/>
        </w:rPr>
        <w:t>Herschela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 a </w:t>
      </w:r>
      <w:proofErr w:type="spellStart"/>
      <w:r w:rsidRPr="00A70FAD">
        <w:rPr>
          <w:color w:val="222222"/>
          <w:sz w:val="36"/>
          <w:szCs w:val="36"/>
        </w:rPr>
        <w:fldChar w:fldCharType="begin"/>
      </w:r>
      <w:r w:rsidRPr="00A70FAD">
        <w:rPr>
          <w:color w:val="222222"/>
          <w:sz w:val="36"/>
          <w:szCs w:val="36"/>
        </w:rPr>
        <w:instrText xml:space="preserve"> HYPERLINK "https://sk.wikipedia.org/wiki/Isaac_Newton" \o "Isaac Newton" </w:instrText>
      </w:r>
      <w:r w:rsidRPr="00A70FAD">
        <w:rPr>
          <w:color w:val="222222"/>
          <w:sz w:val="36"/>
          <w:szCs w:val="36"/>
        </w:rPr>
        <w:fldChar w:fldCharType="separate"/>
      </w:r>
      <w:r w:rsidRPr="00A70FAD">
        <w:rPr>
          <w:rStyle w:val="Hypertextovprepojenie"/>
          <w:color w:val="0B0080"/>
          <w:sz w:val="36"/>
          <w:szCs w:val="36"/>
          <w:u w:val="none"/>
        </w:rPr>
        <w:t>Isaaca</w:t>
      </w:r>
      <w:proofErr w:type="spellEnd"/>
      <w:r w:rsidRPr="00A70FAD">
        <w:rPr>
          <w:rStyle w:val="Hypertextovprepojenie"/>
          <w:color w:val="0B0080"/>
          <w:sz w:val="36"/>
          <w:szCs w:val="36"/>
          <w:u w:val="none"/>
        </w:rPr>
        <w:t xml:space="preserve"> </w:t>
      </w:r>
      <w:proofErr w:type="spellStart"/>
      <w:r w:rsidRPr="00A70FAD">
        <w:rPr>
          <w:rStyle w:val="Hypertextovprepojenie"/>
          <w:color w:val="0B0080"/>
          <w:sz w:val="36"/>
          <w:szCs w:val="36"/>
          <w:u w:val="none"/>
        </w:rPr>
        <w:t>Newtona</w:t>
      </w:r>
      <w:proofErr w:type="spellEnd"/>
      <w:r w:rsidRPr="00A70FAD">
        <w:rPr>
          <w:color w:val="222222"/>
          <w:sz w:val="36"/>
          <w:szCs w:val="36"/>
        </w:rPr>
        <w:fldChar w:fldCharType="end"/>
      </w:r>
      <w:r w:rsidRPr="00A70FAD">
        <w:rPr>
          <w:color w:val="222222"/>
          <w:sz w:val="36"/>
          <w:szCs w:val="36"/>
        </w:rPr>
        <w:t>.</w:t>
      </w:r>
    </w:p>
    <w:p w:rsidR="00C5594A" w:rsidRPr="00A70FAD" w:rsidRDefault="00C5594A">
      <w:pPr>
        <w:rPr>
          <w:rFonts w:ascii="Times New Roman" w:hAnsi="Times New Roman" w:cs="Times New Roman"/>
          <w:sz w:val="36"/>
          <w:szCs w:val="36"/>
        </w:rPr>
      </w:pPr>
    </w:p>
    <w:sectPr w:rsidR="00C5594A" w:rsidRPr="00A70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2F"/>
    <w:rsid w:val="004A1A2F"/>
    <w:rsid w:val="00A70FAD"/>
    <w:rsid w:val="00C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70F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7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70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9._apr%C3%ADl" TargetMode="External"/><Relationship Id="rId13" Type="http://schemas.openxmlformats.org/officeDocument/2006/relationships/hyperlink" Target="https://sk.wikipedia.org/wiki/Teol%C3%B3gia" TargetMode="External"/><Relationship Id="rId18" Type="http://schemas.openxmlformats.org/officeDocument/2006/relationships/hyperlink" Target="https://sk.wikipedia.org/wiki/Charles_Darwin" TargetMode="External"/><Relationship Id="rId26" Type="http://schemas.openxmlformats.org/officeDocument/2006/relationships/hyperlink" Target="https://sk.wikipedia.org/wiki/18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1838" TargetMode="External"/><Relationship Id="rId7" Type="http://schemas.openxmlformats.org/officeDocument/2006/relationships/hyperlink" Target="https://sk.wikipedia.org/wiki/Spojen%C3%A9_kr%C3%A1%C4%BEovstvo" TargetMode="External"/><Relationship Id="rId12" Type="http://schemas.openxmlformats.org/officeDocument/2006/relationships/hyperlink" Target="https://sk.wikipedia.org/wiki/Medic%C3%ADna" TargetMode="External"/><Relationship Id="rId17" Type="http://schemas.openxmlformats.org/officeDocument/2006/relationships/hyperlink" Target="https://sk.wikipedia.org/wiki/1836" TargetMode="External"/><Relationship Id="rId25" Type="http://schemas.openxmlformats.org/officeDocument/2006/relationships/hyperlink" Target="https://sk.wikipedia.org/wiki/Charles_Darw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831" TargetMode="External"/><Relationship Id="rId20" Type="http://schemas.openxmlformats.org/officeDocument/2006/relationships/hyperlink" Target="https://sk.wikipedia.org/wiki/Biol%C3%B3gia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1809" TargetMode="External"/><Relationship Id="rId11" Type="http://schemas.openxmlformats.org/officeDocument/2006/relationships/hyperlink" Target="https://sk.wikipedia.org/w/index.php?title=Prirodzen%C3%BD_v%C3%BDber&amp;action=edit&amp;redlink=1" TargetMode="External"/><Relationship Id="rId24" Type="http://schemas.openxmlformats.org/officeDocument/2006/relationships/hyperlink" Target="https://sk.wikipedia.org/wiki/1859" TargetMode="External"/><Relationship Id="rId5" Type="http://schemas.openxmlformats.org/officeDocument/2006/relationships/hyperlink" Target="https://sk.wikipedia.org/wiki/12._febru%C3%A1r" TargetMode="External"/><Relationship Id="rId15" Type="http://schemas.openxmlformats.org/officeDocument/2006/relationships/hyperlink" Target="https://sk.wikipedia.org/wiki/Charles_Darwin" TargetMode="External"/><Relationship Id="rId23" Type="http://schemas.openxmlformats.org/officeDocument/2006/relationships/hyperlink" Target="https://sk.wikipedia.org/wiki/O_p%C3%B4vode_druhov" TargetMode="External"/><Relationship Id="rId28" Type="http://schemas.openxmlformats.org/officeDocument/2006/relationships/hyperlink" Target="https://sk.wikipedia.org/wiki/1881" TargetMode="External"/><Relationship Id="rId10" Type="http://schemas.openxmlformats.org/officeDocument/2006/relationships/hyperlink" Target="https://sk.wikipedia.org/wiki/Biologick%C3%A1_evol%C3%BAcia" TargetMode="External"/><Relationship Id="rId19" Type="http://schemas.openxmlformats.org/officeDocument/2006/relationships/hyperlink" Target="https://sk.wikipedia.org/wiki/Geol%C3%B3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882" TargetMode="External"/><Relationship Id="rId14" Type="http://schemas.openxmlformats.org/officeDocument/2006/relationships/hyperlink" Target="https://sk.wikipedia.org/wiki/Cambridge_(Cambridgeshire)" TargetMode="External"/><Relationship Id="rId22" Type="http://schemas.openxmlformats.org/officeDocument/2006/relationships/hyperlink" Target="https://sk.wikipedia.org/wiki/1858" TargetMode="External"/><Relationship Id="rId27" Type="http://schemas.openxmlformats.org/officeDocument/2006/relationships/hyperlink" Target="https://sk.wikipedia.org/wiki/187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2017-11-24T08:27:00Z</cp:lastPrinted>
  <dcterms:created xsi:type="dcterms:W3CDTF">2017-11-24T08:27:00Z</dcterms:created>
  <dcterms:modified xsi:type="dcterms:W3CDTF">2017-11-24T08:27:00Z</dcterms:modified>
</cp:coreProperties>
</file>