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2E" w:rsidRPr="00BB05A5" w:rsidRDefault="0058182E" w:rsidP="00BB05A5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написала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Нaде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и</w:t>
      </w:r>
      <w:r w:rsidRPr="00BB05A5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b/>
          <w:sz w:val="24"/>
          <w:szCs w:val="24"/>
        </w:rPr>
        <w:t>o</w:t>
      </w:r>
      <w:r w:rsidRPr="00BB05A5">
        <w:rPr>
          <w:rFonts w:ascii="Arial" w:hAnsi="Arial" w:cs="Arial"/>
          <w:b/>
          <w:sz w:val="24"/>
          <w:szCs w:val="24"/>
          <w:lang w:val="ru-RU"/>
        </w:rPr>
        <w:t>тветьте на вопросы</w:t>
      </w:r>
      <w:r w:rsidRPr="00BB05A5">
        <w:rPr>
          <w:rFonts w:ascii="Arial" w:hAnsi="Arial" w:cs="Arial"/>
          <w:b/>
          <w:sz w:val="24"/>
          <w:szCs w:val="24"/>
        </w:rPr>
        <w:t xml:space="preserve">: </w:t>
      </w:r>
      <w:r w:rsidRPr="00BB05A5">
        <w:rPr>
          <w:rFonts w:ascii="Arial" w:hAnsi="Arial" w:cs="Arial"/>
          <w:sz w:val="24"/>
          <w:szCs w:val="24"/>
        </w:rPr>
        <w:t xml:space="preserve">Prečítajte čo napísala Soňa – </w:t>
      </w:r>
      <w:proofErr w:type="spellStart"/>
      <w:r w:rsidRPr="00BB05A5">
        <w:rPr>
          <w:rFonts w:ascii="Arial" w:hAnsi="Arial" w:cs="Arial"/>
          <w:sz w:val="24"/>
          <w:szCs w:val="24"/>
        </w:rPr>
        <w:t>Nadi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a odpovedzte na otázky.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  <w:lang w:val="ru-RU"/>
        </w:rPr>
        <w:t>Где живёт бабушка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>Когда бабушка всегда бывает дома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>.........................................................................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>Кто и где видел бабушку утром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  <w:lang w:val="ru-RU"/>
        </w:rPr>
        <w:t>Кто кому позвонил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58182E" w:rsidRPr="00BB05A5" w:rsidRDefault="0058182E" w:rsidP="00BB05A5">
      <w:pPr>
        <w:pStyle w:val="Odsekzoznamu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58182E" w:rsidRPr="00BB05A5" w:rsidRDefault="0058182E" w:rsidP="00BB05A5">
      <w:pPr>
        <w:pStyle w:val="Odsekzoznamu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58182E" w:rsidRPr="00BB05A5" w:rsidRDefault="0058182E" w:rsidP="00BB05A5">
      <w:pPr>
        <w:pStyle w:val="Odsekzoznamu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58182E" w:rsidRPr="00BB05A5" w:rsidRDefault="0058182E" w:rsidP="00BB05A5">
      <w:pPr>
        <w:pStyle w:val="Odsekzoznamu"/>
        <w:spacing w:after="0" w:line="360" w:lineRule="auto"/>
        <w:ind w:left="0"/>
        <w:rPr>
          <w:rFonts w:ascii="Arial" w:hAnsi="Arial" w:cs="Arial"/>
          <w:b/>
          <w:sz w:val="24"/>
          <w:szCs w:val="24"/>
          <w:lang w:val="ru-RU"/>
        </w:rPr>
      </w:pPr>
      <w:r w:rsidRPr="00BB05A5">
        <w:rPr>
          <w:rFonts w:ascii="Arial" w:hAnsi="Arial" w:cs="Arial"/>
          <w:b/>
          <w:sz w:val="24"/>
          <w:szCs w:val="24"/>
        </w:rPr>
        <w:t xml:space="preserve">4. </w:t>
      </w:r>
      <w:r w:rsidRPr="00BB05A5">
        <w:rPr>
          <w:rFonts w:ascii="Arial" w:hAnsi="Arial" w:cs="Arial"/>
          <w:b/>
          <w:sz w:val="24"/>
          <w:szCs w:val="24"/>
          <w:lang w:val="ru-RU"/>
        </w:rPr>
        <w:t>Что правильно</w:t>
      </w:r>
      <w:r w:rsidRPr="00BB05A5">
        <w:rPr>
          <w:rFonts w:ascii="Arial" w:hAnsi="Arial" w:cs="Arial"/>
          <w:b/>
          <w:sz w:val="24"/>
          <w:szCs w:val="24"/>
        </w:rPr>
        <w:t>?</w:t>
      </w:r>
      <w:r w:rsidRPr="00BB05A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Соня с папой и братом хотели поехать к бабушке </w:t>
      </w:r>
    </w:p>
    <w:p w:rsidR="0058182E" w:rsidRPr="00BB05A5" w:rsidRDefault="0058182E" w:rsidP="00BB05A5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метро </w:t>
      </w:r>
    </w:p>
    <w:p w:rsidR="0058182E" w:rsidRPr="00BB05A5" w:rsidRDefault="0058182E" w:rsidP="00BB05A5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такси </w:t>
      </w:r>
    </w:p>
    <w:p w:rsidR="0058182E" w:rsidRPr="00BB05A5" w:rsidRDefault="0058182E" w:rsidP="00BB05A5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машине </w:t>
      </w:r>
    </w:p>
    <w:p w:rsidR="0058182E" w:rsidRPr="00BB05A5" w:rsidRDefault="0058182E" w:rsidP="00BB05A5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трамвае 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К бабушке можно доехать за </w:t>
      </w:r>
    </w:p>
    <w:p w:rsidR="0058182E" w:rsidRPr="00BB05A5" w:rsidRDefault="0058182E" w:rsidP="00BB05A5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два часа </w:t>
      </w:r>
    </w:p>
    <w:p w:rsidR="0058182E" w:rsidRPr="00BB05A5" w:rsidRDefault="0058182E" w:rsidP="00BB05A5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с половиной </w:t>
      </w:r>
    </w:p>
    <w:p w:rsidR="0058182E" w:rsidRPr="00BB05A5" w:rsidRDefault="0058182E" w:rsidP="00BB05A5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60 минут </w:t>
      </w:r>
    </w:p>
    <w:p w:rsidR="0058182E" w:rsidRPr="00BB05A5" w:rsidRDefault="0058182E" w:rsidP="00BB05A5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70 минут </w:t>
      </w:r>
    </w:p>
    <w:p w:rsidR="0058182E" w:rsidRPr="00BB05A5" w:rsidRDefault="0058182E" w:rsidP="00BB05A5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В понедельник Соня с папой и братом добирались к бабушке </w:t>
      </w:r>
    </w:p>
    <w:p w:rsidR="0058182E" w:rsidRPr="00BB05A5" w:rsidRDefault="0058182E" w:rsidP="00BB05A5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</w:t>
      </w:r>
    </w:p>
    <w:p w:rsidR="0058182E" w:rsidRPr="00BB05A5" w:rsidRDefault="0058182E" w:rsidP="00BB05A5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два часа </w:t>
      </w:r>
    </w:p>
    <w:p w:rsidR="0058182E" w:rsidRPr="00BB05A5" w:rsidRDefault="0058182E" w:rsidP="00BB05A5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с половиной </w:t>
      </w:r>
    </w:p>
    <w:p w:rsidR="0058182E" w:rsidRPr="00BB05A5" w:rsidRDefault="0058182E" w:rsidP="00BB05A5">
      <w:pPr>
        <w:pStyle w:val="Bezriadkovani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  <w:lang w:val="ru-RU"/>
        </w:rPr>
        <w:t>больше чем два часа</w:t>
      </w:r>
    </w:p>
    <w:p w:rsidR="00B56CDC" w:rsidRPr="00BB05A5" w:rsidRDefault="00B56CDC" w:rsidP="00BB05A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Текст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для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самостоятельного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чтения</w:t>
      </w:r>
      <w:proofErr w:type="spellEnd"/>
      <w:r w:rsidRPr="00BB05A5">
        <w:rPr>
          <w:rFonts w:ascii="Arial" w:hAnsi="Arial" w:cs="Arial"/>
          <w:sz w:val="24"/>
          <w:szCs w:val="24"/>
        </w:rPr>
        <w:t>: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</w:rPr>
        <w:t>"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написала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Наде</w:t>
      </w:r>
      <w:proofErr w:type="spellEnd"/>
      <w:r w:rsidRPr="00BB05A5">
        <w:rPr>
          <w:rFonts w:ascii="Arial" w:hAnsi="Arial" w:cs="Arial"/>
          <w:sz w:val="24"/>
          <w:szCs w:val="24"/>
        </w:rPr>
        <w:t>."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Надя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извини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пожалуйста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меня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05A5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концерте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05A5">
        <w:rPr>
          <w:rFonts w:ascii="Arial" w:hAnsi="Arial" w:cs="Arial"/>
          <w:sz w:val="24"/>
          <w:szCs w:val="24"/>
        </w:rPr>
        <w:t>папой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и с </w:t>
      </w:r>
      <w:proofErr w:type="spellStart"/>
      <w:r w:rsidRPr="00BB05A5">
        <w:rPr>
          <w:rFonts w:ascii="Arial" w:hAnsi="Arial" w:cs="Arial"/>
          <w:sz w:val="24"/>
          <w:szCs w:val="24"/>
        </w:rPr>
        <w:t>братом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05A5">
        <w:rPr>
          <w:rFonts w:ascii="Arial" w:hAnsi="Arial" w:cs="Arial"/>
          <w:sz w:val="24"/>
          <w:szCs w:val="24"/>
        </w:rPr>
        <w:t>три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часа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отправлись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навестить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бабушку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Она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живёт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одна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05A5">
        <w:rPr>
          <w:rFonts w:ascii="Arial" w:hAnsi="Arial" w:cs="Arial"/>
          <w:sz w:val="24"/>
          <w:szCs w:val="24"/>
        </w:rPr>
        <w:t>другом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районе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окране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города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Машна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B05A5">
        <w:rPr>
          <w:rFonts w:ascii="Arial" w:hAnsi="Arial" w:cs="Arial"/>
          <w:sz w:val="24"/>
          <w:szCs w:val="24"/>
        </w:rPr>
        <w:t>нас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как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знаешь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уже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неделю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ремонте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решили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лучше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всего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поехать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трамвае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нём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можно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попасть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05A5">
        <w:rPr>
          <w:rFonts w:ascii="Arial" w:hAnsi="Arial" w:cs="Arial"/>
          <w:sz w:val="24"/>
          <w:szCs w:val="24"/>
        </w:rPr>
        <w:t>бабушке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час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Минут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двадцаь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стояли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остановке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17-й </w:t>
      </w:r>
      <w:proofErr w:type="spellStart"/>
      <w:r w:rsidRPr="00BB05A5">
        <w:rPr>
          <w:rFonts w:ascii="Arial" w:hAnsi="Arial" w:cs="Arial"/>
          <w:sz w:val="24"/>
          <w:szCs w:val="24"/>
        </w:rPr>
        <w:t>трамвай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шёл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стоянке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такси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одной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машины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поэтому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lastRenderedPageBreak/>
        <w:t>пошли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метро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Станция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метро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находится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далеко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нашего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дома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улице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большое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движение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светофоры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работали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подземный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переход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закрыт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как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назло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пошёл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дождь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шли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двадцать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пять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минут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метро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ехали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час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нам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пришлось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сделать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две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пересадки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BB05A5">
        <w:rPr>
          <w:rFonts w:ascii="Arial" w:hAnsi="Arial" w:cs="Arial"/>
          <w:sz w:val="24"/>
          <w:szCs w:val="24"/>
        </w:rPr>
        <w:t>потом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шли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ещё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пятнадцать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минут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пешком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Когда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пришли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05A5">
        <w:rPr>
          <w:rFonts w:ascii="Arial" w:hAnsi="Arial" w:cs="Arial"/>
          <w:sz w:val="24"/>
          <w:szCs w:val="24"/>
        </w:rPr>
        <w:t>бабушке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её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дома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знали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случилось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потому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после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обеда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бабушка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всегда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бывает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дома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спрашивали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B05A5">
        <w:rPr>
          <w:rFonts w:ascii="Arial" w:hAnsi="Arial" w:cs="Arial"/>
          <w:sz w:val="24"/>
          <w:szCs w:val="24"/>
        </w:rPr>
        <w:t>соседей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её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видела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только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одна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соседка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утром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05A5">
        <w:rPr>
          <w:rFonts w:ascii="Arial" w:hAnsi="Arial" w:cs="Arial"/>
          <w:sz w:val="24"/>
          <w:szCs w:val="24"/>
        </w:rPr>
        <w:t>магазине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Ничего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особого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она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заметила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05A5">
        <w:rPr>
          <w:rFonts w:ascii="Arial" w:hAnsi="Arial" w:cs="Arial"/>
          <w:sz w:val="24"/>
          <w:szCs w:val="24"/>
        </w:rPr>
        <w:t>Бабушка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утром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здоровая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05A5">
        <w:rPr>
          <w:rFonts w:ascii="Arial" w:hAnsi="Arial" w:cs="Arial"/>
          <w:sz w:val="24"/>
          <w:szCs w:val="24"/>
        </w:rPr>
        <w:t>весёлая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ничего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говорила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BB05A5">
        <w:rPr>
          <w:rFonts w:ascii="Arial" w:hAnsi="Arial" w:cs="Arial"/>
          <w:sz w:val="24"/>
          <w:szCs w:val="24"/>
        </w:rPr>
        <w:t>том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собирается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куда-нибудь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уехать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Папа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хотел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позвонить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05A5">
        <w:rPr>
          <w:rFonts w:ascii="Arial" w:hAnsi="Arial" w:cs="Arial"/>
          <w:sz w:val="24"/>
          <w:szCs w:val="24"/>
        </w:rPr>
        <w:t>милицию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BB05A5">
        <w:rPr>
          <w:rFonts w:ascii="Arial" w:hAnsi="Arial" w:cs="Arial"/>
          <w:sz w:val="24"/>
          <w:szCs w:val="24"/>
        </w:rPr>
        <w:t>больницу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но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мы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05A5">
        <w:rPr>
          <w:rFonts w:ascii="Arial" w:hAnsi="Arial" w:cs="Arial"/>
          <w:sz w:val="24"/>
          <w:szCs w:val="24"/>
        </w:rPr>
        <w:t>братом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подумали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сначала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надо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посоветоваться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05A5">
        <w:rPr>
          <w:rFonts w:ascii="Arial" w:hAnsi="Arial" w:cs="Arial"/>
          <w:sz w:val="24"/>
          <w:szCs w:val="24"/>
        </w:rPr>
        <w:t>мамой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05A5">
        <w:rPr>
          <w:rFonts w:ascii="Arial" w:hAnsi="Arial" w:cs="Arial"/>
          <w:sz w:val="24"/>
          <w:szCs w:val="24"/>
        </w:rPr>
        <w:t>ей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позвонила</w:t>
      </w:r>
      <w:proofErr w:type="spellEnd"/>
      <w:r w:rsidRPr="00BB05A5">
        <w:rPr>
          <w:rFonts w:ascii="Arial" w:hAnsi="Arial" w:cs="Arial"/>
          <w:sz w:val="24"/>
          <w:szCs w:val="24"/>
        </w:rPr>
        <w:t>...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правда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05A5">
        <w:rPr>
          <w:rFonts w:ascii="Arial" w:hAnsi="Arial" w:cs="Arial"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неправда</w:t>
      </w:r>
      <w:proofErr w:type="spellEnd"/>
      <w:r w:rsidRPr="00BB05A5">
        <w:rPr>
          <w:rFonts w:ascii="Arial" w:hAnsi="Arial" w:cs="Arial"/>
          <w:sz w:val="24"/>
          <w:szCs w:val="24"/>
        </w:rPr>
        <w:t>?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пошла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концерт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05A5">
        <w:rPr>
          <w:rFonts w:ascii="Arial" w:hAnsi="Arial" w:cs="Arial"/>
          <w:sz w:val="24"/>
          <w:szCs w:val="24"/>
        </w:rPr>
        <w:t>папой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05A5">
        <w:rPr>
          <w:rFonts w:ascii="Arial" w:hAnsi="Arial" w:cs="Arial"/>
          <w:sz w:val="24"/>
          <w:szCs w:val="24"/>
        </w:rPr>
        <w:t>братом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поехали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машине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Они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не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взяли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такси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Они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так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коротко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ехали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05A5">
        <w:rPr>
          <w:rFonts w:ascii="Arial" w:hAnsi="Arial" w:cs="Arial"/>
          <w:sz w:val="24"/>
          <w:szCs w:val="24"/>
        </w:rPr>
        <w:t>бабушке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Бабушка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была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дома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Соседка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видела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бабушку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вечером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p w:rsidR="00BB05A5" w:rsidRPr="00BB05A5" w:rsidRDefault="00BB05A5" w:rsidP="00BB05A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05A5">
        <w:rPr>
          <w:rFonts w:ascii="Arial" w:hAnsi="Arial" w:cs="Arial"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позвонила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sz w:val="24"/>
          <w:szCs w:val="24"/>
        </w:rPr>
        <w:t>маме</w:t>
      </w:r>
      <w:proofErr w:type="spellEnd"/>
      <w:r w:rsidRPr="00BB05A5">
        <w:rPr>
          <w:rFonts w:ascii="Arial" w:hAnsi="Arial" w:cs="Arial"/>
          <w:sz w:val="24"/>
          <w:szCs w:val="24"/>
        </w:rPr>
        <w:t>.</w:t>
      </w:r>
    </w:p>
    <w:sectPr w:rsidR="00BB05A5" w:rsidRPr="00BB05A5" w:rsidSect="00B5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04DB1"/>
    <w:multiLevelType w:val="hybridMultilevel"/>
    <w:tmpl w:val="9B9AF8D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7377D"/>
    <w:multiLevelType w:val="hybridMultilevel"/>
    <w:tmpl w:val="101C883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1513"/>
    <w:multiLevelType w:val="hybridMultilevel"/>
    <w:tmpl w:val="5A72461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savePreviewPicture/>
  <w:compat/>
  <w:rsids>
    <w:rsidRoot w:val="0058182E"/>
    <w:rsid w:val="0058182E"/>
    <w:rsid w:val="007C7F8B"/>
    <w:rsid w:val="00B56CDC"/>
    <w:rsid w:val="00BB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82E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8182E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81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2020-05-22T09:02:00Z</dcterms:created>
  <dcterms:modified xsi:type="dcterms:W3CDTF">2020-05-22T11:11:00Z</dcterms:modified>
</cp:coreProperties>
</file>