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FA3A" w14:textId="77777777" w:rsidR="009B3B3F" w:rsidRPr="00F24B93" w:rsidRDefault="00213CC7" w:rsidP="00F24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4B93">
        <w:rPr>
          <w:rFonts w:ascii="Times New Roman" w:hAnsi="Times New Roman" w:cs="Times New Roman"/>
          <w:b/>
          <w:sz w:val="24"/>
          <w:szCs w:val="24"/>
        </w:rPr>
        <w:t>GEOMORFOLOGICKÉ PROCESY A FORMY</w:t>
      </w:r>
    </w:p>
    <w:p w14:paraId="42B63926" w14:textId="77777777"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Reliéf = je výsledkom </w:t>
      </w:r>
      <w:r w:rsidR="00D76AEA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14:paraId="2BF322E9" w14:textId="77777777" w:rsidR="00213CC7" w:rsidRPr="0067654F" w:rsidRDefault="00213CC7" w:rsidP="00676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7654F">
        <w:rPr>
          <w:rFonts w:ascii="Times New Roman" w:hAnsi="Times New Roman" w:cs="Times New Roman"/>
          <w:b/>
          <w:sz w:val="24"/>
          <w:szCs w:val="24"/>
        </w:rPr>
        <w:t>EXOGÉNNE PROCESY A FORMY</w:t>
      </w:r>
    </w:p>
    <w:p w14:paraId="6DF3E1DF" w14:textId="4226C8B1" w:rsidR="00213CC7" w:rsidRPr="008A6FC1" w:rsidRDefault="00213CC7" w:rsidP="00D20E1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A6FC1">
        <w:rPr>
          <w:rFonts w:ascii="Times New Roman" w:hAnsi="Times New Roman" w:cs="Times New Roman"/>
          <w:b/>
          <w:sz w:val="24"/>
          <w:szCs w:val="24"/>
          <w:u w:val="single"/>
        </w:rPr>
        <w:t>a.)</w:t>
      </w:r>
      <w:r w:rsidR="00D20E1E">
        <w:rPr>
          <w:rFonts w:ascii="Times New Roman" w:hAnsi="Times New Roman" w:cs="Times New Roman"/>
          <w:b/>
          <w:sz w:val="24"/>
          <w:szCs w:val="24"/>
          <w:u w:val="single"/>
        </w:rPr>
        <w:t>riečne</w:t>
      </w:r>
      <w:r w:rsidRPr="008A6FC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20E1E">
        <w:rPr>
          <w:rFonts w:ascii="Times New Roman" w:hAnsi="Times New Roman" w:cs="Times New Roman"/>
          <w:b/>
          <w:sz w:val="24"/>
          <w:szCs w:val="24"/>
          <w:u w:val="single"/>
        </w:rPr>
        <w:t>formy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02D072C" w14:textId="77777777" w:rsidR="00213CC7" w:rsidRDefault="00D2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498BD14B">
          <v:shape id="_x0000_s1028" style="position:absolute;margin-left:38.05pt;margin-top:23.4pt;width:279.15pt;height:50.25pt;z-index:251659264" coordsize="2051,475" path="m,hdc104,12,212,10,312,40v142,43,-1,8,122,68c498,139,571,143,638,163v49,15,128,56,177,68c958,267,1108,269,1250,312v82,25,149,72,231,95c1664,459,1862,475,2051,47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13E908E2">
          <v:shape id="_x0000_s1027" style="position:absolute;margin-left:49.6pt;margin-top:3.9pt;width:260.8pt;height:91.85pt;z-index:251658240" coordsize="5216,1837" path="m,9hdc154,27,88,,203,77hcl203,77hdc309,95,415,124,516,159v88,132,13,39,109,122c639,293,649,311,665,322v54,36,143,33,204,54c887,430,934,491,991,512v52,19,113,13,163,41c1292,630,1186,590,1277,621v72,72,100,80,203,95c1560,742,1584,769,1657,797v83,31,156,45,245,55c2063,904,2249,918,2418,933v91,31,191,31,285,54c2752,999,2815,1036,2853,1055v33,16,73,16,108,27c3063,1151,3146,1154,3274,1164v74,13,142,30,217,41c3590,1244,3648,1321,3722,1395v113,113,284,161,435,190c4252,1632,4195,1600,4320,1694v36,27,91,9,136,13c4608,1739,4751,1784,4904,1816v102,21,208,,312,e" filled="f">
            <v:path arrowok="t"/>
          </v:shape>
        </w:pict>
      </w:r>
      <w:r w:rsidR="00867AF7">
        <w:rPr>
          <w:rFonts w:ascii="Times New Roman" w:hAnsi="Times New Roman" w:cs="Times New Roman"/>
          <w:sz w:val="24"/>
          <w:szCs w:val="24"/>
        </w:rPr>
        <w:t xml:space="preserve">      Erózia</w:t>
      </w:r>
    </w:p>
    <w:p w14:paraId="1A78F0D6" w14:textId="77777777" w:rsidR="00867AF7" w:rsidRDefault="00867AF7">
      <w:pPr>
        <w:rPr>
          <w:rFonts w:ascii="Times New Roman" w:hAnsi="Times New Roman" w:cs="Times New Roman"/>
          <w:sz w:val="24"/>
          <w:szCs w:val="24"/>
        </w:rPr>
      </w:pPr>
    </w:p>
    <w:p w14:paraId="2CBC1105" w14:textId="77777777"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Prenos</w:t>
      </w:r>
    </w:p>
    <w:p w14:paraId="45E5A709" w14:textId="77777777" w:rsidR="00867AF7" w:rsidRDefault="00D2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6E0689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25pt;margin-top:5pt;width:38.7pt;height:28.5pt;flip:y;z-index:251660288" o:connectortype="straight">
            <v:stroke endarrow="block"/>
          </v:shape>
        </w:pict>
      </w:r>
    </w:p>
    <w:p w14:paraId="1645E348" w14:textId="77777777"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Akumulácia </w:t>
      </w:r>
    </w:p>
    <w:p w14:paraId="122D00EC" w14:textId="77777777" w:rsidR="00867AF7" w:rsidRDefault="00D1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-rovnovážny profil rieky</w:t>
      </w:r>
    </w:p>
    <w:p w14:paraId="63892750" w14:textId="64EDFA34" w:rsidR="00E37D01" w:rsidRDefault="00E3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To, čo rieka prenáša sú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</w:t>
      </w:r>
      <w:r w:rsidR="001525FD">
        <w:rPr>
          <w:rFonts w:ascii="Times New Roman" w:hAnsi="Times New Roman" w:cs="Times New Roman"/>
          <w:sz w:val="24"/>
          <w:szCs w:val="24"/>
        </w:rPr>
        <w:t xml:space="preserve"> (plávajú – sú ľahšie) a 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1525FD" w:rsidRPr="00C76B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25FD">
        <w:rPr>
          <w:rFonts w:ascii="Times New Roman" w:hAnsi="Times New Roman" w:cs="Times New Roman"/>
          <w:sz w:val="24"/>
          <w:szCs w:val="24"/>
        </w:rPr>
        <w:t>(splavujú sa po koryte – sú ťažšie)</w:t>
      </w:r>
    </w:p>
    <w:p w14:paraId="18A476CF" w14:textId="5E0E4F10" w:rsidR="00D20E1E" w:rsidRDefault="00D2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-ak sa rieka zarezáva do podložia, môže vytvoriť dolinu v tvare ______________</w:t>
      </w:r>
    </w:p>
    <w:p w14:paraId="1FB61024" w14:textId="77777777" w:rsidR="00765366" w:rsidRDefault="00765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-nížina nachádzajúca sa v okolí rieky sa volá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14:paraId="2695F405" w14:textId="77777777" w:rsidR="005C0BC7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prípade, že sa rieka zarezáva do podložia </w:t>
      </w:r>
      <w:r w:rsidRPr="00D20E1E">
        <w:rPr>
          <w:rFonts w:ascii="Times New Roman" w:hAnsi="Times New Roman" w:cs="Times New Roman"/>
          <w:i/>
          <w:iCs/>
          <w:sz w:val="24"/>
          <w:szCs w:val="24"/>
          <w:u w:val="single"/>
        </w:rPr>
        <w:t>postupne</w:t>
      </w:r>
      <w:r>
        <w:rPr>
          <w:rFonts w:ascii="Times New Roman" w:hAnsi="Times New Roman" w:cs="Times New Roman"/>
          <w:sz w:val="24"/>
          <w:szCs w:val="24"/>
        </w:rPr>
        <w:t xml:space="preserve"> vytvára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14:paraId="61BF2D78" w14:textId="7FFC8927" w:rsidR="00910863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0E1E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miest</w:t>
      </w:r>
      <w:r w:rsidR="00D20E1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zníženej rýchlosti spádu rieky – môže vzniknúť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(príkladom na SR je </w:t>
      </w:r>
      <w:r w:rsidR="00910863">
        <w:rPr>
          <w:rFonts w:ascii="Times New Roman" w:hAnsi="Times New Roman" w:cs="Times New Roman"/>
          <w:sz w:val="24"/>
          <w:szCs w:val="24"/>
        </w:rPr>
        <w:t>Žitný ostrov)</w:t>
      </w:r>
    </w:p>
    <w:p w14:paraId="7E4043A2" w14:textId="77777777" w:rsidR="00DD2888" w:rsidRDefault="00DD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vodou podmieneným procesom patria aj </w:t>
      </w:r>
      <w:r w:rsidRPr="005C2383">
        <w:rPr>
          <w:rFonts w:ascii="Times New Roman" w:hAnsi="Times New Roman" w:cs="Times New Roman"/>
          <w:sz w:val="24"/>
          <w:szCs w:val="24"/>
          <w:bdr w:val="single" w:sz="4" w:space="0" w:color="auto"/>
        </w:rPr>
        <w:t>krasové procesy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328F4"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6FA567" w14:textId="77777777" w:rsidR="00293493" w:rsidRDefault="00DD2888">
      <w:pPr>
        <w:rPr>
          <w:rFonts w:ascii="Times New Roman" w:hAnsi="Times New Roman" w:cs="Times New Roman"/>
          <w:sz w:val="24"/>
          <w:szCs w:val="24"/>
        </w:rPr>
      </w:pPr>
      <w:r w:rsidRPr="005C2383">
        <w:rPr>
          <w:rFonts w:ascii="Times New Roman" w:hAnsi="Times New Roman" w:cs="Times New Roman"/>
          <w:sz w:val="24"/>
          <w:szCs w:val="24"/>
          <w:u w:val="single"/>
        </w:rPr>
        <w:t>Krasové formy</w:t>
      </w:r>
      <w:r>
        <w:rPr>
          <w:rFonts w:ascii="Times New Roman" w:hAnsi="Times New Roman" w:cs="Times New Roman"/>
          <w:sz w:val="24"/>
          <w:szCs w:val="24"/>
        </w:rPr>
        <w:t xml:space="preserve"> poznáme: a.) </w:t>
      </w:r>
      <w:r w:rsidR="00F328F4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>kaňony, úzke hlboké doliny, škrapy ...)</w:t>
      </w:r>
    </w:p>
    <w:p w14:paraId="10290429" w14:textId="77777777" w:rsidR="00293493" w:rsidRDefault="0029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 </w:t>
      </w:r>
      <w:r w:rsidR="00F328F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– jaskyne </w:t>
      </w:r>
    </w:p>
    <w:p w14:paraId="2F1D34CA" w14:textId="63224F3D" w:rsidR="00CA48C4" w:rsidRPr="005C2383" w:rsidRDefault="00D20E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CA48C4" w:rsidRPr="005C2383">
        <w:rPr>
          <w:rFonts w:ascii="Times New Roman" w:hAnsi="Times New Roman" w:cs="Times New Roman"/>
          <w:b/>
          <w:sz w:val="24"/>
          <w:szCs w:val="24"/>
        </w:rPr>
        <w:t>.) ľadovcové procesy (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="00CA48C4" w:rsidRPr="005C2383">
        <w:rPr>
          <w:rFonts w:ascii="Times New Roman" w:hAnsi="Times New Roman" w:cs="Times New Roman"/>
          <w:b/>
          <w:sz w:val="24"/>
          <w:szCs w:val="24"/>
        </w:rPr>
        <w:t>)</w:t>
      </w:r>
    </w:p>
    <w:p w14:paraId="0E7F009A" w14:textId="77777777" w:rsidR="00B10F3B" w:rsidRDefault="00CA4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10F3B">
        <w:rPr>
          <w:rFonts w:ascii="Times New Roman" w:hAnsi="Times New Roman" w:cs="Times New Roman"/>
          <w:sz w:val="24"/>
          <w:szCs w:val="24"/>
        </w:rPr>
        <w:t xml:space="preserve">formy: ľadovcové doliny v tvare písmená U – volajú sa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14:paraId="3946D7E8" w14:textId="77777777" w:rsidR="00315A4F" w:rsidRDefault="00B10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15A4F">
        <w:rPr>
          <w:rFonts w:ascii="Times New Roman" w:hAnsi="Times New Roman" w:cs="Times New Roman"/>
          <w:sz w:val="24"/>
          <w:szCs w:val="24"/>
        </w:rPr>
        <w:t>Ostré ľadovcové štíty –</w:t>
      </w:r>
      <w:r w:rsidR="00315A4F" w:rsidRPr="00D502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_________________________</w:t>
      </w:r>
    </w:p>
    <w:p w14:paraId="6DD5AF74" w14:textId="77777777" w:rsidR="00315A4F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Ľadovcový kotol –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</w:t>
      </w:r>
    </w:p>
    <w:p w14:paraId="39B8DC9E" w14:textId="77777777" w:rsidR="00315A4F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= materiál, ktorý nesie so sebou ľadovec pri pohybe </w:t>
      </w:r>
    </w:p>
    <w:p w14:paraId="03F46D66" w14:textId="77777777" w:rsidR="005C0BC7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– ľadovcové jazero (vzniklo po ústupe ľadovca)</w:t>
      </w:r>
      <w:r w:rsidR="00293493">
        <w:rPr>
          <w:rFonts w:ascii="Times New Roman" w:hAnsi="Times New Roman" w:cs="Times New Roman"/>
          <w:sz w:val="24"/>
          <w:szCs w:val="24"/>
        </w:rPr>
        <w:tab/>
      </w:r>
      <w:r w:rsidR="005C0B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586EB" w14:textId="77777777"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Gravitačné procesy a formy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patria tu: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7BE5CD4B" w14:textId="77777777" w:rsidR="00D76AEA" w:rsidRPr="00D76AEA" w:rsidRDefault="00D76AEA" w:rsidP="00D76AE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A01B3FA" w14:textId="77777777"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Veterné procesy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</w:t>
      </w: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) a formy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sú tam, kde je chudobná vegetácia (v oblasti púští) vplyvom vetra vznikajú duny a presypy</w:t>
      </w:r>
    </w:p>
    <w:p w14:paraId="6E624FDD" w14:textId="77777777"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SR máme tiež veterné formy reliéfu: _______________________________________________</w:t>
      </w:r>
    </w:p>
    <w:p w14:paraId="4C9ECD84" w14:textId="77777777"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_________________________________________________.</w:t>
      </w:r>
    </w:p>
    <w:p w14:paraId="033F2117" w14:textId="53EF5CEB"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Biogénne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(vznikli činnosťou ________________________) – patria sem: ___________________________________________________________________________</w:t>
      </w:r>
    </w:p>
    <w:p w14:paraId="27E5248E" w14:textId="77777777"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Kozmogénne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vznikli dopadom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na Zem, vytvárajú sa formy: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83415" w14:textId="77777777"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6CD">
        <w:rPr>
          <w:rFonts w:ascii="Times New Roman" w:hAnsi="Times New Roman" w:cs="Times New Roman"/>
          <w:b/>
          <w:sz w:val="24"/>
          <w:szCs w:val="24"/>
          <w:u w:val="single"/>
        </w:rPr>
        <w:t>Antropogénne procesy a formy</w:t>
      </w:r>
      <w:r>
        <w:rPr>
          <w:rFonts w:ascii="Times New Roman" w:hAnsi="Times New Roman" w:cs="Times New Roman"/>
          <w:sz w:val="24"/>
          <w:szCs w:val="24"/>
        </w:rPr>
        <w:t xml:space="preserve"> – vznikajú vplyvom človeka</w:t>
      </w:r>
    </w:p>
    <w:p w14:paraId="61B2C199" w14:textId="77777777" w:rsidR="00D76AEA" w:rsidRDefault="00D76AEA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-človek urýchľuje alebo spomaľuje endogénne a exogénne procesy vplyvom kyslých dažďov, vyrúbaním lesa, vysádzaním stromov, ...</w:t>
      </w:r>
    </w:p>
    <w:p w14:paraId="21B9FEB9" w14:textId="77777777" w:rsidR="00D76AEA" w:rsidRPr="0005014C" w:rsidRDefault="00D76AEA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-formy: _______________________________________________________________</w:t>
      </w:r>
    </w:p>
    <w:p w14:paraId="776DC783" w14:textId="77777777" w:rsidR="00D76AEA" w:rsidRPr="00D80A0F" w:rsidRDefault="00D76AEA">
      <w:pPr>
        <w:rPr>
          <w:rFonts w:ascii="Times New Roman" w:hAnsi="Times New Roman" w:cs="Times New Roman"/>
          <w:sz w:val="24"/>
          <w:szCs w:val="24"/>
        </w:rPr>
      </w:pPr>
    </w:p>
    <w:sectPr w:rsidR="00D76AEA" w:rsidRPr="00D80A0F" w:rsidSect="00D8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A0F"/>
    <w:rsid w:val="00102BC5"/>
    <w:rsid w:val="001525FD"/>
    <w:rsid w:val="00213CC7"/>
    <w:rsid w:val="00293493"/>
    <w:rsid w:val="002C5ABE"/>
    <w:rsid w:val="00315A4F"/>
    <w:rsid w:val="004463C1"/>
    <w:rsid w:val="004A4DCA"/>
    <w:rsid w:val="005C0BC7"/>
    <w:rsid w:val="005C2383"/>
    <w:rsid w:val="0067654F"/>
    <w:rsid w:val="00765366"/>
    <w:rsid w:val="007803A3"/>
    <w:rsid w:val="007E44D8"/>
    <w:rsid w:val="00824CFB"/>
    <w:rsid w:val="00867AF7"/>
    <w:rsid w:val="008A6FC1"/>
    <w:rsid w:val="00910863"/>
    <w:rsid w:val="009B3B3F"/>
    <w:rsid w:val="009E5CDD"/>
    <w:rsid w:val="00B10F3B"/>
    <w:rsid w:val="00C76B30"/>
    <w:rsid w:val="00CA48C4"/>
    <w:rsid w:val="00D146B6"/>
    <w:rsid w:val="00D20E1E"/>
    <w:rsid w:val="00D50213"/>
    <w:rsid w:val="00D76AEA"/>
    <w:rsid w:val="00D80A0F"/>
    <w:rsid w:val="00D87CF5"/>
    <w:rsid w:val="00DD2888"/>
    <w:rsid w:val="00E37D01"/>
    <w:rsid w:val="00F24B93"/>
    <w:rsid w:val="00F328F4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7E218D14"/>
  <w15:docId w15:val="{87A09969-A5C0-41A9-AFFC-9E7A29E9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3B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sokolskaivana24@gmail.com</cp:lastModifiedBy>
  <cp:revision>3</cp:revision>
  <dcterms:created xsi:type="dcterms:W3CDTF">2017-04-10T14:02:00Z</dcterms:created>
  <dcterms:modified xsi:type="dcterms:W3CDTF">2021-12-05T09:15:00Z</dcterms:modified>
</cp:coreProperties>
</file>