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66" w:rsidRDefault="000C7D66" w:rsidP="000C7D66">
      <w:pPr>
        <w:pStyle w:val="Normlnywebov"/>
      </w:pPr>
      <w:bookmarkStart w:id="0" w:name="_GoBack"/>
      <w:r>
        <w:rPr>
          <w:noProof/>
        </w:rPr>
        <w:drawing>
          <wp:inline distT="0" distB="0" distL="0" distR="0">
            <wp:extent cx="1590675" cy="2156175"/>
            <wp:effectExtent l="0" t="0" r="0" b="0"/>
            <wp:docPr id="1" name="Obrázok 1" descr="store guide harr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e guide harrod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70" cy="21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C7D66" w:rsidRDefault="000C7D66" w:rsidP="000C7D66">
      <w:pPr>
        <w:pStyle w:val="Normlnywebov"/>
      </w:pPr>
      <w:r>
        <w:t>LOWER GROUND FLOOR</w:t>
      </w:r>
      <w:r>
        <w:br/>
      </w:r>
      <w:proofErr w:type="spellStart"/>
      <w:r>
        <w:t>Beauty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&amp; </w:t>
      </w:r>
      <w:proofErr w:type="spellStart"/>
      <w:r>
        <w:t>Services</w:t>
      </w:r>
      <w:proofErr w:type="spellEnd"/>
      <w:r>
        <w:br/>
      </w:r>
      <w:proofErr w:type="spellStart"/>
      <w:r>
        <w:t>Fine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 &amp; </w:t>
      </w:r>
      <w:proofErr w:type="spellStart"/>
      <w:r>
        <w:t>Spirits</w:t>
      </w:r>
      <w:proofErr w:type="spellEnd"/>
      <w:r>
        <w:br/>
      </w:r>
      <w:proofErr w:type="spellStart"/>
      <w:r>
        <w:t>Gifts</w:t>
      </w:r>
      <w:proofErr w:type="spellEnd"/>
      <w:r>
        <w:t xml:space="preserve"> &amp; </w:t>
      </w:r>
      <w:proofErr w:type="spellStart"/>
      <w:r>
        <w:t>Bookshop</w:t>
      </w:r>
      <w:proofErr w:type="spellEnd"/>
    </w:p>
    <w:p w:rsidR="000C7D66" w:rsidRDefault="000C7D66" w:rsidP="000C7D66">
      <w:pPr>
        <w:pStyle w:val="Normlnywebov"/>
      </w:pPr>
      <w:r>
        <w:t>GROUND FLOOR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Halls</w:t>
      </w:r>
      <w:proofErr w:type="spellEnd"/>
      <w:r>
        <w:br/>
      </w:r>
      <w:proofErr w:type="spellStart"/>
      <w:r>
        <w:t>Fine</w:t>
      </w:r>
      <w:proofErr w:type="spellEnd"/>
      <w:r>
        <w:t xml:space="preserve"> </w:t>
      </w:r>
      <w:proofErr w:type="spellStart"/>
      <w:r>
        <w:t>Jewellery</w:t>
      </w:r>
      <w:proofErr w:type="spellEnd"/>
      <w:r>
        <w:t xml:space="preserve"> &amp; </w:t>
      </w:r>
      <w:proofErr w:type="spellStart"/>
      <w:r>
        <w:t>Watches</w:t>
      </w:r>
      <w:proofErr w:type="spellEnd"/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Halls</w:t>
      </w:r>
      <w:proofErr w:type="spellEnd"/>
      <w:r>
        <w:br/>
      </w:r>
      <w:proofErr w:type="spellStart"/>
      <w:r>
        <w:t>Luxury</w:t>
      </w:r>
      <w:proofErr w:type="spellEnd"/>
      <w:r>
        <w:t xml:space="preserve"> </w:t>
      </w:r>
      <w:proofErr w:type="spellStart"/>
      <w:r>
        <w:t>Accessories</w:t>
      </w:r>
      <w:proofErr w:type="spellEnd"/>
    </w:p>
    <w:p w:rsidR="000C7D66" w:rsidRDefault="000C7D66" w:rsidP="000C7D66">
      <w:pPr>
        <w:pStyle w:val="Normlnywebov"/>
      </w:pPr>
      <w:r>
        <w:t>FIRST FLOOR</w:t>
      </w:r>
      <w:r>
        <w:br/>
      </w:r>
      <w:proofErr w:type="spellStart"/>
      <w:r>
        <w:t>Womenswear</w:t>
      </w:r>
      <w:proofErr w:type="spellEnd"/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</w:p>
    <w:p w:rsidR="000C7D66" w:rsidRPr="000C7D66" w:rsidRDefault="000C7D66" w:rsidP="000C7D66">
      <w:pPr>
        <w:pStyle w:val="Normlnywebov"/>
        <w:rPr>
          <w:rFonts w:ascii="Bradley Hand ITC" w:hAnsi="Bradley Hand ITC"/>
          <w:b/>
          <w:i/>
          <w:sz w:val="40"/>
          <w:szCs w:val="40"/>
        </w:rPr>
      </w:pPr>
      <w:r w:rsidRPr="000C7D66">
        <w:rPr>
          <w:rFonts w:ascii="Bradley Hand ITC" w:hAnsi="Bradley Hand ITC"/>
          <w:b/>
          <w:i/>
          <w:sz w:val="40"/>
          <w:szCs w:val="40"/>
        </w:rPr>
        <w:t>HARRODS</w:t>
      </w:r>
    </w:p>
    <w:p w:rsidR="000C7D66" w:rsidRDefault="000C7D66" w:rsidP="000C7D66">
      <w:pPr>
        <w:pStyle w:val="Normlnywebov"/>
      </w:pPr>
    </w:p>
    <w:p w:rsidR="000C7D66" w:rsidRDefault="000C7D66" w:rsidP="000C7D66">
      <w:pPr>
        <w:pStyle w:val="Normlnywebov"/>
      </w:pPr>
      <w:r>
        <w:t>SECOND FLOOR</w:t>
      </w:r>
      <w:r>
        <w:br/>
      </w:r>
      <w:proofErr w:type="spellStart"/>
      <w:r>
        <w:t>Menswear</w:t>
      </w:r>
      <w:proofErr w:type="spellEnd"/>
    </w:p>
    <w:p w:rsidR="000C7D66" w:rsidRDefault="000C7D66" w:rsidP="000C7D66">
      <w:pPr>
        <w:pStyle w:val="Normlnywebov"/>
      </w:pPr>
      <w:r>
        <w:t>THIRD FLOOR</w:t>
      </w:r>
      <w:r>
        <w:br/>
      </w:r>
      <w:proofErr w:type="spellStart"/>
      <w:r>
        <w:t>Home</w:t>
      </w:r>
      <w:proofErr w:type="spellEnd"/>
      <w:r>
        <w:t> &amp; </w:t>
      </w:r>
      <w:proofErr w:type="spellStart"/>
      <w:r>
        <w:t>Furniture</w:t>
      </w:r>
      <w:proofErr w:type="spellEnd"/>
    </w:p>
    <w:p w:rsidR="000C7D66" w:rsidRDefault="000C7D66" w:rsidP="000C7D66">
      <w:pPr>
        <w:pStyle w:val="Normlnywebov"/>
      </w:pPr>
      <w:r>
        <w:t>FOURTH FLOOR</w:t>
      </w:r>
      <w:r>
        <w:br/>
      </w:r>
      <w:proofErr w:type="spellStart"/>
      <w:r>
        <w:t>Childrenswear</w:t>
      </w:r>
      <w:proofErr w:type="spellEnd"/>
      <w:r>
        <w:t>, </w:t>
      </w:r>
      <w:proofErr w:type="spellStart"/>
      <w:r>
        <w:t>Toys</w:t>
      </w:r>
      <w:proofErr w:type="spellEnd"/>
      <w:r>
        <w:t xml:space="preserve"> &amp; </w:t>
      </w:r>
      <w:proofErr w:type="spellStart"/>
      <w:r>
        <w:t>Wizarding</w:t>
      </w:r>
      <w:proofErr w:type="spellEnd"/>
      <w:r>
        <w:t xml:space="preserve"> </w:t>
      </w:r>
      <w:proofErr w:type="spellStart"/>
      <w:r>
        <w:t>World</w:t>
      </w:r>
      <w:proofErr w:type="spellEnd"/>
      <w:r>
        <w:br/>
      </w:r>
      <w:proofErr w:type="spellStart"/>
      <w:r>
        <w:t>Women's</w:t>
      </w:r>
      <w:proofErr w:type="spellEnd"/>
      <w:r>
        <w:t xml:space="preserve"> </w:t>
      </w:r>
      <w:proofErr w:type="spellStart"/>
      <w:r>
        <w:t>Contemporary</w:t>
      </w:r>
      <w:proofErr w:type="spellEnd"/>
      <w:r>
        <w:t xml:space="preserve"> &amp; </w:t>
      </w:r>
      <w:proofErr w:type="spellStart"/>
      <w:r>
        <w:t>Denim</w:t>
      </w:r>
      <w:proofErr w:type="spellEnd"/>
      <w:r>
        <w:br/>
      </w:r>
      <w:proofErr w:type="spellStart"/>
      <w:r>
        <w:t>The</w:t>
      </w:r>
      <w:proofErr w:type="spellEnd"/>
      <w:r>
        <w:t xml:space="preserve"> Wellness </w:t>
      </w:r>
      <w:proofErr w:type="spellStart"/>
      <w:r>
        <w:t>Clinic</w:t>
      </w:r>
      <w:proofErr w:type="spellEnd"/>
    </w:p>
    <w:p w:rsidR="000C7D66" w:rsidRDefault="000C7D66" w:rsidP="000C7D66">
      <w:pPr>
        <w:pStyle w:val="Normlnywebov"/>
      </w:pPr>
      <w:r>
        <w:t>FIFTH FLOOR</w:t>
      </w:r>
      <w:r>
        <w:br/>
      </w:r>
      <w:proofErr w:type="spellStart"/>
      <w:r>
        <w:t>Hair</w:t>
      </w:r>
      <w:proofErr w:type="spellEnd"/>
      <w:r>
        <w:t xml:space="preserve"> &amp;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Salon</w:t>
      </w:r>
      <w:proofErr w:type="spellEnd"/>
      <w:r>
        <w:br/>
      </w:r>
      <w:proofErr w:type="spellStart"/>
      <w:r>
        <w:t>Shoe</w:t>
      </w:r>
      <w:proofErr w:type="spellEnd"/>
      <w:r>
        <w:t xml:space="preserve"> </w:t>
      </w:r>
      <w:proofErr w:type="spellStart"/>
      <w:r>
        <w:t>Heaven</w:t>
      </w:r>
      <w:proofErr w:type="spellEnd"/>
      <w:r>
        <w:br/>
      </w:r>
      <w:proofErr w:type="spellStart"/>
      <w:r>
        <w:t>Technology</w:t>
      </w:r>
      <w:proofErr w:type="spellEnd"/>
    </w:p>
    <w:p w:rsidR="000C7D66" w:rsidRDefault="000C7D66" w:rsidP="000C7D66">
      <w:pPr>
        <w:pStyle w:val="Normlnywebov"/>
      </w:pPr>
      <w:r>
        <w:t>SIXTH FLOOR</w:t>
      </w:r>
      <w:r>
        <w:br/>
      </w:r>
      <w:proofErr w:type="spellStart"/>
      <w:r>
        <w:t>Salon</w:t>
      </w:r>
      <w:proofErr w:type="spellEnd"/>
      <w:r>
        <w:t xml:space="preserve"> de </w:t>
      </w:r>
      <w:proofErr w:type="spellStart"/>
      <w:r>
        <w:t>Parfums</w:t>
      </w:r>
      <w:proofErr w:type="spellEnd"/>
    </w:p>
    <w:sectPr w:rsidR="000C7D66" w:rsidSect="000C7D6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66"/>
    <w:rsid w:val="000C7D66"/>
    <w:rsid w:val="00A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07CF8-5148-40EF-B4F1-A6BB60CE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C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C7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2021-12-14T20:24:00Z</dcterms:created>
  <dcterms:modified xsi:type="dcterms:W3CDTF">2021-12-14T20:28:00Z</dcterms:modified>
</cp:coreProperties>
</file>