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9E2F3" w:themeColor="accent1" w:themeTint="33"/>
  <w:body>
    <w:p w:rsidR="005C163C" w:rsidRDefault="005C163C" w:rsidP="005C163C">
      <w:pPr>
        <w:pStyle w:val="Nzov"/>
        <w:rPr>
          <w:sz w:val="28"/>
          <w:szCs w:val="28"/>
        </w:rPr>
      </w:pPr>
      <w:r w:rsidRPr="005C163C">
        <w:rPr>
          <w:sz w:val="28"/>
          <w:szCs w:val="28"/>
        </w:rPr>
        <w:t>TEST Z GEOGRAFIE HYDROSFÉRA</w:t>
      </w:r>
    </w:p>
    <w:p w:rsidR="00E04F40" w:rsidRPr="005C163C" w:rsidRDefault="00E04F40" w:rsidP="005C163C">
      <w:pPr>
        <w:pStyle w:val="Nzov"/>
        <w:rPr>
          <w:sz w:val="28"/>
          <w:szCs w:val="28"/>
        </w:rPr>
      </w:pPr>
      <w:r>
        <w:rPr>
          <w:sz w:val="28"/>
          <w:szCs w:val="28"/>
        </w:rPr>
        <w:t>(opakovanie)</w:t>
      </w:r>
    </w:p>
    <w:p w:rsidR="005C163C" w:rsidRDefault="005C163C" w:rsidP="005C163C">
      <w:pPr>
        <w:spacing w:before="240"/>
        <w:rPr>
          <w:rFonts w:ascii="Arial" w:hAnsi="Arial"/>
          <w:sz w:val="22"/>
        </w:rPr>
      </w:pPr>
    </w:p>
    <w:p w:rsidR="005C163C" w:rsidRDefault="005C163C" w:rsidP="005C163C">
      <w:pPr>
        <w:spacing w:before="240"/>
        <w:rPr>
          <w:rFonts w:ascii="Arial" w:hAnsi="Arial"/>
          <w:sz w:val="22"/>
        </w:rPr>
      </w:pPr>
    </w:p>
    <w:p w:rsidR="005C163C" w:rsidRDefault="005C163C" w:rsidP="005C163C">
      <w:pPr>
        <w:spacing w:before="240"/>
        <w:rPr>
          <w:rFonts w:ascii="Arial" w:hAnsi="Arial"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  <w:r>
        <w:rPr>
          <w:rFonts w:ascii="Arial" w:hAnsi="Arial"/>
          <w:b/>
          <w:bCs/>
          <w:sz w:val="22"/>
        </w:rPr>
        <w:t>1.</w:t>
      </w:r>
      <w:r>
        <w:rPr>
          <w:rFonts w:ascii="Arial" w:hAnsi="Arial"/>
          <w:sz w:val="22"/>
        </w:rPr>
        <w:t xml:space="preserve">Priemernáslanosť (salinita) </w:t>
      </w:r>
      <w:proofErr w:type="spellStart"/>
      <w:r>
        <w:rPr>
          <w:rFonts w:ascii="Arial" w:hAnsi="Arial"/>
          <w:sz w:val="22"/>
        </w:rPr>
        <w:t>svetového</w:t>
      </w:r>
      <w:proofErr w:type="spellEnd"/>
      <w:r>
        <w:rPr>
          <w:rFonts w:ascii="Arial" w:hAnsi="Arial"/>
          <w:sz w:val="22"/>
        </w:rPr>
        <w:t xml:space="preserve"> oceánu je (vyznačte </w:t>
      </w:r>
      <w:proofErr w:type="spellStart"/>
      <w:r>
        <w:rPr>
          <w:rFonts w:ascii="Arial" w:hAnsi="Arial"/>
          <w:sz w:val="22"/>
        </w:rPr>
        <w:t>práve</w:t>
      </w:r>
      <w:proofErr w:type="spellEnd"/>
      <w:r>
        <w:rPr>
          <w:rFonts w:ascii="Arial" w:hAnsi="Arial"/>
          <w:sz w:val="22"/>
        </w:rPr>
        <w:t xml:space="preserve"> jednu </w:t>
      </w:r>
      <w:proofErr w:type="spellStart"/>
      <w:r>
        <w:rPr>
          <w:rFonts w:ascii="Arial" w:hAnsi="Arial"/>
          <w:sz w:val="22"/>
        </w:rPr>
        <w:t>odpoveď</w:t>
      </w:r>
      <w:proofErr w:type="spellEnd"/>
      <w:r>
        <w:rPr>
          <w:rFonts w:ascii="Arial" w:hAnsi="Arial"/>
          <w:sz w:val="22"/>
        </w:rPr>
        <w:t>):</w:t>
      </w:r>
    </w:p>
    <w:p w:rsidR="005C163C" w:rsidRDefault="005C163C" w:rsidP="005C163C">
      <w:pPr>
        <w:rPr>
          <w:rFonts w:ascii="Arial" w:hAnsi="Arial"/>
          <w:sz w:val="22"/>
        </w:rPr>
      </w:pPr>
      <w:r>
        <w:rPr>
          <w:rFonts w:ascii="Arial" w:hAnsi="Arial"/>
          <w:b/>
          <w:bCs/>
          <w:sz w:val="22"/>
        </w:rPr>
        <w:t>a)</w:t>
      </w:r>
      <w:proofErr w:type="spellStart"/>
      <w:r w:rsidR="005D020B">
        <w:rPr>
          <w:rFonts w:ascii="Arial" w:hAnsi="Arial"/>
          <w:sz w:val="22"/>
        </w:rPr>
        <w:t>nižšia</w:t>
      </w:r>
      <w:proofErr w:type="spellEnd"/>
      <w:r w:rsidR="005D020B"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ako</w:t>
      </w:r>
      <w:proofErr w:type="spellEnd"/>
      <w:r>
        <w:rPr>
          <w:rFonts w:ascii="Arial" w:hAnsi="Arial"/>
          <w:sz w:val="22"/>
        </w:rPr>
        <w:t xml:space="preserve"> 33 </w:t>
      </w:r>
      <w:proofErr w:type="gramStart"/>
      <w:r>
        <w:rPr>
          <w:rFonts w:ascii="Arial" w:hAnsi="Arial"/>
          <w:sz w:val="22"/>
        </w:rPr>
        <w:t xml:space="preserve">promile  </w:t>
      </w:r>
      <w:r>
        <w:rPr>
          <w:rFonts w:ascii="Arial" w:hAnsi="Arial"/>
          <w:b/>
          <w:bCs/>
          <w:sz w:val="22"/>
        </w:rPr>
        <w:t>b)</w:t>
      </w:r>
      <w:r>
        <w:rPr>
          <w:rFonts w:ascii="Arial" w:hAnsi="Arial"/>
          <w:sz w:val="22"/>
        </w:rPr>
        <w:t xml:space="preserve"> 35</w:t>
      </w:r>
      <w:proofErr w:type="gramEnd"/>
      <w:r>
        <w:rPr>
          <w:rFonts w:ascii="Arial" w:hAnsi="Arial"/>
          <w:sz w:val="22"/>
        </w:rPr>
        <w:t xml:space="preserve"> promile   </w:t>
      </w:r>
      <w:r>
        <w:rPr>
          <w:rFonts w:ascii="Arial" w:hAnsi="Arial"/>
          <w:b/>
          <w:bCs/>
          <w:sz w:val="22"/>
        </w:rPr>
        <w:t>c)</w:t>
      </w:r>
      <w:r>
        <w:rPr>
          <w:rFonts w:ascii="Arial" w:hAnsi="Arial"/>
          <w:sz w:val="22"/>
        </w:rPr>
        <w:t xml:space="preserve"> 38 promile    </w:t>
      </w:r>
      <w:r>
        <w:rPr>
          <w:rFonts w:ascii="Arial" w:hAnsi="Arial"/>
          <w:b/>
          <w:bCs/>
          <w:sz w:val="22"/>
        </w:rPr>
        <w:t xml:space="preserve">d) </w:t>
      </w:r>
      <w:r>
        <w:rPr>
          <w:rFonts w:ascii="Arial" w:hAnsi="Arial"/>
          <w:sz w:val="22"/>
        </w:rPr>
        <w:t xml:space="preserve">40 promile  </w:t>
      </w:r>
      <w:r>
        <w:rPr>
          <w:rFonts w:ascii="Arial" w:hAnsi="Arial"/>
          <w:b/>
          <w:bCs/>
          <w:sz w:val="22"/>
        </w:rPr>
        <w:t>e)</w:t>
      </w:r>
      <w:proofErr w:type="spellStart"/>
      <w:r>
        <w:rPr>
          <w:rFonts w:ascii="Arial" w:hAnsi="Arial"/>
          <w:sz w:val="22"/>
        </w:rPr>
        <w:t>viacako</w:t>
      </w:r>
      <w:proofErr w:type="spellEnd"/>
      <w:r>
        <w:rPr>
          <w:rFonts w:ascii="Arial" w:hAnsi="Arial"/>
          <w:sz w:val="22"/>
        </w:rPr>
        <w:t xml:space="preserve"> 40 promile                                              </w:t>
      </w:r>
    </w:p>
    <w:p w:rsidR="005C163C" w:rsidRDefault="005C163C" w:rsidP="005C163C">
      <w:pPr>
        <w:ind w:left="7788" w:firstLine="708"/>
        <w:rPr>
          <w:rFonts w:ascii="Arial" w:hAnsi="Arial"/>
          <w:sz w:val="22"/>
        </w:rPr>
      </w:pPr>
    </w:p>
    <w:p w:rsidR="005C163C" w:rsidRDefault="005C163C" w:rsidP="005C163C">
      <w:pPr>
        <w:ind w:left="7788" w:firstLine="708"/>
        <w:rPr>
          <w:rFonts w:ascii="Arial" w:hAnsi="Arial"/>
          <w:sz w:val="22"/>
        </w:rPr>
      </w:pPr>
    </w:p>
    <w:p w:rsidR="005C163C" w:rsidRDefault="005C163C" w:rsidP="005C163C">
      <w:pPr>
        <w:ind w:left="7788" w:firstLine="708"/>
        <w:rPr>
          <w:rFonts w:ascii="Arial" w:hAnsi="Arial"/>
          <w:sz w:val="22"/>
        </w:rPr>
      </w:pPr>
    </w:p>
    <w:p w:rsidR="005C163C" w:rsidRDefault="005C163C" w:rsidP="005C163C">
      <w:pPr>
        <w:ind w:left="7788"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>(1)</w:t>
      </w:r>
    </w:p>
    <w:p w:rsidR="005C163C" w:rsidRDefault="005C163C" w:rsidP="005C163C">
      <w:pPr>
        <w:rPr>
          <w:rFonts w:ascii="Arial" w:hAnsi="Arial"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  <w:r>
        <w:rPr>
          <w:rFonts w:ascii="Arial" w:hAnsi="Arial"/>
          <w:b/>
          <w:bCs/>
          <w:sz w:val="22"/>
        </w:rPr>
        <w:t>2.</w:t>
      </w:r>
      <w:r>
        <w:rPr>
          <w:rFonts w:ascii="Arial" w:hAnsi="Arial"/>
          <w:sz w:val="22"/>
        </w:rPr>
        <w:t xml:space="preserve">  Od </w:t>
      </w:r>
      <w:proofErr w:type="spellStart"/>
      <w:r>
        <w:rPr>
          <w:rFonts w:ascii="Arial" w:hAnsi="Arial"/>
          <w:sz w:val="22"/>
        </w:rPr>
        <w:t>rovníka</w:t>
      </w:r>
      <w:proofErr w:type="spellEnd"/>
      <w:r w:rsidR="005D020B"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smerom</w:t>
      </w:r>
      <w:proofErr w:type="spellEnd"/>
      <w:r>
        <w:rPr>
          <w:rFonts w:ascii="Arial" w:hAnsi="Arial"/>
          <w:sz w:val="22"/>
        </w:rPr>
        <w:t xml:space="preserve"> do </w:t>
      </w:r>
      <w:proofErr w:type="spellStart"/>
      <w:r>
        <w:rPr>
          <w:rFonts w:ascii="Arial" w:hAnsi="Arial"/>
          <w:sz w:val="22"/>
        </w:rPr>
        <w:t>subtrópov</w:t>
      </w:r>
      <w:proofErr w:type="spellEnd"/>
      <w:r w:rsidR="005D020B"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sa</w:t>
      </w:r>
      <w:proofErr w:type="spellEnd"/>
      <w:r w:rsidR="005D020B"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slanosť</w:t>
      </w:r>
      <w:proofErr w:type="spellEnd"/>
      <w:r>
        <w:rPr>
          <w:rFonts w:ascii="Arial" w:hAnsi="Arial"/>
          <w:sz w:val="22"/>
        </w:rPr>
        <w:t xml:space="preserve"> vody v </w:t>
      </w:r>
      <w:proofErr w:type="spellStart"/>
      <w:proofErr w:type="gramStart"/>
      <w:r>
        <w:rPr>
          <w:rFonts w:ascii="Arial" w:hAnsi="Arial"/>
          <w:sz w:val="22"/>
        </w:rPr>
        <w:t>oceánoch</w:t>
      </w:r>
      <w:proofErr w:type="spellEnd"/>
      <w:r>
        <w:rPr>
          <w:rFonts w:ascii="Arial" w:hAnsi="Arial"/>
          <w:sz w:val="22"/>
        </w:rPr>
        <w:t xml:space="preserve"> .....................…</w:t>
      </w:r>
      <w:proofErr w:type="gramEnd"/>
      <w:r>
        <w:rPr>
          <w:rFonts w:ascii="Arial" w:hAnsi="Arial"/>
          <w:sz w:val="22"/>
        </w:rPr>
        <w:t>………</w:t>
      </w:r>
    </w:p>
    <w:p w:rsidR="005C163C" w:rsidRDefault="005C163C" w:rsidP="005C163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Od </w:t>
      </w:r>
      <w:proofErr w:type="spellStart"/>
      <w:r>
        <w:rPr>
          <w:rFonts w:ascii="Arial" w:hAnsi="Arial"/>
          <w:sz w:val="22"/>
        </w:rPr>
        <w:t>subtrópov</w:t>
      </w:r>
      <w:proofErr w:type="spellEnd"/>
      <w:r>
        <w:rPr>
          <w:rFonts w:ascii="Arial" w:hAnsi="Arial"/>
          <w:sz w:val="22"/>
        </w:rPr>
        <w:t xml:space="preserve"> k</w:t>
      </w:r>
      <w:r w:rsidR="005D020B">
        <w:rPr>
          <w:rFonts w:ascii="Arial" w:hAnsi="Arial"/>
          <w:sz w:val="22"/>
        </w:rPr>
        <w:t> </w:t>
      </w:r>
      <w:proofErr w:type="spellStart"/>
      <w:r>
        <w:rPr>
          <w:rFonts w:ascii="Arial" w:hAnsi="Arial"/>
          <w:sz w:val="22"/>
        </w:rPr>
        <w:t>polárnym</w:t>
      </w:r>
      <w:proofErr w:type="spellEnd"/>
      <w:r w:rsidR="005D020B">
        <w:rPr>
          <w:rFonts w:ascii="Arial" w:hAnsi="Arial"/>
          <w:sz w:val="22"/>
        </w:rPr>
        <w:t xml:space="preserve"> </w:t>
      </w:r>
      <w:proofErr w:type="spellStart"/>
      <w:r w:rsidR="005D020B">
        <w:rPr>
          <w:rFonts w:ascii="Arial" w:hAnsi="Arial"/>
          <w:sz w:val="22"/>
        </w:rPr>
        <w:t>oblastiam</w:t>
      </w:r>
      <w:proofErr w:type="spellEnd"/>
      <w:r w:rsidR="005D020B"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sa</w:t>
      </w:r>
      <w:proofErr w:type="spellEnd"/>
      <w:r w:rsidR="005D020B">
        <w:rPr>
          <w:rFonts w:ascii="Arial" w:hAnsi="Arial"/>
          <w:sz w:val="22"/>
        </w:rPr>
        <w:t xml:space="preserve"> </w:t>
      </w:r>
      <w:proofErr w:type="spellStart"/>
      <w:proofErr w:type="gramStart"/>
      <w:r>
        <w:rPr>
          <w:rFonts w:ascii="Arial" w:hAnsi="Arial"/>
          <w:sz w:val="22"/>
        </w:rPr>
        <w:t>slanosť</w:t>
      </w:r>
      <w:proofErr w:type="spellEnd"/>
      <w:r>
        <w:rPr>
          <w:rFonts w:ascii="Arial" w:hAnsi="Arial"/>
          <w:sz w:val="22"/>
        </w:rPr>
        <w:t>...................…</w:t>
      </w:r>
      <w:proofErr w:type="gramEnd"/>
      <w:r>
        <w:rPr>
          <w:rFonts w:ascii="Arial" w:hAnsi="Arial"/>
          <w:sz w:val="22"/>
        </w:rPr>
        <w:t>…………</w:t>
      </w:r>
    </w:p>
    <w:p w:rsidR="005C163C" w:rsidRDefault="005C163C" w:rsidP="005C163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(Vyberte a doplňte z </w:t>
      </w:r>
      <w:proofErr w:type="spellStart"/>
      <w:r>
        <w:rPr>
          <w:rFonts w:ascii="Arial" w:hAnsi="Arial"/>
          <w:sz w:val="22"/>
        </w:rPr>
        <w:t>týchto</w:t>
      </w:r>
      <w:proofErr w:type="spellEnd"/>
      <w:r>
        <w:rPr>
          <w:rFonts w:ascii="Arial" w:hAnsi="Arial"/>
          <w:sz w:val="22"/>
        </w:rPr>
        <w:t xml:space="preserve"> možností: zvyšuje, </w:t>
      </w:r>
      <w:proofErr w:type="spellStart"/>
      <w:r>
        <w:rPr>
          <w:rFonts w:ascii="Arial" w:hAnsi="Arial"/>
          <w:sz w:val="22"/>
        </w:rPr>
        <w:t>znižuje</w:t>
      </w:r>
      <w:proofErr w:type="spellEnd"/>
      <w:r>
        <w:rPr>
          <w:rFonts w:ascii="Arial" w:hAnsi="Arial"/>
          <w:sz w:val="22"/>
        </w:rPr>
        <w:t xml:space="preserve">).                             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p w:rsidR="005C163C" w:rsidRDefault="005C163C" w:rsidP="005C163C">
      <w:pPr>
        <w:rPr>
          <w:rFonts w:ascii="Arial" w:hAnsi="Arial"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  <w:r>
        <w:rPr>
          <w:rFonts w:ascii="Arial" w:hAnsi="Arial"/>
          <w:b/>
          <w:bCs/>
          <w:sz w:val="22"/>
        </w:rPr>
        <w:t>3.</w:t>
      </w:r>
      <w:r>
        <w:rPr>
          <w:rFonts w:ascii="Arial" w:hAnsi="Arial"/>
          <w:sz w:val="22"/>
        </w:rPr>
        <w:t xml:space="preserve"> Uveďte </w:t>
      </w:r>
      <w:proofErr w:type="spellStart"/>
      <w:r>
        <w:rPr>
          <w:rFonts w:ascii="Arial" w:hAnsi="Arial"/>
          <w:sz w:val="22"/>
        </w:rPr>
        <w:t>hlavné</w:t>
      </w:r>
      <w:proofErr w:type="spellEnd"/>
      <w:r>
        <w:rPr>
          <w:rFonts w:ascii="Arial" w:hAnsi="Arial"/>
          <w:sz w:val="22"/>
        </w:rPr>
        <w:t xml:space="preserve"> druhy </w:t>
      </w:r>
      <w:proofErr w:type="spellStart"/>
      <w:r>
        <w:rPr>
          <w:rFonts w:ascii="Arial" w:hAnsi="Arial"/>
          <w:sz w:val="22"/>
        </w:rPr>
        <w:t>pohybov</w:t>
      </w:r>
      <w:proofErr w:type="spellEnd"/>
      <w:r w:rsidR="00BB43B5"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morskej</w:t>
      </w:r>
      <w:proofErr w:type="spellEnd"/>
      <w:r>
        <w:rPr>
          <w:rFonts w:ascii="Arial" w:hAnsi="Arial"/>
          <w:sz w:val="22"/>
        </w:rPr>
        <w:t xml:space="preserve"> vody!                      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p w:rsidR="005C163C" w:rsidRDefault="005C163C" w:rsidP="005C163C">
      <w:pPr>
        <w:ind w:left="7788"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>(3)</w:t>
      </w:r>
    </w:p>
    <w:p w:rsidR="005C163C" w:rsidRDefault="005C163C" w:rsidP="005C163C">
      <w:pPr>
        <w:pStyle w:val="Zkladntext"/>
        <w:rPr>
          <w:b/>
          <w:bCs/>
        </w:rPr>
      </w:pPr>
    </w:p>
    <w:p w:rsidR="00BB43B5" w:rsidRDefault="00BB43B5" w:rsidP="005C163C">
      <w:pPr>
        <w:pStyle w:val="Zkladntext"/>
        <w:rPr>
          <w:b/>
          <w:bCs/>
        </w:rPr>
      </w:pPr>
    </w:p>
    <w:p w:rsidR="00BB43B5" w:rsidRDefault="00BB43B5" w:rsidP="005C163C">
      <w:pPr>
        <w:pStyle w:val="Zkladntext"/>
        <w:rPr>
          <w:b/>
          <w:bCs/>
        </w:rPr>
      </w:pPr>
    </w:p>
    <w:p w:rsidR="00BB43B5" w:rsidRDefault="00BB43B5" w:rsidP="005C163C">
      <w:pPr>
        <w:pStyle w:val="Zkladntext"/>
        <w:rPr>
          <w:b/>
          <w:bCs/>
        </w:rPr>
      </w:pPr>
    </w:p>
    <w:p w:rsidR="00BB43B5" w:rsidRDefault="00BB43B5" w:rsidP="005C163C">
      <w:pPr>
        <w:pStyle w:val="Zkladntext"/>
        <w:rPr>
          <w:b/>
          <w:bCs/>
        </w:rPr>
      </w:pPr>
    </w:p>
    <w:p w:rsidR="00BB43B5" w:rsidRDefault="00BB43B5" w:rsidP="005C163C">
      <w:pPr>
        <w:pStyle w:val="Zkladntext"/>
        <w:rPr>
          <w:b/>
          <w:bCs/>
        </w:rPr>
      </w:pPr>
    </w:p>
    <w:p w:rsidR="00BB43B5" w:rsidRDefault="00BB43B5" w:rsidP="005C163C">
      <w:pPr>
        <w:pStyle w:val="Zkladntext"/>
        <w:rPr>
          <w:b/>
          <w:bCs/>
        </w:rPr>
      </w:pPr>
    </w:p>
    <w:p w:rsidR="00BB43B5" w:rsidRDefault="00BB43B5" w:rsidP="005C163C">
      <w:pPr>
        <w:pStyle w:val="Zkladntext"/>
        <w:rPr>
          <w:b/>
          <w:bCs/>
        </w:rPr>
      </w:pPr>
    </w:p>
    <w:p w:rsidR="005C163C" w:rsidRDefault="005C163C" w:rsidP="005C163C">
      <w:pPr>
        <w:rPr>
          <w:rFonts w:ascii="Arial" w:hAnsi="Arial"/>
          <w:b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4. </w:t>
      </w:r>
      <w:proofErr w:type="spellStart"/>
      <w:r w:rsidR="001A4948">
        <w:rPr>
          <w:rFonts w:ascii="Arial" w:hAnsi="Arial"/>
          <w:sz w:val="22"/>
        </w:rPr>
        <w:t>Vymenujte</w:t>
      </w:r>
      <w:proofErr w:type="spellEnd"/>
      <w:r w:rsidR="001A4948">
        <w:rPr>
          <w:rFonts w:ascii="Arial" w:hAnsi="Arial"/>
          <w:sz w:val="22"/>
        </w:rPr>
        <w:t xml:space="preserve"> (</w:t>
      </w:r>
      <w:proofErr w:type="spellStart"/>
      <w:r w:rsidR="001A4948">
        <w:rPr>
          <w:rFonts w:ascii="Arial" w:hAnsi="Arial"/>
          <w:sz w:val="22"/>
        </w:rPr>
        <w:t>nakreslite</w:t>
      </w:r>
      <w:proofErr w:type="spellEnd"/>
      <w:r w:rsidR="001A4948">
        <w:rPr>
          <w:rFonts w:ascii="Arial" w:hAnsi="Arial"/>
          <w:sz w:val="22"/>
        </w:rPr>
        <w:t>) reliéf</w:t>
      </w:r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oceánskeho</w:t>
      </w:r>
      <w:proofErr w:type="spellEnd"/>
      <w:r>
        <w:rPr>
          <w:rFonts w:ascii="Arial" w:hAnsi="Arial"/>
          <w:sz w:val="22"/>
        </w:rPr>
        <w:t xml:space="preserve"> dna.</w:t>
      </w:r>
    </w:p>
    <w:p w:rsidR="005C163C" w:rsidRDefault="005C163C" w:rsidP="005C163C">
      <w:pPr>
        <w:rPr>
          <w:rFonts w:ascii="Arial" w:hAnsi="Arial"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p w:rsidR="005C163C" w:rsidRDefault="005C163C" w:rsidP="005C163C">
      <w:pPr>
        <w:rPr>
          <w:rFonts w:ascii="Arial" w:hAnsi="Arial"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</w:p>
    <w:p w:rsidR="00BB43B5" w:rsidRDefault="00BB43B5" w:rsidP="005C163C">
      <w:pPr>
        <w:rPr>
          <w:rFonts w:ascii="Arial" w:hAnsi="Arial"/>
          <w:sz w:val="22"/>
        </w:rPr>
      </w:pPr>
    </w:p>
    <w:p w:rsidR="00BB43B5" w:rsidRDefault="00BB43B5" w:rsidP="005C163C">
      <w:pPr>
        <w:rPr>
          <w:rFonts w:ascii="Arial" w:hAnsi="Arial"/>
          <w:sz w:val="22"/>
        </w:rPr>
      </w:pPr>
    </w:p>
    <w:p w:rsidR="00BB43B5" w:rsidRDefault="00BB43B5" w:rsidP="005C163C">
      <w:pPr>
        <w:rPr>
          <w:rFonts w:ascii="Arial" w:hAnsi="Arial"/>
          <w:sz w:val="22"/>
        </w:rPr>
      </w:pPr>
    </w:p>
    <w:p w:rsidR="00BB43B5" w:rsidRDefault="00BB43B5" w:rsidP="005C163C">
      <w:pPr>
        <w:rPr>
          <w:rFonts w:ascii="Arial" w:hAnsi="Arial"/>
          <w:sz w:val="22"/>
        </w:rPr>
      </w:pPr>
    </w:p>
    <w:p w:rsidR="005C163C" w:rsidRDefault="005C163C" w:rsidP="005C163C">
      <w:pPr>
        <w:ind w:left="7788"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>(5)</w:t>
      </w:r>
    </w:p>
    <w:p w:rsidR="005C163C" w:rsidRDefault="005C163C" w:rsidP="005C163C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5. </w:t>
      </w:r>
      <w:proofErr w:type="spellStart"/>
      <w:r>
        <w:rPr>
          <w:rFonts w:ascii="Arial" w:hAnsi="Arial"/>
          <w:sz w:val="22"/>
        </w:rPr>
        <w:t>Vymenujte</w:t>
      </w:r>
      <w:proofErr w:type="spellEnd"/>
      <w:r>
        <w:rPr>
          <w:rFonts w:ascii="Arial" w:hAnsi="Arial"/>
          <w:sz w:val="22"/>
        </w:rPr>
        <w:t xml:space="preserve"> typy </w:t>
      </w:r>
      <w:proofErr w:type="spellStart"/>
      <w:r>
        <w:rPr>
          <w:rFonts w:ascii="Arial" w:hAnsi="Arial"/>
          <w:sz w:val="22"/>
        </w:rPr>
        <w:t>morí</w:t>
      </w:r>
      <w:proofErr w:type="spellEnd"/>
      <w:r>
        <w:rPr>
          <w:rFonts w:ascii="Arial" w:hAnsi="Arial"/>
          <w:sz w:val="22"/>
        </w:rPr>
        <w:t xml:space="preserve"> + </w:t>
      </w:r>
      <w:proofErr w:type="spellStart"/>
      <w:r>
        <w:rPr>
          <w:rFonts w:ascii="Arial" w:hAnsi="Arial"/>
          <w:sz w:val="22"/>
        </w:rPr>
        <w:t>príklad</w:t>
      </w:r>
      <w:proofErr w:type="spellEnd"/>
      <w:r>
        <w:rPr>
          <w:rFonts w:ascii="Arial" w:hAnsi="Arial"/>
          <w:sz w:val="22"/>
        </w:rPr>
        <w:t xml:space="preserve">. </w:t>
      </w:r>
    </w:p>
    <w:p w:rsidR="005C163C" w:rsidRDefault="005C163C" w:rsidP="005C163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...............................................................................................................................................</w:t>
      </w:r>
    </w:p>
    <w:p w:rsidR="005C163C" w:rsidRDefault="005C163C" w:rsidP="005C163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...............................................................................................................................................</w:t>
      </w:r>
    </w:p>
    <w:p w:rsidR="005C163C" w:rsidRDefault="005C163C" w:rsidP="005C163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...............................................................................................................................................</w:t>
      </w:r>
    </w:p>
    <w:p w:rsidR="001A4948" w:rsidRDefault="001A4948" w:rsidP="005C163C">
      <w:pPr>
        <w:rPr>
          <w:rFonts w:ascii="Arial" w:hAnsi="Arial"/>
          <w:sz w:val="22"/>
        </w:rPr>
      </w:pPr>
    </w:p>
    <w:p w:rsidR="001A4948" w:rsidRDefault="001A4948" w:rsidP="005C163C">
      <w:pPr>
        <w:rPr>
          <w:rFonts w:ascii="Arial" w:hAnsi="Arial"/>
          <w:sz w:val="22"/>
        </w:rPr>
      </w:pPr>
    </w:p>
    <w:p w:rsidR="001A4948" w:rsidRDefault="001A4948" w:rsidP="005C163C">
      <w:pPr>
        <w:rPr>
          <w:rFonts w:ascii="Arial" w:hAnsi="Arial"/>
          <w:sz w:val="22"/>
        </w:rPr>
      </w:pPr>
    </w:p>
    <w:p w:rsidR="001A4948" w:rsidRDefault="001A4948" w:rsidP="005C163C">
      <w:pPr>
        <w:rPr>
          <w:rFonts w:ascii="Arial" w:hAnsi="Arial"/>
          <w:sz w:val="22"/>
        </w:rPr>
      </w:pPr>
    </w:p>
    <w:p w:rsidR="005C163C" w:rsidRPr="002E581F" w:rsidRDefault="005C163C" w:rsidP="005C163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(6)</w:t>
      </w:r>
    </w:p>
    <w:p w:rsidR="005C163C" w:rsidRPr="00BF4944" w:rsidRDefault="005C163C" w:rsidP="00BB43B5">
      <w:pPr>
        <w:spacing w:before="180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6.</w:t>
      </w:r>
      <w:r>
        <w:rPr>
          <w:rFonts w:ascii="Arial" w:hAnsi="Arial"/>
          <w:sz w:val="22"/>
        </w:rPr>
        <w:t xml:space="preserve"> </w:t>
      </w:r>
    </w:p>
    <w:p w:rsidR="005C163C" w:rsidRDefault="005C163C" w:rsidP="005C163C">
      <w:pPr>
        <w:rPr>
          <w:rFonts w:ascii="Arial" w:hAnsi="Arial"/>
          <w:b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7.</w:t>
      </w:r>
      <w:r>
        <w:rPr>
          <w:rFonts w:ascii="Arial" w:hAnsi="Arial"/>
          <w:sz w:val="22"/>
        </w:rPr>
        <w:t xml:space="preserve"> Definujte „režim odtoku"!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p w:rsidR="005C163C" w:rsidRDefault="005C163C" w:rsidP="005C163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(1)</w:t>
      </w:r>
    </w:p>
    <w:p w:rsidR="005C163C" w:rsidRDefault="005C163C" w:rsidP="005C163C">
      <w:pPr>
        <w:rPr>
          <w:rFonts w:ascii="Arial" w:hAnsi="Arial"/>
          <w:b/>
          <w:sz w:val="22"/>
        </w:rPr>
      </w:pPr>
    </w:p>
    <w:p w:rsidR="005C163C" w:rsidRDefault="005C163C" w:rsidP="005C163C">
      <w:pPr>
        <w:rPr>
          <w:rFonts w:ascii="Arial" w:hAnsi="Arial"/>
          <w:b/>
          <w:sz w:val="22"/>
        </w:rPr>
      </w:pPr>
    </w:p>
    <w:p w:rsidR="005C163C" w:rsidRDefault="005C163C" w:rsidP="005C163C">
      <w:pPr>
        <w:rPr>
          <w:rFonts w:ascii="Arial" w:hAnsi="Arial"/>
          <w:b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8.</w:t>
      </w:r>
      <w:r>
        <w:rPr>
          <w:rFonts w:ascii="Arial" w:hAnsi="Arial"/>
          <w:sz w:val="22"/>
        </w:rPr>
        <w:t xml:space="preserve">Aké dva základné typy </w:t>
      </w:r>
      <w:proofErr w:type="spellStart"/>
      <w:r>
        <w:rPr>
          <w:rFonts w:ascii="Arial" w:hAnsi="Arial"/>
          <w:sz w:val="22"/>
        </w:rPr>
        <w:t>ľadovcov</w:t>
      </w:r>
      <w:proofErr w:type="spellEnd"/>
      <w:r w:rsidR="00BB43B5"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sa</w:t>
      </w:r>
      <w:proofErr w:type="spellEnd"/>
      <w:r w:rsidR="00BB43B5"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vyskytujú</w:t>
      </w:r>
      <w:proofErr w:type="spellEnd"/>
      <w:r>
        <w:rPr>
          <w:rFonts w:ascii="Arial" w:hAnsi="Arial"/>
          <w:sz w:val="22"/>
        </w:rPr>
        <w:t xml:space="preserve"> na </w:t>
      </w:r>
      <w:proofErr w:type="spellStart"/>
      <w:r>
        <w:rPr>
          <w:rFonts w:ascii="Arial" w:hAnsi="Arial"/>
          <w:sz w:val="22"/>
        </w:rPr>
        <w:t>zemskom</w:t>
      </w:r>
      <w:proofErr w:type="spellEnd"/>
      <w:r>
        <w:rPr>
          <w:rFonts w:ascii="Arial" w:hAnsi="Arial"/>
          <w:sz w:val="22"/>
        </w:rPr>
        <w:t xml:space="preserve"> povrchu? Uveďte aspoň dva </w:t>
      </w:r>
      <w:proofErr w:type="spellStart"/>
      <w:r>
        <w:rPr>
          <w:rFonts w:ascii="Arial" w:hAnsi="Arial"/>
          <w:sz w:val="22"/>
        </w:rPr>
        <w:t>konkrétne</w:t>
      </w:r>
      <w:proofErr w:type="spellEnd"/>
      <w:r w:rsidR="00BB43B5"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príklady</w:t>
      </w:r>
      <w:proofErr w:type="spellEnd"/>
      <w:r>
        <w:rPr>
          <w:rFonts w:ascii="Arial" w:hAnsi="Arial"/>
          <w:sz w:val="22"/>
        </w:rPr>
        <w:t xml:space="preserve"> (regióny) na každý typ</w:t>
      </w:r>
    </w:p>
    <w:p w:rsidR="005C163C" w:rsidRDefault="005C163C" w:rsidP="005C163C">
      <w:pPr>
        <w:rPr>
          <w:rFonts w:ascii="Arial" w:hAnsi="Arial"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p w:rsidR="005C163C" w:rsidRDefault="005C163C" w:rsidP="005C163C">
      <w:pPr>
        <w:ind w:left="7788"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>(6)</w:t>
      </w:r>
    </w:p>
    <w:p w:rsidR="005C163C" w:rsidRDefault="005C163C" w:rsidP="005C163C">
      <w:pPr>
        <w:rPr>
          <w:rFonts w:ascii="Arial" w:hAnsi="Arial"/>
          <w:b/>
          <w:sz w:val="22"/>
        </w:rPr>
      </w:pPr>
    </w:p>
    <w:p w:rsidR="005C163C" w:rsidRDefault="005C163C" w:rsidP="005C163C">
      <w:pPr>
        <w:rPr>
          <w:rFonts w:ascii="Arial" w:hAnsi="Arial"/>
          <w:b/>
          <w:sz w:val="22"/>
        </w:rPr>
      </w:pPr>
    </w:p>
    <w:p w:rsidR="005C163C" w:rsidRDefault="005C163C" w:rsidP="005C163C">
      <w:pPr>
        <w:rPr>
          <w:rFonts w:ascii="Arial" w:hAnsi="Arial"/>
          <w:b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9. </w:t>
      </w:r>
      <w:proofErr w:type="spellStart"/>
      <w:r>
        <w:rPr>
          <w:rFonts w:ascii="Arial" w:hAnsi="Arial"/>
          <w:sz w:val="22"/>
        </w:rPr>
        <w:t>Vysvetlite</w:t>
      </w:r>
      <w:proofErr w:type="spellEnd"/>
      <w:r>
        <w:rPr>
          <w:rFonts w:ascii="Arial" w:hAnsi="Arial"/>
          <w:sz w:val="22"/>
        </w:rPr>
        <w:t xml:space="preserve"> (definujte) pojmy </w:t>
      </w:r>
      <w:proofErr w:type="spellStart"/>
      <w:r w:rsidRPr="00C130EE">
        <w:rPr>
          <w:rFonts w:ascii="Arial" w:hAnsi="Arial"/>
          <w:b/>
          <w:sz w:val="22"/>
        </w:rPr>
        <w:t>povodie</w:t>
      </w:r>
      <w:proofErr w:type="spellEnd"/>
      <w:r w:rsidRPr="00C130EE">
        <w:rPr>
          <w:rFonts w:ascii="Arial" w:hAnsi="Arial"/>
          <w:b/>
          <w:sz w:val="22"/>
        </w:rPr>
        <w:t xml:space="preserve"> a </w:t>
      </w:r>
      <w:r>
        <w:rPr>
          <w:rFonts w:ascii="Arial" w:hAnsi="Arial"/>
          <w:b/>
          <w:sz w:val="22"/>
        </w:rPr>
        <w:t>prameň</w:t>
      </w:r>
      <w:r>
        <w:rPr>
          <w:rFonts w:ascii="Arial" w:hAnsi="Arial"/>
          <w:sz w:val="22"/>
        </w:rPr>
        <w:t>.</w:t>
      </w:r>
    </w:p>
    <w:p w:rsidR="005C163C" w:rsidRDefault="005C163C" w:rsidP="005C163C">
      <w:pPr>
        <w:rPr>
          <w:rFonts w:ascii="Arial" w:hAnsi="Arial"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</w:p>
    <w:p w:rsidR="005C163C" w:rsidRPr="00C130EE" w:rsidRDefault="005C163C" w:rsidP="005C163C">
      <w:pPr>
        <w:rPr>
          <w:rFonts w:ascii="Arial" w:hAnsi="Arial"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(2)</w:t>
      </w:r>
    </w:p>
    <w:p w:rsidR="005C163C" w:rsidRDefault="005C163C" w:rsidP="005C163C">
      <w:pPr>
        <w:rPr>
          <w:rFonts w:ascii="Arial" w:hAnsi="Arial"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  <w:r w:rsidRPr="00FC66E8">
        <w:rPr>
          <w:rFonts w:ascii="Arial" w:hAnsi="Arial"/>
          <w:b/>
          <w:sz w:val="22"/>
        </w:rPr>
        <w:t>1</w:t>
      </w:r>
      <w:r>
        <w:rPr>
          <w:rFonts w:ascii="Arial" w:hAnsi="Arial"/>
          <w:b/>
          <w:sz w:val="22"/>
        </w:rPr>
        <w:t>0</w:t>
      </w:r>
      <w:r>
        <w:rPr>
          <w:rFonts w:ascii="Arial" w:hAnsi="Arial"/>
          <w:sz w:val="22"/>
        </w:rPr>
        <w:t xml:space="preserve">. </w:t>
      </w:r>
      <w:proofErr w:type="spellStart"/>
      <w:r>
        <w:rPr>
          <w:rFonts w:ascii="Arial" w:hAnsi="Arial"/>
          <w:sz w:val="22"/>
        </w:rPr>
        <w:t>Akého</w:t>
      </w:r>
      <w:proofErr w:type="spellEnd"/>
      <w:r w:rsidR="00BB43B5"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pôvodu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sú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jazerá</w:t>
      </w:r>
      <w:proofErr w:type="spellEnd"/>
      <w:r>
        <w:rPr>
          <w:rFonts w:ascii="Arial" w:hAnsi="Arial"/>
          <w:sz w:val="22"/>
        </w:rPr>
        <w:t xml:space="preserve"> na Slovensku?  Uveďte aspoň jeden </w:t>
      </w:r>
      <w:proofErr w:type="spellStart"/>
      <w:r>
        <w:rPr>
          <w:rFonts w:ascii="Arial" w:hAnsi="Arial"/>
          <w:sz w:val="22"/>
        </w:rPr>
        <w:t>príklad</w:t>
      </w:r>
      <w:proofErr w:type="spellEnd"/>
      <w:r w:rsidR="00BB43B5"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jazera</w:t>
      </w:r>
      <w:proofErr w:type="spellEnd"/>
      <w:r w:rsidR="00BB43B5"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tohto</w:t>
      </w:r>
      <w:proofErr w:type="spellEnd"/>
      <w:r>
        <w:rPr>
          <w:rFonts w:ascii="Arial" w:hAnsi="Arial"/>
          <w:sz w:val="22"/>
        </w:rPr>
        <w:t xml:space="preserve"> typu!                                                        </w:t>
      </w:r>
    </w:p>
    <w:p w:rsidR="005C163C" w:rsidRDefault="005C163C" w:rsidP="005C163C">
      <w:pPr>
        <w:ind w:left="7788" w:firstLine="708"/>
        <w:rPr>
          <w:rFonts w:ascii="Arial" w:hAnsi="Arial"/>
          <w:sz w:val="22"/>
        </w:rPr>
      </w:pPr>
      <w:r>
        <w:rPr>
          <w:rFonts w:ascii="Arial" w:hAnsi="Arial"/>
          <w:sz w:val="22"/>
        </w:rPr>
        <w:t>(2)</w:t>
      </w:r>
    </w:p>
    <w:p w:rsidR="005C163C" w:rsidRDefault="005C163C" w:rsidP="005C163C">
      <w:pPr>
        <w:rPr>
          <w:rFonts w:ascii="Arial" w:hAnsi="Arial"/>
          <w:b/>
          <w:bCs/>
          <w:sz w:val="22"/>
        </w:rPr>
      </w:pPr>
    </w:p>
    <w:p w:rsidR="005C163C" w:rsidRDefault="005C163C" w:rsidP="005C163C">
      <w:pPr>
        <w:rPr>
          <w:rFonts w:ascii="Arial" w:hAnsi="Arial"/>
          <w:b/>
          <w:bCs/>
          <w:sz w:val="22"/>
        </w:rPr>
      </w:pPr>
    </w:p>
    <w:p w:rsidR="00BB43B5" w:rsidRDefault="00BB43B5" w:rsidP="005C163C">
      <w:pPr>
        <w:rPr>
          <w:rFonts w:ascii="Arial" w:hAnsi="Arial"/>
          <w:b/>
          <w:bCs/>
          <w:sz w:val="22"/>
        </w:rPr>
      </w:pPr>
    </w:p>
    <w:p w:rsidR="00BB43B5" w:rsidRDefault="00BB43B5" w:rsidP="005C163C">
      <w:pPr>
        <w:rPr>
          <w:rFonts w:ascii="Arial" w:hAnsi="Arial"/>
          <w:b/>
          <w:bCs/>
          <w:sz w:val="22"/>
        </w:rPr>
      </w:pPr>
    </w:p>
    <w:p w:rsidR="00BB43B5" w:rsidRDefault="00BB43B5" w:rsidP="005C163C">
      <w:pPr>
        <w:rPr>
          <w:rFonts w:ascii="Arial" w:hAnsi="Arial"/>
          <w:b/>
          <w:bCs/>
          <w:sz w:val="22"/>
        </w:rPr>
      </w:pPr>
    </w:p>
    <w:p w:rsidR="00BB43B5" w:rsidRDefault="00BB43B5" w:rsidP="005C163C">
      <w:pPr>
        <w:rPr>
          <w:rFonts w:ascii="Arial" w:hAnsi="Arial"/>
          <w:b/>
          <w:bCs/>
          <w:sz w:val="22"/>
        </w:rPr>
      </w:pPr>
    </w:p>
    <w:p w:rsidR="00BB43B5" w:rsidRDefault="00BB43B5" w:rsidP="005C163C">
      <w:pPr>
        <w:rPr>
          <w:rFonts w:ascii="Arial" w:hAnsi="Arial"/>
          <w:b/>
          <w:bCs/>
          <w:sz w:val="22"/>
        </w:rPr>
      </w:pPr>
    </w:p>
    <w:p w:rsidR="00BB43B5" w:rsidRDefault="00BB43B5" w:rsidP="005C163C">
      <w:pPr>
        <w:rPr>
          <w:rFonts w:ascii="Arial" w:hAnsi="Arial"/>
          <w:b/>
          <w:bCs/>
          <w:sz w:val="22"/>
        </w:rPr>
      </w:pPr>
    </w:p>
    <w:p w:rsidR="005C163C" w:rsidRDefault="005C163C" w:rsidP="005C163C">
      <w:pPr>
        <w:rPr>
          <w:rFonts w:ascii="Arial" w:hAnsi="Arial"/>
          <w:sz w:val="22"/>
        </w:rPr>
      </w:pPr>
      <w:r w:rsidRPr="00FC66E8">
        <w:rPr>
          <w:rFonts w:ascii="Arial" w:hAnsi="Arial"/>
          <w:b/>
          <w:sz w:val="22"/>
        </w:rPr>
        <w:t>1</w:t>
      </w:r>
      <w:r>
        <w:rPr>
          <w:rFonts w:ascii="Arial" w:hAnsi="Arial"/>
          <w:b/>
          <w:sz w:val="22"/>
        </w:rPr>
        <w:t>1</w:t>
      </w:r>
      <w:r w:rsidRPr="00FC66E8">
        <w:rPr>
          <w:rFonts w:ascii="Arial" w:hAnsi="Arial"/>
          <w:b/>
          <w:sz w:val="22"/>
        </w:rPr>
        <w:t>.</w:t>
      </w:r>
      <w:r>
        <w:rPr>
          <w:rFonts w:ascii="Arial" w:hAnsi="Arial"/>
          <w:sz w:val="22"/>
        </w:rPr>
        <w:t xml:space="preserve"> a) Obr. 14 znázorňuje </w:t>
      </w:r>
      <w:proofErr w:type="spellStart"/>
      <w:r>
        <w:rPr>
          <w:rFonts w:ascii="Arial" w:hAnsi="Arial"/>
          <w:sz w:val="22"/>
        </w:rPr>
        <w:t>príklad</w:t>
      </w:r>
      <w:proofErr w:type="spellEnd"/>
      <w:r>
        <w:rPr>
          <w:rFonts w:ascii="Arial" w:hAnsi="Arial"/>
          <w:sz w:val="22"/>
        </w:rPr>
        <w:t xml:space="preserve"> výskytu </w:t>
      </w:r>
      <w:proofErr w:type="spellStart"/>
      <w:r>
        <w:rPr>
          <w:rFonts w:ascii="Arial" w:hAnsi="Arial"/>
          <w:sz w:val="22"/>
        </w:rPr>
        <w:t>podzemnej</w:t>
      </w:r>
      <w:proofErr w:type="spellEnd"/>
      <w:r>
        <w:rPr>
          <w:rFonts w:ascii="Arial" w:hAnsi="Arial"/>
          <w:sz w:val="22"/>
        </w:rPr>
        <w:t xml:space="preserve"> vody s</w:t>
      </w:r>
      <w:r w:rsidR="00BB43B5">
        <w:rPr>
          <w:rFonts w:ascii="Arial" w:hAnsi="Arial"/>
          <w:sz w:val="22"/>
        </w:rPr>
        <w:t> </w:t>
      </w:r>
      <w:proofErr w:type="spellStart"/>
      <w:r>
        <w:rPr>
          <w:rFonts w:ascii="Arial" w:hAnsi="Arial"/>
          <w:sz w:val="22"/>
        </w:rPr>
        <w:t>napätou</w:t>
      </w:r>
      <w:proofErr w:type="spellEnd"/>
      <w:r w:rsidR="00BB43B5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hladinou -</w:t>
      </w:r>
      <w:proofErr w:type="spellStart"/>
      <w:r>
        <w:rPr>
          <w:rFonts w:ascii="Arial" w:hAnsi="Arial"/>
          <w:sz w:val="22"/>
        </w:rPr>
        <w:t>artézska</w:t>
      </w:r>
      <w:proofErr w:type="spellEnd"/>
      <w:r>
        <w:rPr>
          <w:rFonts w:ascii="Arial" w:hAnsi="Arial"/>
          <w:sz w:val="22"/>
        </w:rPr>
        <w:t xml:space="preserve"> voda. Uveďte </w:t>
      </w:r>
      <w:proofErr w:type="spellStart"/>
      <w:r>
        <w:rPr>
          <w:rFonts w:ascii="Arial" w:hAnsi="Arial"/>
          <w:sz w:val="22"/>
        </w:rPr>
        <w:t>dve</w:t>
      </w:r>
      <w:proofErr w:type="spellEnd"/>
      <w:r>
        <w:rPr>
          <w:rFonts w:ascii="Arial" w:hAnsi="Arial"/>
          <w:sz w:val="22"/>
        </w:rPr>
        <w:t xml:space="preserve"> základné </w:t>
      </w:r>
      <w:proofErr w:type="spellStart"/>
      <w:r>
        <w:rPr>
          <w:rFonts w:ascii="Arial" w:hAnsi="Arial"/>
          <w:sz w:val="22"/>
        </w:rPr>
        <w:t>podmienky</w:t>
      </w:r>
      <w:proofErr w:type="spellEnd"/>
      <w:r>
        <w:rPr>
          <w:rFonts w:ascii="Arial" w:hAnsi="Arial"/>
          <w:sz w:val="22"/>
        </w:rPr>
        <w:t xml:space="preserve"> vzniku </w:t>
      </w:r>
      <w:proofErr w:type="spellStart"/>
      <w:r w:rsidR="00BB43B5">
        <w:rPr>
          <w:rFonts w:ascii="Arial" w:hAnsi="Arial"/>
          <w:sz w:val="22"/>
        </w:rPr>
        <w:t>takejto</w:t>
      </w:r>
      <w:proofErr w:type="spellEnd"/>
      <w:r w:rsidR="00BB43B5"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podzemnej</w:t>
      </w:r>
      <w:proofErr w:type="spellEnd"/>
      <w:r>
        <w:rPr>
          <w:rFonts w:ascii="Arial" w:hAnsi="Arial"/>
          <w:sz w:val="22"/>
        </w:rPr>
        <w:t xml:space="preserve"> vody!</w:t>
      </w:r>
    </w:p>
    <w:p w:rsidR="005C163C" w:rsidRDefault="005C163C" w:rsidP="005C163C">
      <w:pPr>
        <w:pStyle w:val="Zkladntext"/>
      </w:pPr>
    </w:p>
    <w:p w:rsidR="005C163C" w:rsidRDefault="005C163C" w:rsidP="005C163C">
      <w:pPr>
        <w:pStyle w:val="Zkladntext"/>
      </w:pPr>
      <w:r>
        <w:t xml:space="preserve">b) </w:t>
      </w:r>
      <w:proofErr w:type="spellStart"/>
      <w:r>
        <w:t>Pomenujte</w:t>
      </w:r>
      <w:proofErr w:type="spellEnd"/>
      <w:r>
        <w:t xml:space="preserve"> vrstvy označené na obr. 14 </w:t>
      </w:r>
      <w:proofErr w:type="spellStart"/>
      <w:r>
        <w:t>písmenami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B.         </w:t>
      </w:r>
      <w:r>
        <w:tab/>
      </w:r>
      <w:r>
        <w:tab/>
      </w:r>
      <w:r>
        <w:tab/>
      </w:r>
      <w:r>
        <w:tab/>
        <w:t>(4)</w:t>
      </w:r>
    </w:p>
    <w:p w:rsidR="005C163C" w:rsidRDefault="005C163C" w:rsidP="005C163C">
      <w:pPr>
        <w:pStyle w:val="Zkladntext"/>
      </w:pPr>
    </w:p>
    <w:p w:rsidR="005C163C" w:rsidRDefault="005C163C" w:rsidP="005C163C">
      <w:pPr>
        <w:pStyle w:val="Zkladntext"/>
      </w:pPr>
      <w:r>
        <w:rPr>
          <w:noProof/>
          <w:lang w:val="sk-SK"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-3810</wp:posOffset>
            </wp:positionV>
            <wp:extent cx="4791075" cy="2228850"/>
            <wp:effectExtent l="0" t="0" r="9525" b="0"/>
            <wp:wrapSquare wrapText="right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C163C" w:rsidRDefault="005C163C" w:rsidP="005C163C">
      <w:pPr>
        <w:pStyle w:val="Zkladntext"/>
      </w:pPr>
    </w:p>
    <w:p w:rsidR="00BB43B5" w:rsidRDefault="00BB43B5" w:rsidP="005C163C">
      <w:pPr>
        <w:pStyle w:val="Zkladntext"/>
      </w:pPr>
    </w:p>
    <w:p w:rsidR="00BB43B5" w:rsidRDefault="00BB43B5" w:rsidP="005C163C">
      <w:pPr>
        <w:pStyle w:val="Zkladntext"/>
      </w:pPr>
    </w:p>
    <w:p w:rsidR="005C163C" w:rsidRDefault="005C163C" w:rsidP="005C163C">
      <w:pPr>
        <w:pStyle w:val="Zkladntext"/>
      </w:pPr>
    </w:p>
    <w:p w:rsidR="005C163C" w:rsidRDefault="005C163C" w:rsidP="005C163C">
      <w:pPr>
        <w:rPr>
          <w:rFonts w:ascii="Arial" w:hAnsi="Arial"/>
          <w:sz w:val="22"/>
        </w:rPr>
      </w:pPr>
    </w:p>
    <w:p w:rsidR="005C163C" w:rsidRPr="00003270" w:rsidRDefault="005C163C" w:rsidP="005C163C">
      <w:pPr>
        <w:rPr>
          <w:rFonts w:ascii="Arial" w:hAnsi="Arial"/>
          <w:sz w:val="22"/>
          <w:szCs w:val="22"/>
        </w:rPr>
      </w:pPr>
      <w:proofErr w:type="gramStart"/>
      <w:r w:rsidRPr="00003270">
        <w:rPr>
          <w:rFonts w:ascii="Arial" w:hAnsi="Arial"/>
          <w:b/>
          <w:sz w:val="22"/>
          <w:szCs w:val="22"/>
        </w:rPr>
        <w:t>12.</w:t>
      </w:r>
      <w:r w:rsidRPr="00003270">
        <w:rPr>
          <w:rFonts w:ascii="Arial" w:hAnsi="Arial"/>
          <w:sz w:val="22"/>
          <w:szCs w:val="22"/>
        </w:rPr>
        <w:t>Grafy</w:t>
      </w:r>
      <w:proofErr w:type="gramEnd"/>
      <w:r w:rsidRPr="00003270">
        <w:rPr>
          <w:rFonts w:ascii="Arial" w:hAnsi="Arial"/>
          <w:sz w:val="22"/>
          <w:szCs w:val="22"/>
        </w:rPr>
        <w:t xml:space="preserve"> na </w:t>
      </w:r>
      <w:r w:rsidR="00BB43B5">
        <w:rPr>
          <w:rFonts w:ascii="Arial" w:hAnsi="Arial"/>
          <w:sz w:val="22"/>
          <w:szCs w:val="22"/>
        </w:rPr>
        <w:t xml:space="preserve">obrázkách </w:t>
      </w:r>
      <w:proofErr w:type="spellStart"/>
      <w:r w:rsidRPr="00003270">
        <w:rPr>
          <w:rFonts w:ascii="Arial" w:hAnsi="Arial"/>
          <w:sz w:val="22"/>
          <w:szCs w:val="22"/>
        </w:rPr>
        <w:t>znázorňujú</w:t>
      </w:r>
      <w:proofErr w:type="spellEnd"/>
      <w:r w:rsidRPr="00003270">
        <w:rPr>
          <w:rFonts w:ascii="Arial" w:hAnsi="Arial"/>
          <w:sz w:val="22"/>
          <w:szCs w:val="22"/>
        </w:rPr>
        <w:t xml:space="preserve"> režim odtoku </w:t>
      </w:r>
      <w:proofErr w:type="spellStart"/>
      <w:r w:rsidRPr="00003270">
        <w:rPr>
          <w:rFonts w:ascii="Arial" w:hAnsi="Arial"/>
          <w:sz w:val="22"/>
          <w:szCs w:val="22"/>
        </w:rPr>
        <w:t>riek</w:t>
      </w:r>
      <w:proofErr w:type="spellEnd"/>
      <w:r w:rsidRPr="00003270">
        <w:rPr>
          <w:rFonts w:ascii="Arial" w:hAnsi="Arial"/>
          <w:sz w:val="22"/>
          <w:szCs w:val="22"/>
        </w:rPr>
        <w:t xml:space="preserve"> a) </w:t>
      </w:r>
      <w:proofErr w:type="spellStart"/>
      <w:r w:rsidRPr="00003270">
        <w:rPr>
          <w:rFonts w:ascii="Arial" w:hAnsi="Arial"/>
          <w:sz w:val="22"/>
          <w:szCs w:val="22"/>
        </w:rPr>
        <w:t>Temža</w:t>
      </w:r>
      <w:proofErr w:type="spellEnd"/>
      <w:r w:rsidRPr="00003270"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sz w:val="22"/>
          <w:szCs w:val="22"/>
        </w:rPr>
        <w:tab/>
      </w:r>
      <w:r w:rsidRPr="00003270">
        <w:rPr>
          <w:rFonts w:ascii="Arial" w:hAnsi="Arial"/>
          <w:sz w:val="22"/>
          <w:szCs w:val="22"/>
        </w:rPr>
        <w:t xml:space="preserve">b) </w:t>
      </w:r>
      <w:r>
        <w:rPr>
          <w:rFonts w:ascii="Arial" w:hAnsi="Arial"/>
          <w:sz w:val="22"/>
          <w:szCs w:val="22"/>
        </w:rPr>
        <w:t>Mekong</w:t>
      </w:r>
    </w:p>
    <w:p w:rsidR="005C163C" w:rsidRDefault="005C163C" w:rsidP="005C163C">
      <w:pPr>
        <w:tabs>
          <w:tab w:val="left" w:pos="7275"/>
        </w:tabs>
        <w:rPr>
          <w:rFonts w:ascii="Arial" w:hAnsi="Arial"/>
          <w:sz w:val="22"/>
          <w:szCs w:val="22"/>
        </w:rPr>
      </w:pPr>
      <w:r w:rsidRPr="00003270">
        <w:rPr>
          <w:rFonts w:ascii="Arial" w:hAnsi="Arial"/>
          <w:sz w:val="22"/>
          <w:szCs w:val="22"/>
        </w:rPr>
        <w:t xml:space="preserve">Uveďte </w:t>
      </w:r>
      <w:proofErr w:type="spellStart"/>
      <w:r w:rsidRPr="00003270">
        <w:rPr>
          <w:rFonts w:ascii="Arial" w:hAnsi="Arial"/>
          <w:sz w:val="22"/>
          <w:szCs w:val="22"/>
        </w:rPr>
        <w:t>príčiny</w:t>
      </w:r>
      <w:proofErr w:type="spellEnd"/>
      <w:r w:rsidR="00BB43B5">
        <w:rPr>
          <w:rFonts w:ascii="Arial" w:hAnsi="Arial"/>
          <w:sz w:val="22"/>
          <w:szCs w:val="22"/>
        </w:rPr>
        <w:t xml:space="preserve"> </w:t>
      </w:r>
      <w:proofErr w:type="spellStart"/>
      <w:r w:rsidRPr="00003270">
        <w:rPr>
          <w:rFonts w:ascii="Arial" w:hAnsi="Arial"/>
          <w:sz w:val="22"/>
          <w:szCs w:val="22"/>
        </w:rPr>
        <w:t>ich</w:t>
      </w:r>
      <w:proofErr w:type="spellEnd"/>
      <w:r w:rsidR="00BB43B5">
        <w:rPr>
          <w:rFonts w:ascii="Arial" w:hAnsi="Arial"/>
          <w:sz w:val="22"/>
          <w:szCs w:val="22"/>
        </w:rPr>
        <w:t xml:space="preserve"> </w:t>
      </w:r>
      <w:proofErr w:type="spellStart"/>
      <w:r w:rsidRPr="00003270">
        <w:rPr>
          <w:rFonts w:ascii="Arial" w:hAnsi="Arial"/>
          <w:sz w:val="22"/>
          <w:szCs w:val="22"/>
        </w:rPr>
        <w:t>rozdielneho</w:t>
      </w:r>
      <w:proofErr w:type="spellEnd"/>
      <w:r w:rsidRPr="00003270">
        <w:rPr>
          <w:rFonts w:ascii="Arial" w:hAnsi="Arial"/>
          <w:sz w:val="22"/>
          <w:szCs w:val="22"/>
        </w:rPr>
        <w:t xml:space="preserve"> režimu odtoku!                      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003270">
        <w:rPr>
          <w:rFonts w:ascii="Arial" w:hAnsi="Arial"/>
          <w:sz w:val="22"/>
          <w:szCs w:val="22"/>
        </w:rPr>
        <w:t xml:space="preserve">  (2)</w:t>
      </w:r>
    </w:p>
    <w:p w:rsidR="005C163C" w:rsidRDefault="005C163C" w:rsidP="005C163C">
      <w:pPr>
        <w:tabs>
          <w:tab w:val="left" w:pos="7275"/>
        </w:tabs>
        <w:rPr>
          <w:rFonts w:ascii="Arial" w:hAnsi="Arial"/>
          <w:sz w:val="22"/>
          <w:szCs w:val="22"/>
        </w:rPr>
      </w:pPr>
    </w:p>
    <w:p w:rsidR="005C163C" w:rsidRDefault="005C163C" w:rsidP="005C163C">
      <w:pPr>
        <w:tabs>
          <w:tab w:val="left" w:pos="5245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a)</w:t>
      </w:r>
      <w:r>
        <w:rPr>
          <w:rFonts w:ascii="Arial" w:hAnsi="Arial"/>
          <w:sz w:val="22"/>
          <w:szCs w:val="22"/>
        </w:rPr>
        <w:tab/>
        <w:t>b)</w:t>
      </w:r>
    </w:p>
    <w:p w:rsidR="005C163C" w:rsidRDefault="005C163C" w:rsidP="005C163C">
      <w:r>
        <w:rPr>
          <w:noProof/>
          <w:lang w:val="sk-SK"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2943225</wp:posOffset>
            </wp:positionH>
            <wp:positionV relativeFrom="paragraph">
              <wp:posOffset>74930</wp:posOffset>
            </wp:positionV>
            <wp:extent cx="1504950" cy="1400175"/>
            <wp:effectExtent l="0" t="0" r="0" b="9525"/>
            <wp:wrapThrough wrapText="bothSides">
              <wp:wrapPolygon edited="0">
                <wp:start x="0" y="0"/>
                <wp:lineTo x="0" y="21453"/>
                <wp:lineTo x="21327" y="21453"/>
                <wp:lineTo x="21327" y="0"/>
                <wp:lineTo x="0" y="0"/>
              </wp:wrapPolygon>
            </wp:wrapThrough>
            <wp:docPr id="5" name="Obrázok 5" descr="Obrázok, na ktorom je šodži, budova, siluet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šodži, budova, silueta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sk-SK"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74930</wp:posOffset>
            </wp:positionV>
            <wp:extent cx="1514475" cy="781050"/>
            <wp:effectExtent l="0" t="0" r="9525" b="0"/>
            <wp:wrapThrough wrapText="bothSides">
              <wp:wrapPolygon edited="0">
                <wp:start x="0" y="0"/>
                <wp:lineTo x="0" y="21073"/>
                <wp:lineTo x="21464" y="21073"/>
                <wp:lineTo x="21464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.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5C163C" w:rsidRDefault="005C163C" w:rsidP="005C163C"/>
    <w:p w:rsidR="005C163C" w:rsidRDefault="005C163C" w:rsidP="005C163C"/>
    <w:p w:rsidR="005C163C" w:rsidRDefault="005C163C" w:rsidP="005C163C"/>
    <w:p w:rsidR="005C163C" w:rsidRDefault="005C163C" w:rsidP="005C163C"/>
    <w:p w:rsidR="005C163C" w:rsidRDefault="005C163C" w:rsidP="005C163C"/>
    <w:p w:rsidR="005C163C" w:rsidRDefault="005C163C" w:rsidP="005C163C"/>
    <w:p w:rsidR="005C163C" w:rsidRDefault="005C163C" w:rsidP="005C163C"/>
    <w:p w:rsidR="00A6743C" w:rsidRDefault="00A6743C"/>
    <w:sectPr w:rsidR="00A6743C" w:rsidSect="005C163C">
      <w:pgSz w:w="11906" w:h="16838"/>
      <w:pgMar w:top="1417" w:right="1417" w:bottom="1417" w:left="1417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08"/>
  <w:hyphenationZone w:val="425"/>
  <w:characterSpacingControl w:val="doNotCompress"/>
  <w:compat/>
  <w:rsids>
    <w:rsidRoot w:val="00340C95"/>
    <w:rsid w:val="001A4948"/>
    <w:rsid w:val="00290EE9"/>
    <w:rsid w:val="00323182"/>
    <w:rsid w:val="00340C95"/>
    <w:rsid w:val="005C163C"/>
    <w:rsid w:val="005D020B"/>
    <w:rsid w:val="00A6743C"/>
    <w:rsid w:val="00BB43B5"/>
    <w:rsid w:val="00E04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C16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5C163C"/>
    <w:rPr>
      <w:rFonts w:ascii="Arial" w:hAnsi="Arial"/>
      <w:sz w:val="22"/>
    </w:rPr>
  </w:style>
  <w:style w:type="character" w:customStyle="1" w:styleId="ZkladntextChar">
    <w:name w:val="Základný text Char"/>
    <w:basedOn w:val="Predvolenpsmoodseku"/>
    <w:link w:val="Zkladntext"/>
    <w:rsid w:val="005C163C"/>
    <w:rPr>
      <w:rFonts w:ascii="Arial" w:eastAsia="Times New Roman" w:hAnsi="Arial" w:cs="Times New Roman"/>
      <w:szCs w:val="24"/>
      <w:lang w:val="cs-CZ" w:eastAsia="cs-CZ"/>
    </w:rPr>
  </w:style>
  <w:style w:type="paragraph" w:styleId="Nzov">
    <w:name w:val="Title"/>
    <w:basedOn w:val="Normlny"/>
    <w:link w:val="NzovChar"/>
    <w:qFormat/>
    <w:rsid w:val="005C163C"/>
    <w:pPr>
      <w:spacing w:before="240"/>
      <w:jc w:val="center"/>
    </w:pPr>
    <w:rPr>
      <w:rFonts w:ascii="Arial" w:hAnsi="Arial"/>
      <w:b/>
      <w:bCs/>
      <w:sz w:val="22"/>
    </w:rPr>
  </w:style>
  <w:style w:type="character" w:customStyle="1" w:styleId="NzovChar">
    <w:name w:val="Názov Char"/>
    <w:basedOn w:val="Predvolenpsmoodseku"/>
    <w:link w:val="Nzov"/>
    <w:rsid w:val="005C163C"/>
    <w:rPr>
      <w:rFonts w:ascii="Arial" w:eastAsia="Times New Roman" w:hAnsi="Arial" w:cs="Times New Roman"/>
      <w:b/>
      <w:bCs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B43B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B43B5"/>
    <w:rPr>
      <w:rFonts w:ascii="Tahoma" w:eastAsia="Times New Roman" w:hAnsi="Tahoma" w:cs="Tahoma"/>
      <w:sz w:val="16"/>
      <w:szCs w:val="16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AD285-F7CC-4A09-9573-2CA91141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hp</cp:lastModifiedBy>
  <cp:revision>6</cp:revision>
  <dcterms:created xsi:type="dcterms:W3CDTF">2021-12-12T10:24:00Z</dcterms:created>
  <dcterms:modified xsi:type="dcterms:W3CDTF">2021-12-16T09:42:00Z</dcterms:modified>
</cp:coreProperties>
</file>