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AB" w:rsidRPr="001358AB" w:rsidRDefault="001358AB" w:rsidP="001358AB">
      <w:pPr>
        <w:jc w:val="center"/>
        <w:rPr>
          <w:sz w:val="56"/>
          <w:szCs w:val="56"/>
        </w:rPr>
      </w:pPr>
      <w:proofErr w:type="spellStart"/>
      <w:r w:rsidRPr="00670FDE">
        <w:rPr>
          <w:b/>
          <w:sz w:val="56"/>
          <w:szCs w:val="56"/>
        </w:rPr>
        <w:t>iBobor</w:t>
      </w:r>
      <w:proofErr w:type="spellEnd"/>
      <w:r w:rsidRPr="001358AB">
        <w:rPr>
          <w:sz w:val="56"/>
          <w:szCs w:val="56"/>
        </w:rPr>
        <w:t xml:space="preserve">  7.11</w:t>
      </w:r>
      <w:r w:rsidR="00670FDE">
        <w:rPr>
          <w:sz w:val="56"/>
          <w:szCs w:val="56"/>
        </w:rPr>
        <w:t>.</w:t>
      </w:r>
      <w:r w:rsidRPr="001358AB">
        <w:rPr>
          <w:sz w:val="56"/>
          <w:szCs w:val="56"/>
        </w:rPr>
        <w:t xml:space="preserve"> – 10.11. 2022</w:t>
      </w:r>
      <w:r>
        <w:rPr>
          <w:sz w:val="56"/>
          <w:szCs w:val="56"/>
        </w:rPr>
        <w:br/>
      </w:r>
    </w:p>
    <w:tbl>
      <w:tblPr>
        <w:tblStyle w:val="Mriekatabuky"/>
        <w:tblW w:w="9776" w:type="dxa"/>
        <w:tblLook w:val="04A0" w:firstRow="1" w:lastRow="0" w:firstColumn="1" w:lastColumn="0" w:noHBand="0" w:noVBand="1"/>
      </w:tblPr>
      <w:tblGrid>
        <w:gridCol w:w="2347"/>
        <w:gridCol w:w="2111"/>
        <w:gridCol w:w="2640"/>
        <w:gridCol w:w="2678"/>
      </w:tblGrid>
      <w:tr w:rsidR="001358AB" w:rsidTr="001358AB">
        <w:tc>
          <w:tcPr>
            <w:tcW w:w="2098" w:type="dxa"/>
          </w:tcPr>
          <w:p w:rsidR="001358AB" w:rsidRDefault="001358A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Pondelok 7.11</w:t>
            </w:r>
            <w:r w:rsidR="00670FDE">
              <w:rPr>
                <w:sz w:val="56"/>
                <w:szCs w:val="56"/>
              </w:rPr>
              <w:t>.</w:t>
            </w:r>
            <w:r>
              <w:rPr>
                <w:sz w:val="56"/>
                <w:szCs w:val="56"/>
              </w:rPr>
              <w:br/>
              <w:t>KADET</w:t>
            </w:r>
          </w:p>
        </w:tc>
        <w:tc>
          <w:tcPr>
            <w:tcW w:w="2161" w:type="dxa"/>
          </w:tcPr>
          <w:p w:rsidR="001358AB" w:rsidRDefault="001358A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Utorok</w:t>
            </w:r>
            <w:r>
              <w:rPr>
                <w:sz w:val="56"/>
                <w:szCs w:val="56"/>
              </w:rPr>
              <w:br/>
              <w:t>8.11</w:t>
            </w:r>
            <w:r w:rsidR="00670FDE">
              <w:rPr>
                <w:sz w:val="56"/>
                <w:szCs w:val="56"/>
              </w:rPr>
              <w:t>.</w:t>
            </w:r>
            <w:r>
              <w:rPr>
                <w:sz w:val="56"/>
                <w:szCs w:val="56"/>
              </w:rPr>
              <w:br/>
              <w:t>SENIOR</w:t>
            </w:r>
          </w:p>
        </w:tc>
        <w:tc>
          <w:tcPr>
            <w:tcW w:w="2640" w:type="dxa"/>
          </w:tcPr>
          <w:p w:rsidR="001358AB" w:rsidRDefault="001358A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Streda 9.11</w:t>
            </w:r>
            <w:r w:rsidR="00670FDE">
              <w:rPr>
                <w:sz w:val="56"/>
                <w:szCs w:val="56"/>
              </w:rPr>
              <w:t>.</w:t>
            </w:r>
            <w:r>
              <w:rPr>
                <w:sz w:val="56"/>
                <w:szCs w:val="56"/>
              </w:rPr>
              <w:br/>
              <w:t>BENJAMÍN</w:t>
            </w:r>
          </w:p>
        </w:tc>
        <w:tc>
          <w:tcPr>
            <w:tcW w:w="2877" w:type="dxa"/>
          </w:tcPr>
          <w:p w:rsidR="001358AB" w:rsidRDefault="001358A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Štvrtok 10.11</w:t>
            </w:r>
            <w:r w:rsidR="00670FDE">
              <w:rPr>
                <w:sz w:val="56"/>
                <w:szCs w:val="56"/>
              </w:rPr>
              <w:t>.</w:t>
            </w:r>
            <w:bookmarkStart w:id="0" w:name="_GoBack"/>
            <w:bookmarkEnd w:id="0"/>
            <w:r>
              <w:rPr>
                <w:sz w:val="56"/>
                <w:szCs w:val="56"/>
              </w:rPr>
              <w:br/>
              <w:t>JUNIOR</w:t>
            </w:r>
          </w:p>
        </w:tc>
      </w:tr>
      <w:tr w:rsidR="001358AB" w:rsidTr="001358AB">
        <w:tc>
          <w:tcPr>
            <w:tcW w:w="2098" w:type="dxa"/>
          </w:tcPr>
          <w:p w:rsidR="001358AB" w:rsidRPr="002E3263" w:rsidRDefault="001358AB">
            <w:pPr>
              <w:rPr>
                <w:b/>
                <w:sz w:val="56"/>
                <w:szCs w:val="56"/>
              </w:rPr>
            </w:pPr>
            <w:r w:rsidRPr="002E3263">
              <w:rPr>
                <w:b/>
                <w:sz w:val="56"/>
                <w:szCs w:val="56"/>
              </w:rPr>
              <w:t xml:space="preserve">III.O </w:t>
            </w:r>
          </w:p>
          <w:p w:rsidR="001358AB" w:rsidRDefault="001358A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5.hod</w:t>
            </w:r>
          </w:p>
        </w:tc>
        <w:tc>
          <w:tcPr>
            <w:tcW w:w="2161" w:type="dxa"/>
          </w:tcPr>
          <w:p w:rsidR="001358AB" w:rsidRDefault="001358AB">
            <w:pPr>
              <w:rPr>
                <w:sz w:val="56"/>
                <w:szCs w:val="56"/>
              </w:rPr>
            </w:pPr>
            <w:r w:rsidRPr="002E3263">
              <w:rPr>
                <w:b/>
                <w:sz w:val="56"/>
                <w:szCs w:val="56"/>
              </w:rPr>
              <w:t>3.A</w:t>
            </w:r>
            <w:r>
              <w:rPr>
                <w:sz w:val="56"/>
                <w:szCs w:val="56"/>
              </w:rPr>
              <w:br/>
              <w:t>5.hod</w:t>
            </w:r>
          </w:p>
        </w:tc>
        <w:tc>
          <w:tcPr>
            <w:tcW w:w="2640" w:type="dxa"/>
          </w:tcPr>
          <w:p w:rsidR="001358AB" w:rsidRDefault="001358AB">
            <w:pPr>
              <w:rPr>
                <w:sz w:val="56"/>
                <w:szCs w:val="56"/>
              </w:rPr>
            </w:pPr>
            <w:r w:rsidRPr="002E3263">
              <w:rPr>
                <w:b/>
                <w:sz w:val="56"/>
                <w:szCs w:val="56"/>
              </w:rPr>
              <w:t>I.O</w:t>
            </w:r>
            <w:r>
              <w:rPr>
                <w:sz w:val="56"/>
                <w:szCs w:val="56"/>
              </w:rPr>
              <w:br/>
              <w:t>4.hod</w:t>
            </w:r>
          </w:p>
        </w:tc>
        <w:tc>
          <w:tcPr>
            <w:tcW w:w="2877" w:type="dxa"/>
          </w:tcPr>
          <w:p w:rsidR="001358AB" w:rsidRDefault="001358AB">
            <w:pPr>
              <w:rPr>
                <w:sz w:val="56"/>
                <w:szCs w:val="56"/>
              </w:rPr>
            </w:pPr>
            <w:r w:rsidRPr="002E3263">
              <w:rPr>
                <w:b/>
                <w:sz w:val="56"/>
                <w:szCs w:val="56"/>
              </w:rPr>
              <w:t>V.O</w:t>
            </w:r>
            <w:r w:rsidR="002E3263">
              <w:rPr>
                <w:b/>
                <w:sz w:val="56"/>
                <w:szCs w:val="56"/>
              </w:rPr>
              <w:t xml:space="preserve"> a 1.A</w:t>
            </w:r>
            <w:r>
              <w:rPr>
                <w:sz w:val="56"/>
                <w:szCs w:val="56"/>
              </w:rPr>
              <w:br/>
              <w:t>6. a 7.hod</w:t>
            </w:r>
          </w:p>
        </w:tc>
      </w:tr>
      <w:tr w:rsidR="001358AB" w:rsidTr="001358AB">
        <w:tc>
          <w:tcPr>
            <w:tcW w:w="2098" w:type="dxa"/>
          </w:tcPr>
          <w:p w:rsidR="001358AB" w:rsidRDefault="001358AB">
            <w:pPr>
              <w:rPr>
                <w:sz w:val="56"/>
                <w:szCs w:val="56"/>
              </w:rPr>
            </w:pPr>
            <w:r w:rsidRPr="002E3263">
              <w:rPr>
                <w:b/>
                <w:sz w:val="56"/>
                <w:szCs w:val="56"/>
              </w:rPr>
              <w:t>IV.O</w:t>
            </w:r>
            <w:r>
              <w:rPr>
                <w:sz w:val="56"/>
                <w:szCs w:val="56"/>
              </w:rPr>
              <w:br/>
              <w:t>4.hod</w:t>
            </w:r>
          </w:p>
        </w:tc>
        <w:tc>
          <w:tcPr>
            <w:tcW w:w="2161" w:type="dxa"/>
          </w:tcPr>
          <w:p w:rsidR="001358AB" w:rsidRDefault="001358AB">
            <w:pPr>
              <w:rPr>
                <w:sz w:val="56"/>
                <w:szCs w:val="56"/>
              </w:rPr>
            </w:pPr>
          </w:p>
        </w:tc>
        <w:tc>
          <w:tcPr>
            <w:tcW w:w="2640" w:type="dxa"/>
          </w:tcPr>
          <w:p w:rsidR="001358AB" w:rsidRDefault="001358AB">
            <w:pPr>
              <w:rPr>
                <w:sz w:val="56"/>
                <w:szCs w:val="56"/>
              </w:rPr>
            </w:pPr>
            <w:r w:rsidRPr="002E3263">
              <w:rPr>
                <w:b/>
                <w:sz w:val="56"/>
                <w:szCs w:val="56"/>
              </w:rPr>
              <w:t>II.O</w:t>
            </w:r>
            <w:r>
              <w:rPr>
                <w:sz w:val="56"/>
                <w:szCs w:val="56"/>
              </w:rPr>
              <w:br/>
              <w:t>5.hod</w:t>
            </w:r>
          </w:p>
        </w:tc>
        <w:tc>
          <w:tcPr>
            <w:tcW w:w="2877" w:type="dxa"/>
          </w:tcPr>
          <w:p w:rsidR="001358AB" w:rsidRDefault="001358AB">
            <w:pPr>
              <w:rPr>
                <w:sz w:val="56"/>
                <w:szCs w:val="56"/>
              </w:rPr>
            </w:pPr>
            <w:r w:rsidRPr="002E3263">
              <w:rPr>
                <w:b/>
                <w:sz w:val="56"/>
                <w:szCs w:val="56"/>
              </w:rPr>
              <w:t>2.A</w:t>
            </w:r>
            <w:r>
              <w:rPr>
                <w:sz w:val="56"/>
                <w:szCs w:val="56"/>
              </w:rPr>
              <w:br/>
              <w:t>1.hod</w:t>
            </w:r>
          </w:p>
        </w:tc>
      </w:tr>
    </w:tbl>
    <w:p w:rsidR="003856D0" w:rsidRDefault="003856D0">
      <w:pPr>
        <w:rPr>
          <w:sz w:val="56"/>
          <w:szCs w:val="56"/>
        </w:rPr>
      </w:pPr>
    </w:p>
    <w:p w:rsidR="001358AB" w:rsidRDefault="001358AB">
      <w:pPr>
        <w:rPr>
          <w:sz w:val="56"/>
          <w:szCs w:val="56"/>
        </w:rPr>
      </w:pPr>
      <w:r>
        <w:rPr>
          <w:sz w:val="56"/>
          <w:szCs w:val="56"/>
        </w:rPr>
        <w:t xml:space="preserve">Súťaž bude v učebni INF. </w:t>
      </w:r>
      <w:r>
        <w:rPr>
          <w:sz w:val="56"/>
          <w:szCs w:val="56"/>
        </w:rPr>
        <w:br/>
        <w:t>Doniesť si papier a pero.</w:t>
      </w:r>
      <w:r>
        <w:rPr>
          <w:sz w:val="56"/>
          <w:szCs w:val="56"/>
        </w:rPr>
        <w:br/>
      </w:r>
      <w:r w:rsidR="002E3263" w:rsidRPr="002E3263">
        <w:rPr>
          <w:sz w:val="44"/>
          <w:szCs w:val="44"/>
        </w:rPr>
        <w:t>Vedieť</w:t>
      </w:r>
      <w:r w:rsidRPr="002E3263">
        <w:rPr>
          <w:sz w:val="44"/>
          <w:szCs w:val="44"/>
        </w:rPr>
        <w:t xml:space="preserve"> prihlasovacie údaje (heslo) do </w:t>
      </w:r>
      <w:proofErr w:type="spellStart"/>
      <w:r w:rsidR="002E3263" w:rsidRPr="002E3263">
        <w:rPr>
          <w:sz w:val="44"/>
          <w:szCs w:val="44"/>
        </w:rPr>
        <w:t>EduP</w:t>
      </w:r>
      <w:r w:rsidRPr="002E3263">
        <w:rPr>
          <w:sz w:val="44"/>
          <w:szCs w:val="44"/>
        </w:rPr>
        <w:t>age</w:t>
      </w:r>
      <w:proofErr w:type="spellEnd"/>
      <w:r w:rsidRPr="002E3263">
        <w:rPr>
          <w:sz w:val="44"/>
          <w:szCs w:val="44"/>
        </w:rPr>
        <w:t>.</w:t>
      </w:r>
      <w:r w:rsidR="002E3263">
        <w:rPr>
          <w:sz w:val="56"/>
          <w:szCs w:val="56"/>
        </w:rPr>
        <w:br/>
      </w:r>
    </w:p>
    <w:p w:rsidR="002E3263" w:rsidRPr="002E3263" w:rsidRDefault="002E3263">
      <w:pPr>
        <w:rPr>
          <w:sz w:val="40"/>
          <w:szCs w:val="40"/>
        </w:rPr>
      </w:pPr>
      <w:r w:rsidRPr="002E3263">
        <w:rPr>
          <w:sz w:val="40"/>
          <w:szCs w:val="40"/>
        </w:rPr>
        <w:t>Trvanie: 40 minút</w:t>
      </w:r>
    </w:p>
    <w:p w:rsidR="002E3263" w:rsidRDefault="00D91C7A">
      <w:pPr>
        <w:rPr>
          <w:sz w:val="40"/>
          <w:szCs w:val="40"/>
        </w:rPr>
      </w:pPr>
      <w:hyperlink r:id="rId5" w:history="1">
        <w:r w:rsidR="002E3263" w:rsidRPr="002E3263">
          <w:rPr>
            <w:rStyle w:val="Hypertextovprepojenie"/>
            <w:sz w:val="40"/>
            <w:szCs w:val="40"/>
          </w:rPr>
          <w:t>http://ibobor.sk/pravidla.php</w:t>
        </w:r>
      </w:hyperlink>
    </w:p>
    <w:p w:rsidR="002E3263" w:rsidRDefault="002E3263">
      <w:pPr>
        <w:rPr>
          <w:sz w:val="40"/>
          <w:szCs w:val="40"/>
        </w:rPr>
      </w:pPr>
      <w:r w:rsidRPr="002E3263">
        <w:rPr>
          <w:sz w:val="40"/>
          <w:szCs w:val="40"/>
        </w:rPr>
        <w:t xml:space="preserve">Úspešný riešiteľ  - aspoň </w:t>
      </w:r>
      <w:r w:rsidRPr="002E3263">
        <w:rPr>
          <w:b/>
          <w:sz w:val="40"/>
          <w:szCs w:val="40"/>
        </w:rPr>
        <w:t>50</w:t>
      </w:r>
      <w:r>
        <w:rPr>
          <w:sz w:val="40"/>
          <w:szCs w:val="40"/>
        </w:rPr>
        <w:t xml:space="preserve"> bodov.</w:t>
      </w:r>
    </w:p>
    <w:p w:rsidR="002E3263" w:rsidRDefault="002E3263">
      <w:pPr>
        <w:rPr>
          <w:sz w:val="40"/>
          <w:szCs w:val="40"/>
        </w:rPr>
      </w:pPr>
    </w:p>
    <w:p w:rsidR="002E3263" w:rsidRPr="001358AB" w:rsidRDefault="002E3263">
      <w:pPr>
        <w:rPr>
          <w:sz w:val="56"/>
          <w:szCs w:val="56"/>
        </w:rPr>
      </w:pPr>
      <w:r>
        <w:rPr>
          <w:sz w:val="40"/>
          <w:szCs w:val="40"/>
        </w:rPr>
        <w:t xml:space="preserve">Trénuj </w:t>
      </w:r>
      <w:r w:rsidRPr="002E3263">
        <w:rPr>
          <w:sz w:val="40"/>
          <w:szCs w:val="40"/>
        </w:rPr>
        <w:sym w:font="Wingdings" w:char="F04A"/>
      </w:r>
      <w:r>
        <w:rPr>
          <w:sz w:val="40"/>
          <w:szCs w:val="40"/>
        </w:rPr>
        <w:t xml:space="preserve">: </w:t>
      </w:r>
      <w:hyperlink r:id="rId6" w:history="1">
        <w:r w:rsidRPr="00256537">
          <w:rPr>
            <w:rStyle w:val="Hypertextovprepojenie"/>
            <w:sz w:val="40"/>
            <w:szCs w:val="40"/>
          </w:rPr>
          <w:t>http://demo.ibobor.sk/sutaz_demo</w:t>
        </w:r>
      </w:hyperlink>
    </w:p>
    <w:sectPr w:rsidR="002E3263" w:rsidRPr="0013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FB"/>
    <w:rsid w:val="001358AB"/>
    <w:rsid w:val="002E3263"/>
    <w:rsid w:val="003856D0"/>
    <w:rsid w:val="00670FDE"/>
    <w:rsid w:val="008E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3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2E326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3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2E3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mo.ibobor.sk/sutaz_demo" TargetMode="External"/><Relationship Id="rId5" Type="http://schemas.openxmlformats.org/officeDocument/2006/relationships/hyperlink" Target="http://ibobor.sk/pravidl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3</cp:revision>
  <cp:lastPrinted>2022-11-03T10:58:00Z</cp:lastPrinted>
  <dcterms:created xsi:type="dcterms:W3CDTF">2022-11-03T10:43:00Z</dcterms:created>
  <dcterms:modified xsi:type="dcterms:W3CDTF">2022-11-03T10:58:00Z</dcterms:modified>
</cp:coreProperties>
</file>