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F1" w:rsidRDefault="00CC61F1"/>
    <w:p w:rsidR="00CC61F1" w:rsidRPr="00CC61F1" w:rsidRDefault="00CC61F1" w:rsidP="00CC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61F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C61F1" w:rsidRPr="00CC61F1" w:rsidRDefault="00CC61F1" w:rsidP="00CC6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C61F1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C61F1" w:rsidRPr="00CC61F1" w:rsidRDefault="00CC61F1" w:rsidP="00CC61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61F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1. otázka</w:t>
      </w:r>
    </w:p>
    <w:p w:rsidR="00CC61F1" w:rsidRPr="00CC61F1" w:rsidRDefault="00CC61F1" w:rsidP="00CC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61F1">
        <w:rPr>
          <w:rFonts w:ascii="Times New Roman" w:eastAsia="Times New Roman" w:hAnsi="Times New Roman" w:cs="Times New Roman"/>
          <w:sz w:val="24"/>
          <w:szCs w:val="24"/>
          <w:lang w:eastAsia="sk-SK"/>
        </w:rPr>
        <w:t>Pred Vami je jeden z najpresnejších IQ testov na zistenie Vašej inteligencie. Obsahuje 60 otázok. V každej otázke je Vašou úlohou označiť obrázok, ktorý sa logicky najviac hodí namiesto prázdneho políčka. Po zodpovedaní poslednej otázky a zadaní Vášho veku Vám bude vyčíslené Vaše IQ.</w:t>
      </w:r>
    </w:p>
    <w:p w:rsidR="00CC61F1" w:rsidRPr="00CC61F1" w:rsidRDefault="00CC61F1" w:rsidP="00CC61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38350" cy="1528763"/>
            <wp:effectExtent l="19050" t="0" r="0" b="0"/>
            <wp:docPr id="7" name="Obrázok 7" descr="http://www.psychotest.sk/testy/IQ_img/zadania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sychotest.sk/testy/IQ_img/zadania/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1F1" w:rsidRPr="00CC61F1" w:rsidRDefault="00CC61F1" w:rsidP="00CC61F1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61F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Ktorý obrázok sa logicky najviac hodí do prázdneho políčka?</w:t>
      </w:r>
    </w:p>
    <w:tbl>
      <w:tblPr>
        <w:tblW w:w="914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0"/>
        <w:gridCol w:w="137"/>
      </w:tblGrid>
      <w:tr w:rsidR="00CC61F1" w:rsidRPr="00CC61F1" w:rsidTr="00CC61F1">
        <w:trPr>
          <w:tblCellSpacing w:w="15" w:type="dxa"/>
          <w:jc w:val="center"/>
        </w:trPr>
        <w:tc>
          <w:tcPr>
            <w:tcW w:w="8965" w:type="dxa"/>
            <w:vAlign w:val="center"/>
            <w:hideMark/>
          </w:tcPr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0.25pt;height:18pt" o:ole="">
                  <v:imagedata r:id="rId6" o:title=""/>
                </v:shape>
                <w:control r:id="rId7" w:name="DefaultOcxName" w:shapeid="_x0000_i1051"/>
              </w:object>
            </w:r>
            <w:r w:rsidRPr="00CC61F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sk-SK"/>
              </w:rPr>
              <w:drawing>
                <wp:inline distT="0" distB="0" distL="0" distR="0">
                  <wp:extent cx="1438275" cy="1739849"/>
                  <wp:effectExtent l="19050" t="0" r="9525" b="0"/>
                  <wp:docPr id="2" name="Obrázok 8" descr="http://www.psychotest.sk/testy/IQ_img/moznosti/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psychotest.sk/testy/IQ_img/moznosti/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739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" w:type="dxa"/>
            <w:vMerge w:val="restart"/>
            <w:vAlign w:val="center"/>
            <w:hideMark/>
          </w:tcPr>
          <w:p w:rsidR="00CC61F1" w:rsidRDefault="00CC61F1" w:rsidP="00CC6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  <w:p w:rsid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C61F1" w:rsidRPr="00CC61F1" w:rsidTr="00CC61F1">
        <w:trPr>
          <w:tblCellSpacing w:w="15" w:type="dxa"/>
          <w:jc w:val="center"/>
        </w:trPr>
        <w:tc>
          <w:tcPr>
            <w:tcW w:w="8965" w:type="dxa"/>
            <w:vAlign w:val="center"/>
            <w:hideMark/>
          </w:tcPr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Q test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Autor: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admin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br/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Vytvořeno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: </w:t>
            </w: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11. 06. 2005</w:t>
            </w:r>
          </w:p>
          <w:p w:rsidR="00CC61F1" w:rsidRPr="00CC61F1" w:rsidRDefault="00CC61F1" w:rsidP="00CC61F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8"/>
                <w:szCs w:val="18"/>
                <w:lang w:eastAsia="sk-SK"/>
              </w:rPr>
            </w:pPr>
            <w:r w:rsidRPr="00CC61F1">
              <w:rPr>
                <w:rFonts w:ascii="Arial" w:eastAsia="Times New Roman" w:hAnsi="Arial" w:cs="Arial"/>
                <w:vanish/>
                <w:sz w:val="18"/>
                <w:szCs w:val="18"/>
                <w:lang w:eastAsia="sk-SK"/>
              </w:rPr>
              <w:t>Začiatok formulára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lastRenderedPageBreak/>
              <w:t>Které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slovo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nepatří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mezi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ostatní: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cukr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, bazalka, kmín, majoránka?</w:t>
            </w:r>
          </w:p>
          <w:p w:rsidR="00CC61F1" w:rsidRPr="00CC61F1" w:rsidRDefault="00CC61F1" w:rsidP="00CC61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31" type="#_x0000_t75" style="width:20.25pt;height:18pt" o:ole="">
                  <v:imagedata r:id="rId6" o:title=""/>
                </v:shape>
                <w:control r:id="rId9" w:name="DefaultOcxName60" w:shapeid="_x0000_i1231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cukr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30" type="#_x0000_t75" style="width:20.25pt;height:18pt" o:ole="">
                  <v:imagedata r:id="rId6" o:title=""/>
                </v:shape>
                <w:control r:id="rId10" w:name="DefaultOcxName1" w:shapeid="_x0000_i1230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bazalka</w:t>
            </w:r>
          </w:p>
          <w:p w:rsidR="00CC61F1" w:rsidRPr="00CC61F1" w:rsidRDefault="00CC61F1" w:rsidP="00CC61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9" type="#_x0000_t75" style="width:20.25pt;height:18pt" o:ole="">
                  <v:imagedata r:id="rId6" o:title=""/>
                </v:shape>
                <w:control r:id="rId11" w:name="DefaultOcxName2" w:shapeid="_x0000_i1229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kmín</w:t>
            </w:r>
          </w:p>
          <w:p w:rsidR="00CC61F1" w:rsidRPr="00CC61F1" w:rsidRDefault="00CC61F1" w:rsidP="00CC61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8" type="#_x0000_t75" style="width:20.25pt;height:18pt" o:ole="">
                  <v:imagedata r:id="rId6" o:title=""/>
                </v:shape>
                <w:control r:id="rId12" w:name="DefaultOcxName3" w:shapeid="_x0000_i1228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majoránka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2/15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Které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slovo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nepatří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mezi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ostatní: basketbal, volejbal,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házená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fotbal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/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dle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významu/?</w:t>
            </w:r>
          </w:p>
          <w:p w:rsidR="00CC61F1" w:rsidRPr="00CC61F1" w:rsidRDefault="00CC61F1" w:rsidP="00CC61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7" type="#_x0000_t75" style="width:20.25pt;height:18pt" o:ole="">
                  <v:imagedata r:id="rId6" o:title=""/>
                </v:shape>
                <w:control r:id="rId13" w:name="DefaultOcxName4" w:shapeid="_x0000_i1227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basketbal</w:t>
            </w:r>
          </w:p>
          <w:p w:rsidR="00CC61F1" w:rsidRPr="00CC61F1" w:rsidRDefault="00CC61F1" w:rsidP="00CC61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6" type="#_x0000_t75" style="width:20.25pt;height:18pt" o:ole="">
                  <v:imagedata r:id="rId6" o:title=""/>
                </v:shape>
                <w:control r:id="rId14" w:name="DefaultOcxName5" w:shapeid="_x0000_i1226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volejbal</w:t>
            </w:r>
          </w:p>
          <w:p w:rsidR="00CC61F1" w:rsidRPr="00CC61F1" w:rsidRDefault="00CC61F1" w:rsidP="00CC61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5" type="#_x0000_t75" style="width:20.25pt;height:18pt" o:ole="">
                  <v:imagedata r:id="rId6" o:title=""/>
                </v:shape>
                <w:control r:id="rId15" w:name="DefaultOcxName6" w:shapeid="_x0000_i1225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házená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4" type="#_x0000_t75" style="width:20.25pt;height:18pt" o:ole="">
                  <v:imagedata r:id="rId6" o:title=""/>
                </v:shape>
                <w:control r:id="rId16" w:name="DefaultOcxName7" w:shapeid="_x0000_i1224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fotbal</w:t>
            </w:r>
            <w:proofErr w:type="spellEnd"/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3/15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Které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slovo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nepatří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mezi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ostatní: zmrzlina,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řízek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větrník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tiramisu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?</w:t>
            </w:r>
          </w:p>
          <w:p w:rsidR="00CC61F1" w:rsidRPr="00CC61F1" w:rsidRDefault="00CC61F1" w:rsidP="00CC61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3" type="#_x0000_t75" style="width:20.25pt;height:18pt" o:ole="">
                  <v:imagedata r:id="rId6" o:title=""/>
                </v:shape>
                <w:control r:id="rId17" w:name="DefaultOcxName8" w:shapeid="_x0000_i1223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zmrzlina</w:t>
            </w:r>
          </w:p>
          <w:p w:rsidR="00CC61F1" w:rsidRPr="00CC61F1" w:rsidRDefault="00CC61F1" w:rsidP="00CC61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2" type="#_x0000_t75" style="width:20.25pt;height:18pt" o:ole="">
                  <v:imagedata r:id="rId6" o:title=""/>
                </v:shape>
                <w:control r:id="rId18" w:name="DefaultOcxName9" w:shapeid="_x0000_i1222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řízek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1" type="#_x0000_t75" style="width:20.25pt;height:18pt" o:ole="">
                  <v:imagedata r:id="rId6" o:title=""/>
                </v:shape>
                <w:control r:id="rId19" w:name="DefaultOcxName10" w:shapeid="_x0000_i1221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větrník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20" type="#_x0000_t75" style="width:20.25pt;height:18pt" o:ole="">
                  <v:imagedata r:id="rId6" o:title=""/>
                </v:shape>
                <w:control r:id="rId20" w:name="DefaultOcxName11" w:shapeid="_x0000_i1220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tiramisu</w:t>
            </w:r>
            <w:proofErr w:type="spellEnd"/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4/15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Které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slovo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nepatří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mezi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ostatní: lev, jaguár,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kočka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, pes?</w:t>
            </w:r>
          </w:p>
          <w:p w:rsidR="00CC61F1" w:rsidRPr="00CC61F1" w:rsidRDefault="00CC61F1" w:rsidP="00CC6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99" type="#_x0000_t75" style="width:20.25pt;height:18pt" o:ole="">
                  <v:imagedata r:id="rId6" o:title=""/>
                </v:shape>
                <w:control r:id="rId21" w:name="DefaultOcxName12" w:shapeid="_x0000_i1299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lev</w:t>
            </w:r>
          </w:p>
          <w:p w:rsidR="00CC61F1" w:rsidRPr="00CC61F1" w:rsidRDefault="00CC61F1" w:rsidP="00CC6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95" type="#_x0000_t75" style="width:20.25pt;height:18pt" o:ole="">
                  <v:imagedata r:id="rId6" o:title=""/>
                </v:shape>
                <w:control r:id="rId22" w:name="DefaultOcxName13" w:shapeid="_x0000_i1295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jaguár</w:t>
            </w:r>
          </w:p>
          <w:p w:rsidR="00CC61F1" w:rsidRPr="00CC61F1" w:rsidRDefault="00CC61F1" w:rsidP="00CC6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300" type="#_x0000_t75" style="width:20.25pt;height:18pt" o:ole="">
                  <v:imagedata r:id="rId23" o:title=""/>
                </v:shape>
                <w:control r:id="rId24" w:name="DefaultOcxName14" w:shapeid="_x0000_i1300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kočka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6" type="#_x0000_t75" style="width:20.25pt;height:18pt" o:ole="">
                  <v:imagedata r:id="rId6" o:title=""/>
                </v:shape>
                <w:control r:id="rId25" w:name="DefaultOcxName15" w:shapeid="_x0000_i1216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pes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5/15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lastRenderedPageBreak/>
              <w:t>Které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slovo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nepatří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mezi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ostatní: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trojúhelník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kosočtverec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jehlan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obdélník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?</w:t>
            </w:r>
          </w:p>
          <w:p w:rsidR="00CC61F1" w:rsidRPr="00CC61F1" w:rsidRDefault="00CC61F1" w:rsidP="00CC6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5" type="#_x0000_t75" style="width:20.25pt;height:18pt" o:ole="">
                  <v:imagedata r:id="rId6" o:title=""/>
                </v:shape>
                <w:control r:id="rId26" w:name="DefaultOcxName16" w:shapeid="_x0000_i1215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trojúhelník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4" type="#_x0000_t75" style="width:20.25pt;height:18pt" o:ole="">
                  <v:imagedata r:id="rId6" o:title=""/>
                </v:shape>
                <w:control r:id="rId27" w:name="DefaultOcxName17" w:shapeid="_x0000_i1214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kosočtverec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3" type="#_x0000_t75" style="width:20.25pt;height:18pt" o:ole="">
                  <v:imagedata r:id="rId6" o:title=""/>
                </v:shape>
                <w:control r:id="rId28" w:name="DefaultOcxName18" w:shapeid="_x0000_i1213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jehlan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2" type="#_x0000_t75" style="width:20.25pt;height:18pt" o:ole="">
                  <v:imagedata r:id="rId6" o:title=""/>
                </v:shape>
                <w:control r:id="rId29" w:name="DefaultOcxName19" w:shapeid="_x0000_i1212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obdélník</w:t>
            </w:r>
            <w:proofErr w:type="spellEnd"/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6/15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Z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jakého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nejmenšího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počtu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stejných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špejlí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lze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složit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čtyři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shodné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rovnostranné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trojúhelníky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?</w:t>
            </w:r>
          </w:p>
          <w:p w:rsidR="00CC61F1" w:rsidRPr="00CC61F1" w:rsidRDefault="00CC61F1" w:rsidP="00CC61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1" type="#_x0000_t75" style="width:20.25pt;height:18pt" o:ole="">
                  <v:imagedata r:id="rId6" o:title=""/>
                </v:shape>
                <w:control r:id="rId30" w:name="DefaultOcxName20" w:shapeid="_x0000_i1211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  <w:p w:rsidR="00CC61F1" w:rsidRPr="00CC61F1" w:rsidRDefault="00CC61F1" w:rsidP="00CC61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10" type="#_x0000_t75" style="width:20.25pt;height:18pt" o:ole="">
                  <v:imagedata r:id="rId6" o:title=""/>
                </v:shape>
                <w:control r:id="rId31" w:name="DefaultOcxName21" w:shapeid="_x0000_i1210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  <w:p w:rsidR="00CC61F1" w:rsidRPr="00CC61F1" w:rsidRDefault="00CC61F1" w:rsidP="00CC61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9" type="#_x0000_t75" style="width:20.25pt;height:18pt" o:ole="">
                  <v:imagedata r:id="rId6" o:title=""/>
                </v:shape>
                <w:control r:id="rId32" w:name="DefaultOcxName22" w:shapeid="_x0000_i1209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  <w:p w:rsidR="00CC61F1" w:rsidRPr="00CC61F1" w:rsidRDefault="00CC61F1" w:rsidP="00CC61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8" type="#_x0000_t75" style="width:20.25pt;height:18pt" o:ole="">
                  <v:imagedata r:id="rId6" o:title=""/>
                </v:shape>
                <w:control r:id="rId33" w:name="DefaultOcxName23" w:shapeid="_x0000_i1208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12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7/15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Jak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zapíše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desetinným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číslem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1 hodina a 15minut?</w:t>
            </w:r>
          </w:p>
          <w:p w:rsidR="00CC61F1" w:rsidRPr="00CC61F1" w:rsidRDefault="00CC61F1" w:rsidP="00CC61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7" type="#_x0000_t75" style="width:20.25pt;height:18pt" o:ole="">
                  <v:imagedata r:id="rId6" o:title=""/>
                </v:shape>
                <w:control r:id="rId34" w:name="DefaultOcxName24" w:shapeid="_x0000_i1207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1, 15</w:t>
            </w:r>
          </w:p>
          <w:p w:rsidR="00CC61F1" w:rsidRPr="00CC61F1" w:rsidRDefault="00CC61F1" w:rsidP="00CC61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6" type="#_x0000_t75" style="width:20.25pt;height:18pt" o:ole="">
                  <v:imagedata r:id="rId6" o:title=""/>
                </v:shape>
                <w:control r:id="rId35" w:name="DefaultOcxName25" w:shapeid="_x0000_i1206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1, 2</w:t>
            </w:r>
          </w:p>
          <w:p w:rsidR="00CC61F1" w:rsidRPr="00CC61F1" w:rsidRDefault="00CC61F1" w:rsidP="00CC61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5" type="#_x0000_t75" style="width:20.25pt;height:18pt" o:ole="">
                  <v:imagedata r:id="rId6" o:title=""/>
                </v:shape>
                <w:control r:id="rId36" w:name="DefaultOcxName26" w:shapeid="_x0000_i1205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1, 25</w:t>
            </w:r>
          </w:p>
          <w:p w:rsidR="00CC61F1" w:rsidRPr="00CC61F1" w:rsidRDefault="00CC61F1" w:rsidP="00CC61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4" type="#_x0000_t75" style="width:20.25pt;height:18pt" o:ole="">
                  <v:imagedata r:id="rId6" o:title=""/>
                </v:shape>
                <w:control r:id="rId37" w:name="DefaultOcxName27" w:shapeid="_x0000_i1204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1, 51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8/15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Jakou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průměrnou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rychlostí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musí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jet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automobil, aby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za 2 hodiny dostal do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města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vzdáleného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150km?</w:t>
            </w:r>
          </w:p>
          <w:p w:rsidR="00CC61F1" w:rsidRPr="00CC61F1" w:rsidRDefault="00CC61F1" w:rsidP="00CC61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3" type="#_x0000_t75" style="width:20.25pt;height:18pt" o:ole="">
                  <v:imagedata r:id="rId6" o:title=""/>
                </v:shape>
                <w:control r:id="rId38" w:name="DefaultOcxName28" w:shapeid="_x0000_i1203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50km/hod</w:t>
            </w:r>
          </w:p>
          <w:p w:rsidR="00CC61F1" w:rsidRPr="00CC61F1" w:rsidRDefault="00CC61F1" w:rsidP="00CC61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2" type="#_x0000_t75" style="width:20.25pt;height:18pt" o:ole="">
                  <v:imagedata r:id="rId6" o:title=""/>
                </v:shape>
                <w:control r:id="rId39" w:name="DefaultOcxName29" w:shapeid="_x0000_i1202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75km/hod</w:t>
            </w:r>
          </w:p>
          <w:p w:rsidR="00CC61F1" w:rsidRPr="00CC61F1" w:rsidRDefault="00CC61F1" w:rsidP="00CC61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1" type="#_x0000_t75" style="width:20.25pt;height:18pt" o:ole="">
                  <v:imagedata r:id="rId6" o:title=""/>
                </v:shape>
                <w:control r:id="rId40" w:name="DefaultOcxName30" w:shapeid="_x0000_i1201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150km/hod</w:t>
            </w:r>
          </w:p>
          <w:p w:rsidR="00CC61F1" w:rsidRPr="00CC61F1" w:rsidRDefault="00CC61F1" w:rsidP="00CC61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200" type="#_x0000_t75" style="width:20.25pt;height:18pt" o:ole="">
                  <v:imagedata r:id="rId6" o:title=""/>
                </v:shape>
                <w:control r:id="rId41" w:name="DefaultOcxName31" w:shapeid="_x0000_i1200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300km/hod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9/15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Kolik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vagónů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může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uvést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lokomotiva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aby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její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rychlost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nebyla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nulová,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když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její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rychlost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s každým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dalším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vagónem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sníží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o polovinu? Bez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vagónů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jezdí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lokomotiva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rychlostí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64km/hod.</w:t>
            </w:r>
          </w:p>
          <w:p w:rsidR="00CC61F1" w:rsidRPr="00CC61F1" w:rsidRDefault="00CC61F1" w:rsidP="00CC61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9" type="#_x0000_t75" style="width:20.25pt;height:18pt" o:ole="">
                  <v:imagedata r:id="rId6" o:title=""/>
                </v:shape>
                <w:control r:id="rId42" w:name="DefaultOcxName32" w:shapeid="_x0000_i1199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 vagóny</w:t>
            </w:r>
          </w:p>
          <w:p w:rsidR="00CC61F1" w:rsidRPr="00CC61F1" w:rsidRDefault="00CC61F1" w:rsidP="00CC61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8" type="#_x0000_t75" style="width:20.25pt;height:18pt" o:ole="">
                  <v:imagedata r:id="rId6" o:title=""/>
                </v:shape>
                <w:control r:id="rId43" w:name="DefaultOcxName33" w:shapeid="_x0000_i1198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 vagóny</w:t>
            </w:r>
          </w:p>
          <w:p w:rsidR="00CC61F1" w:rsidRPr="00CC61F1" w:rsidRDefault="00CC61F1" w:rsidP="00CC61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7" type="#_x0000_t75" style="width:20.25pt;height:18pt" o:ole="">
                  <v:imagedata r:id="rId6" o:title=""/>
                </v:shape>
                <w:control r:id="rId44" w:name="DefaultOcxName34" w:shapeid="_x0000_i1197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8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vagónů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6" type="#_x0000_t75" style="width:20.25pt;height:18pt" o:ole="">
                  <v:imagedata r:id="rId6" o:title=""/>
                </v:shape>
                <w:control r:id="rId45" w:name="DefaultOcxName35" w:shapeid="_x0000_i1196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více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jak 8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vagónů</w:t>
            </w:r>
            <w:proofErr w:type="spellEnd"/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10/15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lastRenderedPageBreak/>
              <w:t xml:space="preserve">V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sáčku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je 18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bonbonů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(5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žlutých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2 modré, 11 červených).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Kolik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bonbonů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musíme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poslepu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vytáhnout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abychom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měli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jistotu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že v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sáčku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nezůstal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žádný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červený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bonbon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?</w:t>
            </w:r>
          </w:p>
          <w:p w:rsidR="00CC61F1" w:rsidRPr="00CC61F1" w:rsidRDefault="00CC61F1" w:rsidP="00CC61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5" type="#_x0000_t75" style="width:20.25pt;height:18pt" o:ole="">
                  <v:imagedata r:id="rId6" o:title=""/>
                </v:shape>
                <w:control r:id="rId46" w:name="DefaultOcxName36" w:shapeid="_x0000_i1195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</w:t>
            </w:r>
          </w:p>
          <w:p w:rsidR="00CC61F1" w:rsidRPr="00CC61F1" w:rsidRDefault="00CC61F1" w:rsidP="00CC61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4" type="#_x0000_t75" style="width:20.25pt;height:18pt" o:ole="">
                  <v:imagedata r:id="rId6" o:title=""/>
                </v:shape>
                <w:control r:id="rId47" w:name="DefaultOcxName37" w:shapeid="_x0000_i1194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  <w:p w:rsidR="00CC61F1" w:rsidRPr="00CC61F1" w:rsidRDefault="00CC61F1" w:rsidP="00CC61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3" type="#_x0000_t75" style="width:20.25pt;height:18pt" o:ole="">
                  <v:imagedata r:id="rId6" o:title=""/>
                </v:shape>
                <w:control r:id="rId48" w:name="DefaultOcxName38" w:shapeid="_x0000_i1193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  <w:p w:rsidR="00CC61F1" w:rsidRPr="00CC61F1" w:rsidRDefault="00CC61F1" w:rsidP="00CC61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2" type="#_x0000_t75" style="width:20.25pt;height:18pt" o:ole="">
                  <v:imagedata r:id="rId6" o:title=""/>
                </v:shape>
                <w:control r:id="rId49" w:name="DefaultOcxName39" w:shapeid="_x0000_i1192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11/15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Kterým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číslem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pokračuje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řada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čísel 1, 3, 2, 5, 4, 8, 7, 12, 11, _?</w:t>
            </w:r>
          </w:p>
          <w:p w:rsidR="00CC61F1" w:rsidRPr="00CC61F1" w:rsidRDefault="00CC61F1" w:rsidP="00CC61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1" type="#_x0000_t75" style="width:20.25pt;height:18pt" o:ole="">
                  <v:imagedata r:id="rId6" o:title=""/>
                </v:shape>
                <w:control r:id="rId50" w:name="DefaultOcxName40" w:shapeid="_x0000_i1191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  <w:p w:rsidR="00CC61F1" w:rsidRPr="00CC61F1" w:rsidRDefault="00CC61F1" w:rsidP="00CC61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90" type="#_x0000_t75" style="width:20.25pt;height:18pt" o:ole="">
                  <v:imagedata r:id="rId6" o:title=""/>
                </v:shape>
                <w:control r:id="rId51" w:name="DefaultOcxName41" w:shapeid="_x0000_i1190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  <w:p w:rsidR="00CC61F1" w:rsidRPr="00CC61F1" w:rsidRDefault="00CC61F1" w:rsidP="00CC61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9" type="#_x0000_t75" style="width:20.25pt;height:18pt" o:ole="">
                  <v:imagedata r:id="rId6" o:title=""/>
                </v:shape>
                <w:control r:id="rId52" w:name="DefaultOcxName42" w:shapeid="_x0000_i1189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  <w:p w:rsidR="00CC61F1" w:rsidRPr="00CC61F1" w:rsidRDefault="00CC61F1" w:rsidP="00CC61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8" type="#_x0000_t75" style="width:20.25pt;height:18pt" o:ole="">
                  <v:imagedata r:id="rId6" o:title=""/>
                </v:shape>
                <w:control r:id="rId53" w:name="DefaultOcxName43" w:shapeid="_x0000_i1188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12/15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Jaká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trojice písmen bude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následovat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v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řadě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ACDBEFC___?</w:t>
            </w:r>
          </w:p>
          <w:p w:rsidR="00CC61F1" w:rsidRPr="00CC61F1" w:rsidRDefault="00CC61F1" w:rsidP="00CC61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7" type="#_x0000_t75" style="width:20.25pt;height:18pt" o:ole="">
                  <v:imagedata r:id="rId6" o:title=""/>
                </v:shape>
                <w:control r:id="rId54" w:name="DefaultOcxName44" w:shapeid="_x0000_i1187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DGH</w:t>
            </w:r>
          </w:p>
          <w:p w:rsidR="00CC61F1" w:rsidRPr="00CC61F1" w:rsidRDefault="00CC61F1" w:rsidP="00CC61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6" type="#_x0000_t75" style="width:20.25pt;height:18pt" o:ole="">
                  <v:imagedata r:id="rId6" o:title=""/>
                </v:shape>
                <w:control r:id="rId55" w:name="DefaultOcxName45" w:shapeid="_x0000_i1186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GHD</w:t>
            </w:r>
          </w:p>
          <w:p w:rsidR="00CC61F1" w:rsidRPr="00CC61F1" w:rsidRDefault="00CC61F1" w:rsidP="00CC61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5" type="#_x0000_t75" style="width:20.25pt;height:18pt" o:ole="">
                  <v:imagedata r:id="rId6" o:title=""/>
                </v:shape>
                <w:control r:id="rId56" w:name="DefaultOcxName46" w:shapeid="_x0000_i1185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HDG</w:t>
            </w:r>
          </w:p>
          <w:p w:rsidR="00CC61F1" w:rsidRPr="00CC61F1" w:rsidRDefault="00CC61F1" w:rsidP="00CC61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4" type="#_x0000_t75" style="width:20.25pt;height:18pt" o:ole="">
                  <v:imagedata r:id="rId6" o:title=""/>
                </v:shape>
                <w:control r:id="rId57" w:name="DefaultOcxName47" w:shapeid="_x0000_i1184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DHG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13/15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     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Jaké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je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páté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číslo v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řadě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1, 5, 11, 19, _?</w:t>
            </w:r>
          </w:p>
          <w:p w:rsidR="00CC61F1" w:rsidRPr="00CC61F1" w:rsidRDefault="00CC61F1" w:rsidP="00CC61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3" type="#_x0000_t75" style="width:20.25pt;height:18pt" o:ole="">
                  <v:imagedata r:id="rId6" o:title=""/>
                </v:shape>
                <w:control r:id="rId58" w:name="DefaultOcxName48" w:shapeid="_x0000_i1183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  <w:p w:rsidR="00CC61F1" w:rsidRPr="00CC61F1" w:rsidRDefault="00CC61F1" w:rsidP="00CC61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2" type="#_x0000_t75" style="width:20.25pt;height:18pt" o:ole="">
                  <v:imagedata r:id="rId6" o:title=""/>
                </v:shape>
                <w:control r:id="rId59" w:name="DefaultOcxName49" w:shapeid="_x0000_i1182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  <w:p w:rsidR="00CC61F1" w:rsidRPr="00CC61F1" w:rsidRDefault="00CC61F1" w:rsidP="00CC61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1" type="#_x0000_t75" style="width:20.25pt;height:18pt" o:ole="">
                  <v:imagedata r:id="rId6" o:title=""/>
                </v:shape>
                <w:control r:id="rId60" w:name="DefaultOcxName50" w:shapeid="_x0000_i1181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  <w:p w:rsidR="00CC61F1" w:rsidRDefault="00CC61F1" w:rsidP="00CC61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80" type="#_x0000_t75" style="width:20.25pt;height:18pt" o:ole="">
                  <v:imagedata r:id="rId6" o:title=""/>
                </v:shape>
                <w:control r:id="rId61" w:name="DefaultOcxName51" w:shapeid="_x0000_i1180"/>
              </w:object>
            </w: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15/15 </w:t>
            </w:r>
          </w:p>
          <w:p w:rsidR="00CC61F1" w:rsidRPr="00CC61F1" w:rsidRDefault="00CC61F1" w:rsidP="00CC61F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Doplňte druhou dvojici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podle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 xml:space="preserve"> vzoru: </w: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cep-pec</w:t>
            </w:r>
            <w:proofErr w:type="spellEnd"/>
            <w:r w:rsidRPr="00CC61F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sk-SK"/>
              </w:rPr>
              <w:t>, kos- _?</w:t>
            </w:r>
          </w:p>
          <w:p w:rsidR="00CC61F1" w:rsidRPr="00CC61F1" w:rsidRDefault="00CC61F1" w:rsidP="00CC61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75" type="#_x0000_t75" style="width:20.25pt;height:18pt" o:ole="">
                  <v:imagedata r:id="rId6" o:title=""/>
                </v:shape>
                <w:control r:id="rId62" w:name="DefaultOcxName56" w:shapeid="_x0000_i1175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kos-koš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74" type="#_x0000_t75" style="width:20.25pt;height:18pt" o:ole="">
                  <v:imagedata r:id="rId6" o:title=""/>
                </v:shape>
                <w:control r:id="rId63" w:name="DefaultOcxName57" w:shapeid="_x0000_i1174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kos-sok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73" type="#_x0000_t75" style="width:20.25pt;height:18pt" o:ole="">
                  <v:imagedata r:id="rId6" o:title=""/>
                </v:shape>
                <w:control r:id="rId64" w:name="DefaultOcxName58" w:shapeid="_x0000_i1173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kos-skok</w:t>
            </w:r>
            <w:proofErr w:type="spellEnd"/>
          </w:p>
          <w:p w:rsidR="00CC61F1" w:rsidRPr="00CC61F1" w:rsidRDefault="00CC61F1" w:rsidP="00CC61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object w:dxaOrig="405" w:dyaOrig="360">
                <v:shape id="_x0000_i1172" type="#_x0000_t75" style="width:20.25pt;height:18pt" o:ole="">
                  <v:imagedata r:id="rId6" o:title=""/>
                </v:shape>
                <w:control r:id="rId65" w:name="DefaultOcxName59" w:shapeid="_x0000_i1172"/>
              </w:object>
            </w:r>
            <w:proofErr w:type="spellStart"/>
            <w:r w:rsidRPr="00CC61F1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kos-kosa</w:t>
            </w:r>
            <w:proofErr w:type="spellEnd"/>
          </w:p>
          <w:p w:rsidR="00CC61F1" w:rsidRPr="00CC61F1" w:rsidRDefault="00CC61F1" w:rsidP="00CC61F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8"/>
                <w:szCs w:val="18"/>
                <w:lang w:eastAsia="sk-SK"/>
              </w:rPr>
            </w:pPr>
            <w:r w:rsidRPr="00CC61F1">
              <w:rPr>
                <w:rFonts w:ascii="Arial" w:eastAsia="Times New Roman" w:hAnsi="Arial" w:cs="Arial"/>
                <w:vanish/>
                <w:sz w:val="18"/>
                <w:szCs w:val="18"/>
                <w:lang w:eastAsia="sk-SK"/>
              </w:rPr>
              <w:t>Spodná časť formulára</w:t>
            </w:r>
          </w:p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92" w:type="dxa"/>
            <w:vMerge/>
            <w:vAlign w:val="center"/>
            <w:hideMark/>
          </w:tcPr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C61F1" w:rsidRPr="00CC61F1" w:rsidRDefault="00CC61F1" w:rsidP="00CC61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C61F1">
        <w:rPr>
          <w:rFonts w:ascii="Arial" w:eastAsia="Times New Roman" w:hAnsi="Arial" w:cs="Arial"/>
          <w:vanish/>
          <w:sz w:val="16"/>
          <w:szCs w:val="16"/>
          <w:lang w:eastAsia="sk-SK"/>
        </w:rPr>
        <w:lastRenderedPageBreak/>
        <w:t>Spodná časť formulára</w:t>
      </w:r>
    </w:p>
    <w:p w:rsidR="00CC61F1" w:rsidRDefault="00CC61F1"/>
    <w:tbl>
      <w:tblPr>
        <w:tblW w:w="5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2700"/>
      </w:tblGrid>
      <w:tr w:rsidR="00CC61F1" w:rsidRPr="00CC61F1" w:rsidTr="00CC61F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CC61F1" w:rsidRPr="00CC61F1" w:rsidRDefault="00CC61F1" w:rsidP="00CC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C61F1" w:rsidRDefault="00CC61F1"/>
    <w:p w:rsidR="007F05B4" w:rsidRDefault="007F05B4"/>
    <w:sectPr w:rsidR="007F05B4" w:rsidSect="007F0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AA4"/>
    <w:multiLevelType w:val="multilevel"/>
    <w:tmpl w:val="DB28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E1E08"/>
    <w:multiLevelType w:val="multilevel"/>
    <w:tmpl w:val="8048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A253C"/>
    <w:multiLevelType w:val="multilevel"/>
    <w:tmpl w:val="2BFA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F4869"/>
    <w:multiLevelType w:val="multilevel"/>
    <w:tmpl w:val="54D8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505C"/>
    <w:multiLevelType w:val="multilevel"/>
    <w:tmpl w:val="1EAA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DE08B0"/>
    <w:multiLevelType w:val="multilevel"/>
    <w:tmpl w:val="059E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ED05AA"/>
    <w:multiLevelType w:val="multilevel"/>
    <w:tmpl w:val="00D6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DD2005"/>
    <w:multiLevelType w:val="multilevel"/>
    <w:tmpl w:val="3F0A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CE3460"/>
    <w:multiLevelType w:val="multilevel"/>
    <w:tmpl w:val="069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AD7FF9"/>
    <w:multiLevelType w:val="multilevel"/>
    <w:tmpl w:val="7ECA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2D42A2"/>
    <w:multiLevelType w:val="multilevel"/>
    <w:tmpl w:val="9B42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749B8"/>
    <w:multiLevelType w:val="multilevel"/>
    <w:tmpl w:val="9BF0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CD670D"/>
    <w:multiLevelType w:val="multilevel"/>
    <w:tmpl w:val="4F9C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BF5DBD"/>
    <w:multiLevelType w:val="multilevel"/>
    <w:tmpl w:val="DD58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D3257C"/>
    <w:multiLevelType w:val="multilevel"/>
    <w:tmpl w:val="8624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0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C61F1"/>
    <w:rsid w:val="007F05B4"/>
    <w:rsid w:val="00CC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05B4"/>
  </w:style>
  <w:style w:type="paragraph" w:styleId="Nadpis2">
    <w:name w:val="heading 2"/>
    <w:basedOn w:val="Normlny"/>
    <w:link w:val="Nadpis2Char"/>
    <w:uiPriority w:val="9"/>
    <w:qFormat/>
    <w:rsid w:val="00CC6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CC6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61F1"/>
    <w:rPr>
      <w:rFonts w:ascii="Tahoma" w:hAnsi="Tahoma" w:cs="Tahoma"/>
      <w:sz w:val="16"/>
      <w:szCs w:val="16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C61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C61F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C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C61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C61F1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C61F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C61F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customStyle="1" w:styleId="testinfo">
    <w:name w:val="testinfo"/>
    <w:basedOn w:val="Normlny"/>
    <w:rsid w:val="00CC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C61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image" Target="media/image4.wmf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8" Type="http://schemas.openxmlformats.org/officeDocument/2006/relationships/image" Target="media/image3.gif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2014-10-09T11:25:00Z</dcterms:created>
  <dcterms:modified xsi:type="dcterms:W3CDTF">2014-10-09T11:42:00Z</dcterms:modified>
</cp:coreProperties>
</file>