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230" w:rsidRDefault="00BA4230" w:rsidP="00BA4230">
      <w:pPr>
        <w:pStyle w:val="Nadpis1"/>
      </w:pPr>
      <w:r w:rsidRPr="003015AF">
        <w:rPr>
          <w:sz w:val="28"/>
          <w:szCs w:val="28"/>
        </w:rPr>
        <w:t>Organizácia:  Gymnázium, SNP 1,  Gelnica</w:t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>
        <w:rPr>
          <w:u w:val="single"/>
        </w:rPr>
        <w:t>Prehľad o stave majetku k  31. 12. 201</w:t>
      </w:r>
      <w:r w:rsidR="0081747D">
        <w:rPr>
          <w:u w:val="single"/>
        </w:rPr>
        <w:t>9</w:t>
      </w:r>
    </w:p>
    <w:p w:rsidR="00BA4230" w:rsidRDefault="00BA4230" w:rsidP="00BA4230">
      <w:pPr>
        <w:rPr>
          <w:rFonts w:ascii="Arial" w:hAnsi="Arial" w:cs="Arial"/>
        </w:rPr>
      </w:pPr>
    </w:p>
    <w:p w:rsidR="00BA4230" w:rsidRPr="00307E7A" w:rsidRDefault="00BA4230" w:rsidP="00BA4230">
      <w:pPr>
        <w:rPr>
          <w:rFonts w:ascii="Arial" w:hAnsi="Arial" w:cs="Arial"/>
          <w:b/>
        </w:rPr>
      </w:pPr>
      <w:r w:rsidRPr="00307E7A">
        <w:rPr>
          <w:rFonts w:ascii="Arial" w:hAnsi="Arial" w:cs="Arial"/>
          <w:b/>
        </w:rPr>
        <w:t xml:space="preserve">Zbierka:  kabinet </w:t>
      </w:r>
      <w:r w:rsidR="0081747D">
        <w:rPr>
          <w:rFonts w:ascii="Arial" w:hAnsi="Arial" w:cs="Arial"/>
          <w:b/>
        </w:rPr>
        <w:t xml:space="preserve"> VT  </w:t>
      </w:r>
      <w:r w:rsidR="00BD1B7B" w:rsidRPr="00307E7A">
        <w:rPr>
          <w:rFonts w:ascii="Arial" w:hAnsi="Arial" w:cs="Arial"/>
          <w:b/>
        </w:rPr>
        <w:t>INF</w:t>
      </w:r>
      <w:r w:rsidR="006C5CA5" w:rsidRPr="00307E7A">
        <w:rPr>
          <w:rFonts w:ascii="Arial" w:hAnsi="Arial" w:cs="Arial"/>
          <w:b/>
        </w:rPr>
        <w:t>ORMATIKA</w:t>
      </w:r>
      <w:r w:rsidR="00BD1B7B" w:rsidRPr="00307E7A">
        <w:rPr>
          <w:rFonts w:ascii="Arial" w:hAnsi="Arial" w:cs="Arial"/>
          <w:b/>
        </w:rPr>
        <w:t xml:space="preserve"> </w:t>
      </w:r>
    </w:p>
    <w:p w:rsidR="00BA4230" w:rsidRDefault="00BA4230" w:rsidP="00BA4230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5"/>
        <w:gridCol w:w="2244"/>
        <w:gridCol w:w="1683"/>
        <w:gridCol w:w="1683"/>
        <w:gridCol w:w="2057"/>
        <w:gridCol w:w="1870"/>
        <w:gridCol w:w="1731"/>
      </w:tblGrid>
      <w:tr w:rsidR="00BA4230" w:rsidTr="00D83825">
        <w:tc>
          <w:tcPr>
            <w:tcW w:w="2875" w:type="dxa"/>
          </w:tcPr>
          <w:p w:rsidR="00BA4230" w:rsidRPr="00BE47A5" w:rsidRDefault="00BA4230" w:rsidP="00D83825">
            <w:pPr>
              <w:jc w:val="center"/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MAJETOK</w:t>
            </w:r>
          </w:p>
          <w:p w:rsidR="00BA4230" w:rsidRPr="00BE47A5" w:rsidRDefault="00BA4230" w:rsidP="00D83825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BA4230" w:rsidRPr="00BE47A5" w:rsidRDefault="00BA4230" w:rsidP="00D83825">
            <w:pPr>
              <w:jc w:val="center"/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PS k  1.1. 20</w:t>
            </w:r>
            <w:r>
              <w:rPr>
                <w:b/>
                <w:sz w:val="22"/>
                <w:szCs w:val="22"/>
              </w:rPr>
              <w:t>1</w:t>
            </w:r>
            <w:r w:rsidR="0081747D">
              <w:rPr>
                <w:b/>
                <w:sz w:val="22"/>
                <w:szCs w:val="22"/>
              </w:rPr>
              <w:t>9</w:t>
            </w:r>
          </w:p>
          <w:p w:rsidR="00BA4230" w:rsidRPr="00BE47A5" w:rsidRDefault="00BA4230" w:rsidP="00D83825">
            <w:pPr>
              <w:jc w:val="center"/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stav účtovný</w:t>
            </w:r>
          </w:p>
        </w:tc>
        <w:tc>
          <w:tcPr>
            <w:tcW w:w="1683" w:type="dxa"/>
          </w:tcPr>
          <w:p w:rsidR="00BA4230" w:rsidRPr="00BE47A5" w:rsidRDefault="00BA4230" w:rsidP="00D83825">
            <w:pPr>
              <w:jc w:val="center"/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Prírastky</w:t>
            </w:r>
          </w:p>
          <w:p w:rsidR="00BA4230" w:rsidRPr="00BE47A5" w:rsidRDefault="00BA4230" w:rsidP="00D83825">
            <w:pPr>
              <w:jc w:val="center"/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stav účtovný</w:t>
            </w:r>
          </w:p>
        </w:tc>
        <w:tc>
          <w:tcPr>
            <w:tcW w:w="1683" w:type="dxa"/>
          </w:tcPr>
          <w:p w:rsidR="00BA4230" w:rsidRPr="00BE47A5" w:rsidRDefault="00BA4230" w:rsidP="00D83825">
            <w:pPr>
              <w:jc w:val="center"/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Úbytky</w:t>
            </w:r>
          </w:p>
          <w:p w:rsidR="00BA4230" w:rsidRPr="00BE47A5" w:rsidRDefault="00BA4230" w:rsidP="00D83825">
            <w:pPr>
              <w:jc w:val="center"/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stav účtovný</w:t>
            </w:r>
          </w:p>
        </w:tc>
        <w:tc>
          <w:tcPr>
            <w:tcW w:w="2057" w:type="dxa"/>
          </w:tcPr>
          <w:p w:rsidR="00BA4230" w:rsidRPr="00BE47A5" w:rsidRDefault="00BA4230" w:rsidP="00D83825">
            <w:pPr>
              <w:jc w:val="center"/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Stav k  3</w:t>
            </w:r>
            <w:r>
              <w:rPr>
                <w:b/>
                <w:sz w:val="22"/>
                <w:szCs w:val="22"/>
              </w:rPr>
              <w:t>1</w:t>
            </w:r>
            <w:r w:rsidRPr="00BE47A5">
              <w:rPr>
                <w:b/>
                <w:sz w:val="22"/>
                <w:szCs w:val="22"/>
              </w:rPr>
              <w:t>.1</w:t>
            </w:r>
            <w:r>
              <w:rPr>
                <w:b/>
                <w:sz w:val="22"/>
                <w:szCs w:val="22"/>
              </w:rPr>
              <w:t>2</w:t>
            </w:r>
            <w:r w:rsidRPr="00BE47A5">
              <w:rPr>
                <w:b/>
                <w:sz w:val="22"/>
                <w:szCs w:val="22"/>
              </w:rPr>
              <w:t>. 20</w:t>
            </w:r>
            <w:r>
              <w:rPr>
                <w:b/>
                <w:sz w:val="22"/>
                <w:szCs w:val="22"/>
              </w:rPr>
              <w:t>1</w:t>
            </w:r>
            <w:r w:rsidR="0081747D">
              <w:rPr>
                <w:b/>
                <w:sz w:val="22"/>
                <w:szCs w:val="22"/>
              </w:rPr>
              <w:t>9</w:t>
            </w:r>
            <w:bookmarkStart w:id="0" w:name="_GoBack"/>
            <w:bookmarkEnd w:id="0"/>
          </w:p>
          <w:p w:rsidR="00BA4230" w:rsidRPr="00BE47A5" w:rsidRDefault="00BA4230" w:rsidP="00D83825">
            <w:pPr>
              <w:jc w:val="center"/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stav účtovný</w:t>
            </w:r>
          </w:p>
        </w:tc>
        <w:tc>
          <w:tcPr>
            <w:tcW w:w="1870" w:type="dxa"/>
          </w:tcPr>
          <w:p w:rsidR="00BA4230" w:rsidRPr="00BE47A5" w:rsidRDefault="00BA4230" w:rsidP="00D83825">
            <w:pPr>
              <w:jc w:val="center"/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Stav zistený pri</w:t>
            </w:r>
          </w:p>
          <w:p w:rsidR="00BA4230" w:rsidRPr="00BE47A5" w:rsidRDefault="00BA4230" w:rsidP="00D83825">
            <w:pPr>
              <w:jc w:val="center"/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inventarizácii</w:t>
            </w:r>
          </w:p>
        </w:tc>
        <w:tc>
          <w:tcPr>
            <w:tcW w:w="1731" w:type="dxa"/>
          </w:tcPr>
          <w:p w:rsidR="00BA4230" w:rsidRPr="00307E7A" w:rsidRDefault="00BA4230" w:rsidP="00D83825">
            <w:pPr>
              <w:jc w:val="center"/>
              <w:rPr>
                <w:b/>
              </w:rPr>
            </w:pPr>
            <w:r w:rsidRPr="00307E7A">
              <w:rPr>
                <w:b/>
              </w:rPr>
              <w:t>Inventarizačný</w:t>
            </w:r>
          </w:p>
          <w:p w:rsidR="00BA4230" w:rsidRDefault="00BA4230" w:rsidP="00D83825">
            <w:pPr>
              <w:jc w:val="center"/>
            </w:pPr>
            <w:r w:rsidRPr="00307E7A">
              <w:rPr>
                <w:b/>
              </w:rPr>
              <w:t>rozdiel (+ / - )</w:t>
            </w:r>
          </w:p>
        </w:tc>
      </w:tr>
      <w:tr w:rsidR="00BA423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NDM (NIM)-SPOLU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BA423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012-nehm.výsl.výskumu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BA423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013-software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BA423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014-licencie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BA423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018-drobný dlhodobý maj.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BA423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019-ostatný dlhodobý maj.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BA423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HDM (HIM)-SPOLU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BA423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021-stavby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BA423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022-stroje,prístroje,zariad.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  <w:r>
              <w:t>8017,87</w:t>
            </w: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  <w:r>
              <w:t>8017,87</w:t>
            </w:r>
          </w:p>
        </w:tc>
        <w:tc>
          <w:tcPr>
            <w:tcW w:w="1870" w:type="dxa"/>
          </w:tcPr>
          <w:p w:rsidR="00BA4230" w:rsidRDefault="00307E7A" w:rsidP="00BA4230">
            <w:pPr>
              <w:jc w:val="center"/>
            </w:pPr>
            <w:r>
              <w:t>8017,87</w:t>
            </w: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BA423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023-dopravné prostriedky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BA423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 xml:space="preserve">025-pestovat.celky </w:t>
            </w:r>
            <w:proofErr w:type="spellStart"/>
            <w:r w:rsidRPr="00BE47A5">
              <w:rPr>
                <w:b/>
                <w:sz w:val="22"/>
                <w:szCs w:val="22"/>
              </w:rPr>
              <w:t>trv.por</w:t>
            </w:r>
            <w:proofErr w:type="spellEnd"/>
            <w:r w:rsidRPr="00BE47A5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BA423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026-zákl.stádo a zvieratá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BA423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028-drobný dlhodobý maj.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BA423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029-ostatný dlhodobý maj.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BA423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031-pozemky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BA423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032-umelec.diela a zbierky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BA423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DHM a DNM – SPOLU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BA423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971/1-hmotný</w:t>
            </w:r>
            <w:r>
              <w:rPr>
                <w:b/>
                <w:sz w:val="22"/>
                <w:szCs w:val="22"/>
              </w:rPr>
              <w:t xml:space="preserve"> -UP</w:t>
            </w:r>
          </w:p>
        </w:tc>
        <w:tc>
          <w:tcPr>
            <w:tcW w:w="2244" w:type="dxa"/>
          </w:tcPr>
          <w:p w:rsidR="00BA4230" w:rsidRDefault="00307E7A" w:rsidP="0081747D">
            <w:pPr>
              <w:jc w:val="center"/>
            </w:pPr>
            <w:r>
              <w:t>4</w:t>
            </w:r>
            <w:r w:rsidR="0081747D">
              <w:t>4296</w:t>
            </w:r>
            <w:r>
              <w:t>,</w:t>
            </w:r>
            <w:r w:rsidR="0081747D">
              <w:t>80</w:t>
            </w:r>
          </w:p>
        </w:tc>
        <w:tc>
          <w:tcPr>
            <w:tcW w:w="1683" w:type="dxa"/>
          </w:tcPr>
          <w:p w:rsidR="00BA4230" w:rsidRPr="00307E7A" w:rsidRDefault="00BA4230" w:rsidP="00BA4230">
            <w:pPr>
              <w:jc w:val="center"/>
              <w:rPr>
                <w:b/>
              </w:rPr>
            </w:pPr>
          </w:p>
        </w:tc>
        <w:tc>
          <w:tcPr>
            <w:tcW w:w="1683" w:type="dxa"/>
          </w:tcPr>
          <w:p w:rsidR="00BA4230" w:rsidRPr="00307E7A" w:rsidRDefault="00BA4230" w:rsidP="00AC421A">
            <w:pPr>
              <w:jc w:val="center"/>
              <w:rPr>
                <w:b/>
              </w:rPr>
            </w:pPr>
          </w:p>
        </w:tc>
        <w:tc>
          <w:tcPr>
            <w:tcW w:w="2057" w:type="dxa"/>
          </w:tcPr>
          <w:p w:rsidR="00BA4230" w:rsidRDefault="0081747D" w:rsidP="00AC421A">
            <w:pPr>
              <w:jc w:val="center"/>
            </w:pPr>
            <w:r w:rsidRPr="0081747D">
              <w:t>44296,80</w:t>
            </w:r>
          </w:p>
        </w:tc>
        <w:tc>
          <w:tcPr>
            <w:tcW w:w="1870" w:type="dxa"/>
          </w:tcPr>
          <w:p w:rsidR="00BA4230" w:rsidRDefault="0081747D" w:rsidP="00AC421A">
            <w:pPr>
              <w:jc w:val="center"/>
            </w:pPr>
            <w:r w:rsidRPr="0081747D">
              <w:t>44296,80</w:t>
            </w: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BA423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971/1-hmotný – vyb.</w:t>
            </w:r>
            <w:proofErr w:type="spellStart"/>
            <w:r>
              <w:rPr>
                <w:b/>
                <w:sz w:val="22"/>
                <w:szCs w:val="22"/>
              </w:rPr>
              <w:t>šk</w:t>
            </w:r>
            <w:proofErr w:type="spellEnd"/>
            <w:r>
              <w:rPr>
                <w:b/>
                <w:sz w:val="22"/>
                <w:szCs w:val="22"/>
              </w:rPr>
              <w:t>.,ŠJ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BA4230" w:rsidTr="00D83825">
        <w:trPr>
          <w:trHeight w:val="362"/>
        </w:trPr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971/2-nehmotný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BA423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OTE – majetok evidovaný</w:t>
            </w:r>
          </w:p>
        </w:tc>
        <w:tc>
          <w:tcPr>
            <w:tcW w:w="2244" w:type="dxa"/>
          </w:tcPr>
          <w:p w:rsidR="00BA4230" w:rsidRDefault="0081747D" w:rsidP="00F344A2">
            <w:pPr>
              <w:jc w:val="center"/>
            </w:pPr>
            <w:r w:rsidRPr="0081747D">
              <w:t>726,76</w:t>
            </w:r>
          </w:p>
        </w:tc>
        <w:tc>
          <w:tcPr>
            <w:tcW w:w="1683" w:type="dxa"/>
          </w:tcPr>
          <w:p w:rsidR="00BA4230" w:rsidRPr="00307E7A" w:rsidRDefault="00BA4230" w:rsidP="00BA4230">
            <w:pPr>
              <w:jc w:val="center"/>
              <w:rPr>
                <w:b/>
              </w:rPr>
            </w:pPr>
          </w:p>
        </w:tc>
        <w:tc>
          <w:tcPr>
            <w:tcW w:w="1683" w:type="dxa"/>
          </w:tcPr>
          <w:p w:rsidR="00BA4230" w:rsidRPr="00307E7A" w:rsidRDefault="00BA4230" w:rsidP="00103DC7">
            <w:pPr>
              <w:jc w:val="center"/>
              <w:rPr>
                <w:b/>
              </w:rPr>
            </w:pPr>
          </w:p>
        </w:tc>
        <w:tc>
          <w:tcPr>
            <w:tcW w:w="2057" w:type="dxa"/>
          </w:tcPr>
          <w:p w:rsidR="00BA4230" w:rsidRDefault="00C8791D" w:rsidP="00946D4B">
            <w:pPr>
              <w:jc w:val="center"/>
            </w:pPr>
            <w:r>
              <w:t>7</w:t>
            </w:r>
            <w:r w:rsidR="00946D4B">
              <w:t>26</w:t>
            </w:r>
            <w:r>
              <w:t>,7</w:t>
            </w:r>
            <w:r w:rsidR="00103DC7">
              <w:t>6</w:t>
            </w:r>
          </w:p>
        </w:tc>
        <w:tc>
          <w:tcPr>
            <w:tcW w:w="1870" w:type="dxa"/>
          </w:tcPr>
          <w:p w:rsidR="00BA4230" w:rsidRDefault="00C8791D" w:rsidP="007340DD">
            <w:pPr>
              <w:jc w:val="center"/>
            </w:pPr>
            <w:r>
              <w:t>7</w:t>
            </w:r>
            <w:r w:rsidR="007340DD">
              <w:t>26</w:t>
            </w:r>
            <w:r>
              <w:t>,7</w:t>
            </w:r>
            <w:r w:rsidR="00103DC7">
              <w:t>6</w:t>
            </w: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BA423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         - knižnica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</w:tbl>
    <w:p w:rsidR="00BA4230" w:rsidRDefault="00BA4230" w:rsidP="00BA4230">
      <w:pPr>
        <w:rPr>
          <w:rFonts w:ascii="Arial" w:hAnsi="Arial" w:cs="Arial"/>
          <w:sz w:val="18"/>
          <w:szCs w:val="18"/>
        </w:rPr>
      </w:pPr>
    </w:p>
    <w:p w:rsidR="007E4DD9" w:rsidRDefault="00BA4230">
      <w:pPr>
        <w:rPr>
          <w:rFonts w:ascii="Arial" w:hAnsi="Arial" w:cs="Arial"/>
        </w:rPr>
      </w:pPr>
      <w:r w:rsidRPr="003015AF">
        <w:rPr>
          <w:rFonts w:ascii="Arial" w:hAnsi="Arial" w:cs="Arial"/>
          <w:b/>
        </w:rPr>
        <w:t>Dátum:</w:t>
      </w:r>
      <w:r w:rsidR="00BD1B7B" w:rsidRPr="003015AF">
        <w:rPr>
          <w:rFonts w:ascii="Arial" w:hAnsi="Arial" w:cs="Arial"/>
          <w:b/>
        </w:rPr>
        <w:t xml:space="preserve"> 31.12.201</w:t>
      </w:r>
      <w:r w:rsidR="0081747D">
        <w:rPr>
          <w:rFonts w:ascii="Arial" w:hAnsi="Arial" w:cs="Arial"/>
          <w:b/>
        </w:rPr>
        <w:t>9</w:t>
      </w:r>
      <w:r w:rsidRPr="003015AF">
        <w:rPr>
          <w:rFonts w:ascii="Arial" w:hAnsi="Arial" w:cs="Arial"/>
          <w:b/>
        </w:rPr>
        <w:tab/>
      </w:r>
      <w:r w:rsidRPr="003015AF">
        <w:rPr>
          <w:rFonts w:ascii="Arial" w:hAnsi="Arial" w:cs="Arial"/>
          <w:b/>
        </w:rPr>
        <w:tab/>
      </w:r>
      <w:r w:rsidRPr="003015AF">
        <w:rPr>
          <w:rFonts w:ascii="Arial" w:hAnsi="Arial" w:cs="Arial"/>
          <w:b/>
        </w:rPr>
        <w:tab/>
      </w:r>
      <w:r w:rsidRPr="003015AF">
        <w:rPr>
          <w:rFonts w:ascii="Arial" w:hAnsi="Arial" w:cs="Arial"/>
          <w:b/>
        </w:rPr>
        <w:tab/>
      </w:r>
      <w:r w:rsidRPr="003015AF">
        <w:rPr>
          <w:rFonts w:ascii="Arial" w:hAnsi="Arial" w:cs="Arial"/>
          <w:b/>
        </w:rPr>
        <w:tab/>
      </w:r>
      <w:r w:rsidRPr="003015AF">
        <w:rPr>
          <w:rFonts w:ascii="Arial" w:hAnsi="Arial" w:cs="Arial"/>
          <w:b/>
        </w:rPr>
        <w:tab/>
      </w:r>
      <w:r w:rsidRPr="003015AF">
        <w:rPr>
          <w:rFonts w:ascii="Arial" w:hAnsi="Arial" w:cs="Arial"/>
          <w:b/>
        </w:rPr>
        <w:tab/>
        <w:t>Vypracoval správca zbierky:</w:t>
      </w:r>
      <w:r w:rsidR="00BD1B7B" w:rsidRPr="003015AF">
        <w:rPr>
          <w:rFonts w:ascii="Arial" w:hAnsi="Arial" w:cs="Arial"/>
          <w:b/>
        </w:rPr>
        <w:t xml:space="preserve">  Ing. Anton Pisko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B708F" w:rsidRDefault="00EB708F"/>
    <w:sectPr w:rsidR="00EB708F" w:rsidSect="00BA423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30"/>
    <w:rsid w:val="00103DC7"/>
    <w:rsid w:val="003015AF"/>
    <w:rsid w:val="00307E7A"/>
    <w:rsid w:val="003C4004"/>
    <w:rsid w:val="003D1619"/>
    <w:rsid w:val="005F2FBB"/>
    <w:rsid w:val="006C5CA5"/>
    <w:rsid w:val="007340DD"/>
    <w:rsid w:val="007E4DD9"/>
    <w:rsid w:val="0081747D"/>
    <w:rsid w:val="008E33F7"/>
    <w:rsid w:val="00941A40"/>
    <w:rsid w:val="00946D4B"/>
    <w:rsid w:val="00AC421A"/>
    <w:rsid w:val="00BA4230"/>
    <w:rsid w:val="00BD1B7B"/>
    <w:rsid w:val="00C8791D"/>
    <w:rsid w:val="00CD47F7"/>
    <w:rsid w:val="00EB708F"/>
    <w:rsid w:val="00F3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B499DD-DD0B-42B0-A6B8-FC76E137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A4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BA4230"/>
    <w:pPr>
      <w:keepNext/>
      <w:outlineLvl w:val="0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BA4230"/>
    <w:rPr>
      <w:rFonts w:ascii="Times New Roman" w:eastAsia="Times New Roman" w:hAnsi="Times New Roman" w:cs="Times New Roman"/>
      <w:b/>
      <w:bCs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zdenka grossová</dc:creator>
  <cp:lastModifiedBy>pisko</cp:lastModifiedBy>
  <cp:revision>2</cp:revision>
  <dcterms:created xsi:type="dcterms:W3CDTF">2020-01-10T13:41:00Z</dcterms:created>
  <dcterms:modified xsi:type="dcterms:W3CDTF">2020-01-10T13:41:00Z</dcterms:modified>
</cp:coreProperties>
</file>