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ABF8F" w:themeColor="accent6" w:themeTint="99"/>
  <w:body>
    <w:p w:rsidR="00940F21" w:rsidRDefault="00454564" w:rsidP="00A42FD1">
      <w:pPr>
        <w:spacing w:before="100" w:beforeAutospacing="1" w:after="100" w:afterAutospacing="1"/>
        <w:rPr>
          <w:rFonts w:ascii="Arial" w:hAnsi="Arial" w:cs="Arial"/>
          <w:b/>
          <w:bCs/>
          <w:color w:val="FF0000"/>
          <w:sz w:val="48"/>
          <w:szCs w:val="48"/>
        </w:rPr>
      </w:pPr>
      <w:r>
        <w:rPr>
          <w:rFonts w:ascii="Arial" w:hAnsi="Arial" w:cs="Arial"/>
          <w:b/>
          <w:bCs/>
          <w:color w:val="FF0000"/>
          <w:sz w:val="48"/>
          <w:szCs w:val="48"/>
        </w:rPr>
        <w:t>Komprimácia</w:t>
      </w:r>
      <w:r w:rsidR="00D60E1F">
        <w:rPr>
          <w:rFonts w:ascii="Arial" w:hAnsi="Arial" w:cs="Arial"/>
          <w:b/>
          <w:bCs/>
          <w:color w:val="FF0000"/>
          <w:sz w:val="48"/>
          <w:szCs w:val="48"/>
        </w:rPr>
        <w:t>, kompresia</w:t>
      </w:r>
      <w:r>
        <w:rPr>
          <w:rFonts w:ascii="Arial" w:hAnsi="Arial" w:cs="Arial"/>
          <w:b/>
          <w:bCs/>
          <w:color w:val="FF0000"/>
          <w:sz w:val="48"/>
          <w:szCs w:val="48"/>
        </w:rPr>
        <w:t xml:space="preserve"> </w:t>
      </w:r>
    </w:p>
    <w:p w:rsidR="00940F21" w:rsidRPr="00885D3B" w:rsidRDefault="00454564" w:rsidP="00D60E1F">
      <w:pPr>
        <w:spacing w:before="100" w:beforeAutospacing="1" w:after="100" w:afterAutospacing="1"/>
        <w:rPr>
          <w:rFonts w:ascii="Arial" w:hAnsi="Arial" w:cs="Arial"/>
          <w:color w:val="333333"/>
        </w:rPr>
      </w:pPr>
      <w:r w:rsidRPr="00885D3B">
        <w:rPr>
          <w:rFonts w:ascii="Arial" w:hAnsi="Arial" w:cs="Arial"/>
          <w:color w:val="333333"/>
        </w:rPr>
        <w:t>Komprimácia dát</w:t>
      </w:r>
      <w:r w:rsidRPr="00885D3B">
        <w:t> </w:t>
      </w:r>
      <w:r w:rsidRPr="00885D3B">
        <w:rPr>
          <w:rFonts w:ascii="Arial" w:hAnsi="Arial" w:cs="Arial"/>
          <w:color w:val="333333"/>
        </w:rPr>
        <w:t>je proces, pri ktorom sa znižuje objem dát</w:t>
      </w:r>
      <w:r w:rsidR="00940F21" w:rsidRPr="00885D3B">
        <w:rPr>
          <w:rFonts w:ascii="Arial" w:hAnsi="Arial" w:cs="Arial"/>
          <w:color w:val="333333"/>
        </w:rPr>
        <w:t>.</w:t>
      </w:r>
    </w:p>
    <w:p w:rsidR="00432F64" w:rsidRPr="00885D3B" w:rsidRDefault="00885D3B" w:rsidP="00432F64">
      <w:pPr>
        <w:spacing w:before="100" w:beforeAutospacing="1" w:after="100" w:afterAutospacing="1"/>
        <w:jc w:val="both"/>
        <w:rPr>
          <w:rFonts w:ascii="Arial" w:hAnsi="Arial" w:cs="Arial"/>
          <w:color w:val="333333"/>
        </w:rPr>
      </w:pPr>
      <w:r w:rsidRPr="00885D3B">
        <w:rPr>
          <w:rFonts w:ascii="Arial" w:hAnsi="Arial" w:cs="Arial"/>
          <w:noProof/>
          <w:color w:val="333333"/>
        </w:rPr>
        <w:drawing>
          <wp:anchor distT="0" distB="0" distL="114300" distR="114300" simplePos="0" relativeHeight="251704320" behindDoc="0" locked="0" layoutInCell="1" allowOverlap="1">
            <wp:simplePos x="0" y="0"/>
            <wp:positionH relativeFrom="column">
              <wp:posOffset>3571875</wp:posOffset>
            </wp:positionH>
            <wp:positionV relativeFrom="paragraph">
              <wp:posOffset>670560</wp:posOffset>
            </wp:positionV>
            <wp:extent cx="2693670" cy="287472"/>
            <wp:effectExtent l="0" t="0" r="0" b="0"/>
            <wp:wrapNone/>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3670" cy="287472"/>
                    </a:xfrm>
                    <a:prstGeom prst="rect">
                      <a:avLst/>
                    </a:prstGeom>
                    <a:noFill/>
                  </pic:spPr>
                </pic:pic>
              </a:graphicData>
            </a:graphic>
            <wp14:sizeRelH relativeFrom="margin">
              <wp14:pctWidth>0</wp14:pctWidth>
            </wp14:sizeRelH>
            <wp14:sizeRelV relativeFrom="margin">
              <wp14:pctHeight>0</wp14:pctHeight>
            </wp14:sizeRelV>
          </wp:anchor>
        </w:drawing>
      </w:r>
      <w:r w:rsidR="00940F21" w:rsidRPr="00885D3B">
        <w:rPr>
          <w:rFonts w:ascii="Arial" w:hAnsi="Arial" w:cs="Arial"/>
          <w:color w:val="333333"/>
        </w:rPr>
        <w:t>Kompresný pomer  je pomer skomprimovaných dát ku neskomprimovaným. Napr. kompresný pomer 1:4 znamená, že došlo k 4-násobnému zmenšeniu objemu dát (takže 20 MB súbor má po komprimácii 5 MB, teda zmenšil sa na ¼ = 25% pôvodnej veľkosti).</w:t>
      </w:r>
      <w:r w:rsidR="00E93D65" w:rsidRPr="00885D3B">
        <w:rPr>
          <w:rFonts w:ascii="Arial" w:hAnsi="Arial" w:cs="Arial"/>
          <w:color w:val="333333"/>
        </w:rPr>
        <w:t xml:space="preserve"> Komprimovať dáta má zmysel iba vtedy, ak je kompresný pomer menší ako jedna.</w:t>
      </w:r>
    </w:p>
    <w:p w:rsidR="00D60E1F" w:rsidRPr="00885D3B" w:rsidRDefault="00940F21" w:rsidP="00432F64">
      <w:pPr>
        <w:spacing w:before="100" w:beforeAutospacing="1" w:after="100" w:afterAutospacing="1"/>
        <w:jc w:val="both"/>
        <w:rPr>
          <w:rFonts w:ascii="Arial" w:hAnsi="Arial" w:cs="Arial"/>
          <w:color w:val="333333"/>
        </w:rPr>
      </w:pPr>
      <w:r w:rsidRPr="00885D3B">
        <w:rPr>
          <w:rFonts w:ascii="Arial" w:hAnsi="Arial" w:cs="Arial"/>
          <w:color w:val="333333"/>
        </w:rPr>
        <w:t>Ex</w:t>
      </w:r>
      <w:r w:rsidR="00454564" w:rsidRPr="00885D3B">
        <w:rPr>
          <w:rFonts w:ascii="Arial" w:hAnsi="Arial" w:cs="Arial"/>
          <w:color w:val="333333"/>
        </w:rPr>
        <w:t>istujú dva druhy komprimácie:</w:t>
      </w:r>
    </w:p>
    <w:p w:rsidR="00432F64" w:rsidRPr="00885D3B" w:rsidRDefault="00454564" w:rsidP="00372ED3">
      <w:pPr>
        <w:pStyle w:val="Odsekzoznamu"/>
        <w:numPr>
          <w:ilvl w:val="0"/>
          <w:numId w:val="4"/>
        </w:numPr>
        <w:spacing w:before="100" w:beforeAutospacing="1" w:after="100" w:afterAutospacing="1"/>
        <w:jc w:val="both"/>
        <w:rPr>
          <w:rFonts w:ascii="Arial" w:hAnsi="Arial" w:cs="Arial"/>
          <w:color w:val="333333"/>
        </w:rPr>
      </w:pPr>
      <w:r w:rsidRPr="00885D3B">
        <w:rPr>
          <w:rFonts w:ascii="Arial" w:hAnsi="Arial" w:cs="Arial"/>
          <w:color w:val="333333"/>
        </w:rPr>
        <w:t>nestratová</w:t>
      </w:r>
      <w:r w:rsidRPr="00885D3B">
        <w:t> </w:t>
      </w:r>
      <w:r w:rsidRPr="00885D3B">
        <w:rPr>
          <w:rFonts w:ascii="Arial" w:hAnsi="Arial" w:cs="Arial"/>
          <w:color w:val="333333"/>
        </w:rPr>
        <w:t>- pri ktorej</w:t>
      </w:r>
      <w:r w:rsidRPr="00885D3B">
        <w:t> </w:t>
      </w:r>
      <w:r w:rsidRPr="00885D3B">
        <w:rPr>
          <w:rFonts w:ascii="Arial" w:hAnsi="Arial" w:cs="Arial"/>
          <w:color w:val="333333"/>
        </w:rPr>
        <w:t>nedochádza k strate údajov. To znamená, že ak skomprimované dáta dekomprimujeme, získame úplne identické dáta. Takto sa balia napríklad textové, programové a iné súbory.</w:t>
      </w:r>
      <w:r w:rsidRPr="00885D3B">
        <w:t> </w:t>
      </w:r>
      <w:r w:rsidRPr="00885D3B">
        <w:rPr>
          <w:rFonts w:ascii="Arial" w:hAnsi="Arial" w:cs="Arial"/>
          <w:color w:val="333333"/>
        </w:rPr>
        <w:t>Kompresia sa deje na základe vynechania redundantných</w:t>
      </w:r>
      <w:r w:rsidRPr="00885D3B">
        <w:t> </w:t>
      </w:r>
      <w:r w:rsidRPr="00885D3B">
        <w:rPr>
          <w:rFonts w:ascii="Arial" w:hAnsi="Arial" w:cs="Arial"/>
          <w:color w:val="333333"/>
        </w:rPr>
        <w:t>(nadpočetných)</w:t>
      </w:r>
      <w:r w:rsidRPr="00885D3B">
        <w:t> </w:t>
      </w:r>
      <w:r w:rsidRPr="00885D3B">
        <w:rPr>
          <w:rFonts w:ascii="Arial" w:hAnsi="Arial" w:cs="Arial"/>
          <w:color w:val="333333"/>
        </w:rPr>
        <w:t>informácií. </w:t>
      </w:r>
      <w:bookmarkStart w:id="0" w:name="_GoBack"/>
      <w:bookmarkEnd w:id="0"/>
    </w:p>
    <w:p w:rsidR="00D60E1F" w:rsidRPr="00885D3B" w:rsidRDefault="00454564" w:rsidP="00D60E1F">
      <w:pPr>
        <w:pStyle w:val="Odsekzoznamu"/>
        <w:numPr>
          <w:ilvl w:val="0"/>
          <w:numId w:val="4"/>
        </w:numPr>
        <w:spacing w:before="100" w:beforeAutospacing="1" w:after="100" w:afterAutospacing="1"/>
        <w:jc w:val="both"/>
        <w:rPr>
          <w:color w:val="333333"/>
        </w:rPr>
      </w:pPr>
      <w:r w:rsidRPr="00885D3B">
        <w:rPr>
          <w:rFonts w:ascii="Arial" w:hAnsi="Arial" w:cs="Arial"/>
          <w:color w:val="333333"/>
        </w:rPr>
        <w:t>stratová -</w:t>
      </w:r>
      <w:r w:rsidRPr="00885D3B">
        <w:t> </w:t>
      </w:r>
      <w:r w:rsidRPr="00885D3B">
        <w:rPr>
          <w:rFonts w:ascii="Arial" w:hAnsi="Arial" w:cs="Arial"/>
          <w:color w:val="333333"/>
        </w:rPr>
        <w:t>je proces, pri ktorom sa</w:t>
      </w:r>
      <w:r w:rsidRPr="00885D3B">
        <w:t> </w:t>
      </w:r>
      <w:r w:rsidRPr="00885D3B">
        <w:rPr>
          <w:rFonts w:ascii="Arial" w:hAnsi="Arial" w:cs="Arial"/>
          <w:color w:val="333333"/>
        </w:rPr>
        <w:t>vynechajú tie údaje, ktoré sú pre celkový dojem z dát nepodstatn</w:t>
      </w:r>
      <w:r w:rsidR="00D60E1F" w:rsidRPr="00885D3B">
        <w:rPr>
          <w:rFonts w:ascii="Arial" w:hAnsi="Arial" w:cs="Arial"/>
          <w:color w:val="333333"/>
        </w:rPr>
        <w:t>é</w:t>
      </w:r>
      <w:r w:rsidRPr="00885D3B">
        <w:rPr>
          <w:rFonts w:ascii="Arial" w:hAnsi="Arial" w:cs="Arial"/>
          <w:color w:val="333333"/>
        </w:rPr>
        <w:t>, ale dáta sa už po kompresii nikdy nedajú zrekonštruovať do pôvodnej podoby</w:t>
      </w:r>
      <w:r w:rsidR="00D60E1F" w:rsidRPr="00885D3B">
        <w:rPr>
          <w:rFonts w:ascii="Arial" w:hAnsi="Arial" w:cs="Arial"/>
          <w:color w:val="333333"/>
        </w:rPr>
        <w:t>, č</w:t>
      </w:r>
      <w:r w:rsidRPr="00885D3B">
        <w:rPr>
          <w:rFonts w:ascii="Arial" w:hAnsi="Arial" w:cs="Arial"/>
          <w:color w:val="333333"/>
        </w:rPr>
        <w:t>asť informácií totiž chýba.</w:t>
      </w:r>
      <w:r w:rsidRPr="00885D3B">
        <w:t> </w:t>
      </w:r>
      <w:r w:rsidRPr="00885D3B">
        <w:rPr>
          <w:rFonts w:ascii="Arial" w:hAnsi="Arial" w:cs="Arial"/>
          <w:color w:val="333333"/>
        </w:rPr>
        <w:t>Stratov</w:t>
      </w:r>
      <w:r w:rsidR="00D60E1F" w:rsidRPr="00885D3B">
        <w:rPr>
          <w:rFonts w:ascii="Arial" w:hAnsi="Arial" w:cs="Arial"/>
          <w:color w:val="333333"/>
        </w:rPr>
        <w:t>á</w:t>
      </w:r>
      <w:r w:rsidRPr="00885D3B">
        <w:rPr>
          <w:rFonts w:ascii="Arial" w:hAnsi="Arial" w:cs="Arial"/>
          <w:color w:val="333333"/>
        </w:rPr>
        <w:t xml:space="preserve"> koprimácia </w:t>
      </w:r>
      <w:r w:rsidR="00D60E1F" w:rsidRPr="00885D3B">
        <w:rPr>
          <w:rFonts w:ascii="Arial" w:hAnsi="Arial" w:cs="Arial"/>
          <w:color w:val="333333"/>
        </w:rPr>
        <w:t xml:space="preserve">sa </w:t>
      </w:r>
      <w:r w:rsidRPr="00885D3B">
        <w:rPr>
          <w:rFonts w:ascii="Arial" w:hAnsi="Arial" w:cs="Arial"/>
          <w:color w:val="333333"/>
        </w:rPr>
        <w:t>používa hlavne pre komprimovanie mediálnych súborov a to zvuk</w:t>
      </w:r>
      <w:r w:rsidR="00D60E1F" w:rsidRPr="00885D3B">
        <w:rPr>
          <w:rFonts w:ascii="Arial" w:hAnsi="Arial" w:cs="Arial"/>
          <w:color w:val="333333"/>
        </w:rPr>
        <w:t xml:space="preserve"> (mp3)</w:t>
      </w:r>
      <w:r w:rsidRPr="00885D3B">
        <w:rPr>
          <w:rFonts w:ascii="Arial" w:hAnsi="Arial" w:cs="Arial"/>
          <w:color w:val="333333"/>
        </w:rPr>
        <w:t>, obraz</w:t>
      </w:r>
      <w:r w:rsidR="00D60E1F" w:rsidRPr="00885D3B">
        <w:rPr>
          <w:rFonts w:ascii="Arial" w:hAnsi="Arial" w:cs="Arial"/>
          <w:color w:val="333333"/>
        </w:rPr>
        <w:t xml:space="preserve"> (jpg)</w:t>
      </w:r>
      <w:r w:rsidRPr="00885D3B">
        <w:rPr>
          <w:rFonts w:ascii="Arial" w:hAnsi="Arial" w:cs="Arial"/>
          <w:color w:val="333333"/>
        </w:rPr>
        <w:t>, video</w:t>
      </w:r>
      <w:r w:rsidR="00D60E1F" w:rsidRPr="00885D3B">
        <w:rPr>
          <w:rFonts w:ascii="Arial" w:hAnsi="Arial" w:cs="Arial"/>
          <w:color w:val="333333"/>
        </w:rPr>
        <w:t xml:space="preserve"> (mpeg)</w:t>
      </w:r>
      <w:r w:rsidRPr="00885D3B">
        <w:rPr>
          <w:rFonts w:ascii="Arial" w:hAnsi="Arial" w:cs="Arial"/>
          <w:color w:val="333333"/>
        </w:rPr>
        <w:t>.</w:t>
      </w:r>
      <w:r w:rsidRPr="00885D3B">
        <w:t> </w:t>
      </w:r>
      <w:r w:rsidR="00D60E1F" w:rsidRPr="00885D3B">
        <w:t>A</w:t>
      </w:r>
      <w:r w:rsidRPr="00885D3B">
        <w:rPr>
          <w:rFonts w:ascii="Arial" w:hAnsi="Arial" w:cs="Arial"/>
          <w:color w:val="333333"/>
        </w:rPr>
        <w:t xml:space="preserve">j pri niekoľko desaťnásobnej redukcii dát je výsledok komprimácie takmer nerozoznateľný od originálu. </w:t>
      </w:r>
    </w:p>
    <w:p w:rsidR="00E93D65" w:rsidRPr="00885D3B" w:rsidRDefault="00E93D65" w:rsidP="00E93D65">
      <w:pPr>
        <w:spacing w:before="100" w:beforeAutospacing="1" w:after="100" w:afterAutospacing="1"/>
        <w:jc w:val="both"/>
      </w:pPr>
      <w:r w:rsidRPr="00885D3B">
        <w:rPr>
          <w:rFonts w:ascii="Arial" w:hAnsi="Arial" w:cs="Arial"/>
          <w:color w:val="333333"/>
        </w:rPr>
        <w:t>Komprimácia sa vykonáva buď automaticky</w:t>
      </w:r>
      <w:r w:rsidRPr="00885D3B">
        <w:t> </w:t>
      </w:r>
      <w:r w:rsidRPr="00885D3B">
        <w:rPr>
          <w:rFonts w:ascii="Arial" w:hAnsi="Arial" w:cs="Arial"/>
          <w:color w:val="333333"/>
        </w:rPr>
        <w:t>(uložením súboru v komprimovanom formáte JPG, MPEG, MP3)</w:t>
      </w:r>
      <w:r w:rsidRPr="00885D3B">
        <w:t> </w:t>
      </w:r>
      <w:r w:rsidRPr="00885D3B">
        <w:rPr>
          <w:rFonts w:ascii="Arial" w:hAnsi="Arial" w:cs="Arial"/>
          <w:color w:val="333333"/>
        </w:rPr>
        <w:t>alebo pomocou špecialneho komprimačného programu.</w:t>
      </w:r>
    </w:p>
    <w:p w:rsidR="00E93D65" w:rsidRPr="00885D3B" w:rsidRDefault="00E93D65" w:rsidP="00E93D65">
      <w:pPr>
        <w:spacing w:before="100" w:beforeAutospacing="1" w:after="100" w:afterAutospacing="1"/>
        <w:jc w:val="both"/>
        <w:rPr>
          <w:rFonts w:ascii="Arial" w:hAnsi="Arial" w:cs="Arial"/>
          <w:b/>
          <w:bCs/>
          <w:color w:val="333333"/>
        </w:rPr>
      </w:pPr>
      <w:r w:rsidRPr="00885D3B">
        <w:rPr>
          <w:rFonts w:ascii="Arial" w:hAnsi="Arial" w:cs="Arial"/>
          <w:b/>
          <w:bCs/>
          <w:color w:val="333333"/>
        </w:rPr>
        <w:t>Komprimačné programy, archivácia</w:t>
      </w:r>
    </w:p>
    <w:p w:rsidR="007C7B10" w:rsidRPr="00885D3B" w:rsidRDefault="00454564" w:rsidP="00D60E1F">
      <w:pPr>
        <w:spacing w:before="100" w:beforeAutospacing="1" w:after="100" w:afterAutospacing="1"/>
        <w:jc w:val="both"/>
        <w:rPr>
          <w:rFonts w:ascii="Arial" w:hAnsi="Arial" w:cs="Arial"/>
          <w:bCs/>
          <w:color w:val="333333"/>
        </w:rPr>
      </w:pPr>
      <w:r w:rsidRPr="00885D3B">
        <w:rPr>
          <w:rFonts w:ascii="Arial" w:hAnsi="Arial" w:cs="Arial"/>
          <w:color w:val="333333"/>
        </w:rPr>
        <w:t>Výhodou archivačných formátov ako sú R</w:t>
      </w:r>
      <w:r w:rsidR="00E93D65" w:rsidRPr="00885D3B">
        <w:rPr>
          <w:rFonts w:ascii="Arial" w:hAnsi="Arial" w:cs="Arial"/>
          <w:color w:val="333333"/>
        </w:rPr>
        <w:t>AR</w:t>
      </w:r>
      <w:r w:rsidRPr="00885D3B">
        <w:rPr>
          <w:rFonts w:ascii="Arial" w:hAnsi="Arial" w:cs="Arial"/>
          <w:color w:val="333333"/>
        </w:rPr>
        <w:t>, Z</w:t>
      </w:r>
      <w:r w:rsidR="00E93D65" w:rsidRPr="00885D3B">
        <w:rPr>
          <w:rFonts w:ascii="Arial" w:hAnsi="Arial" w:cs="Arial"/>
          <w:color w:val="333333"/>
        </w:rPr>
        <w:t>IP</w:t>
      </w:r>
      <w:r w:rsidRPr="00885D3B">
        <w:rPr>
          <w:rFonts w:ascii="Arial" w:hAnsi="Arial" w:cs="Arial"/>
          <w:color w:val="333333"/>
        </w:rPr>
        <w:t>, 7</w:t>
      </w:r>
      <w:r w:rsidR="00E93D65" w:rsidRPr="00885D3B">
        <w:rPr>
          <w:rFonts w:ascii="Arial" w:hAnsi="Arial" w:cs="Arial"/>
          <w:color w:val="333333"/>
        </w:rPr>
        <w:t>z</w:t>
      </w:r>
      <w:r w:rsidRPr="00885D3B">
        <w:rPr>
          <w:rFonts w:ascii="Arial" w:hAnsi="Arial" w:cs="Arial"/>
          <w:color w:val="333333"/>
        </w:rPr>
        <w:t xml:space="preserve">ip je, že dokážu do jedného balíka vložiť množstvo súborov čo je výhoda, ktorú určite oceníme napríklad pri </w:t>
      </w:r>
      <w:r w:rsidR="00D60E1F" w:rsidRPr="00885D3B">
        <w:rPr>
          <w:rFonts w:ascii="Arial" w:hAnsi="Arial" w:cs="Arial"/>
          <w:color w:val="333333"/>
        </w:rPr>
        <w:t>posielaní viacerých príloch v e-</w:t>
      </w:r>
      <w:r w:rsidRPr="00885D3B">
        <w:rPr>
          <w:rFonts w:ascii="Arial" w:hAnsi="Arial" w:cs="Arial"/>
          <w:color w:val="333333"/>
        </w:rPr>
        <w:t>mail</w:t>
      </w:r>
      <w:r w:rsidR="00D60E1F" w:rsidRPr="00885D3B">
        <w:rPr>
          <w:rFonts w:ascii="Arial" w:hAnsi="Arial" w:cs="Arial"/>
          <w:color w:val="333333"/>
        </w:rPr>
        <w:t>y</w:t>
      </w:r>
      <w:r w:rsidRPr="00885D3B">
        <w:rPr>
          <w:rFonts w:ascii="Arial" w:hAnsi="Arial" w:cs="Arial"/>
          <w:color w:val="333333"/>
        </w:rPr>
        <w:t xml:space="preserve"> .</w:t>
      </w:r>
      <w:r w:rsidRPr="00885D3B">
        <w:rPr>
          <w:rStyle w:val="apple-converted-space"/>
          <w:rFonts w:ascii="Arial" w:hAnsi="Arial" w:cs="Arial"/>
          <w:color w:val="333333"/>
        </w:rPr>
        <w:t> </w:t>
      </w:r>
      <w:r w:rsidRPr="00885D3B">
        <w:rPr>
          <w:rFonts w:ascii="Arial" w:hAnsi="Arial" w:cs="Arial"/>
          <w:bCs/>
          <w:color w:val="333333"/>
        </w:rPr>
        <w:t>Ak však archivujeme súbory len za účelom zníženia ich veľkosti je dobre si uvedomiť, že komprimovať sa oplatí len súbory, na ktorých ešte nie je aplikovaná žiadna kompresia</w:t>
      </w:r>
      <w:r w:rsidRPr="00885D3B">
        <w:rPr>
          <w:rFonts w:ascii="Arial" w:hAnsi="Arial" w:cs="Arial"/>
          <w:color w:val="333333"/>
        </w:rPr>
        <w:t>. Aj preto majú napríklad obrázky vo formáte TIFF alebo BMP po pridaní do archívu veľmi malú veľkosť, zatiaľ čo obrázky v JPG nezmenšíme takmer vôbec. To isté platí aj o hudobných súboroch.</w:t>
      </w:r>
      <w:r w:rsidR="00E93D65" w:rsidRPr="00885D3B">
        <w:rPr>
          <w:rFonts w:ascii="Arial" w:hAnsi="Arial" w:cs="Arial"/>
          <w:color w:val="333333"/>
        </w:rPr>
        <w:t xml:space="preserve"> </w:t>
      </w:r>
      <w:r w:rsidRPr="00885D3B">
        <w:rPr>
          <w:rFonts w:ascii="Arial" w:hAnsi="Arial" w:cs="Arial"/>
          <w:bCs/>
          <w:color w:val="333333"/>
        </w:rPr>
        <w:t>Veľmi efektívne je komprimovať textové dokumenty, databázy</w:t>
      </w:r>
      <w:r w:rsidR="00E93D65" w:rsidRPr="00885D3B">
        <w:rPr>
          <w:rFonts w:ascii="Arial" w:hAnsi="Arial" w:cs="Arial"/>
          <w:bCs/>
          <w:color w:val="333333"/>
        </w:rPr>
        <w:t>...</w:t>
      </w:r>
    </w:p>
    <w:p w:rsidR="00E93D65" w:rsidRPr="00885D3B" w:rsidRDefault="00E93D65" w:rsidP="00E93D65">
      <w:pPr>
        <w:spacing w:before="100" w:beforeAutospacing="1" w:after="100" w:afterAutospacing="1"/>
        <w:jc w:val="both"/>
        <w:rPr>
          <w:rFonts w:ascii="Arial" w:hAnsi="Arial" w:cs="Arial"/>
          <w:bCs/>
          <w:color w:val="333333"/>
        </w:rPr>
      </w:pPr>
      <w:r w:rsidRPr="00885D3B">
        <w:rPr>
          <w:rFonts w:ascii="Arial" w:hAnsi="Arial" w:cs="Arial"/>
          <w:bCs/>
          <w:color w:val="333333"/>
        </w:rPr>
        <w:t>Komprimačné (pakovacie) programy boli vyvinuté za účelom zmenšenia veľkosti súborov, pri zachovaní ich pôvodného obsahu. Ich cieľom je zmenšenie (skomprimovanie) súboru, ktorý potom zaberá podstatne menej miesta, ako jeho pôvodný tvar. So skomprimovaným súborom však nie je možné vykonávať bežné operácie, t.j. čítať ho, zapisovať a pod. Na to, aby ho bolo možné meniť, je potrebné jeho dekomprimovanie, čiže rozpakovanie - vrátenie do pôvodného stavu.</w:t>
      </w:r>
    </w:p>
    <w:p w:rsidR="00E93D65" w:rsidRPr="00885D3B" w:rsidRDefault="00E93D65" w:rsidP="00E93D65">
      <w:pPr>
        <w:spacing w:before="100" w:beforeAutospacing="1" w:after="100" w:afterAutospacing="1"/>
        <w:jc w:val="both"/>
        <w:rPr>
          <w:rFonts w:ascii="Arial" w:hAnsi="Arial" w:cs="Arial"/>
          <w:bCs/>
          <w:color w:val="333333"/>
        </w:rPr>
      </w:pPr>
      <w:r w:rsidRPr="00885D3B">
        <w:rPr>
          <w:rFonts w:ascii="Arial" w:hAnsi="Arial" w:cs="Arial"/>
          <w:bCs/>
          <w:color w:val="333333"/>
        </w:rPr>
        <w:t>Princíp fungovania: Predstavte si text, v ktorom sa 30 krát vyskytuje slovo archivácia. Znamená to, že takýto text zaberá 30x10=300 znakov. Keď namiesto slova archivácia použijeme nejakú značku, napr. #, ušetrí sa tým 30x9=270 znakov. Pri komprimácii sa teda každé slovo archivácia nahradí značkou # a do tabuľky kódov sa zaznačí: # = archivácia. Tým sa výrazným spôsobom zmenší veľkosť textového súboru. Komprimačné programy pritom pracujú na ešte nižšej úrovni. Namiesto opakovania znakov sledujú opakovanie bitov (0 alebo 1).</w:t>
      </w:r>
      <w:r w:rsidR="00D57D0A" w:rsidRPr="00885D3B">
        <w:rPr>
          <w:rFonts w:ascii="Arial" w:hAnsi="Arial" w:cs="Arial"/>
          <w:bCs/>
          <w:color w:val="333333"/>
        </w:rPr>
        <w:t xml:space="preserve"> </w:t>
      </w:r>
      <w:r w:rsidRPr="00885D3B">
        <w:rPr>
          <w:rFonts w:ascii="Arial" w:hAnsi="Arial" w:cs="Arial"/>
          <w:bCs/>
          <w:color w:val="333333"/>
        </w:rPr>
        <w:t>Dekomprimácia je opačný proces ako komprimácia. V tomto prípade sa namiesto znakov tabuľky musia vložiť slová, ktoré zastupujú. Napr. namiesto značky # sa v komprimovanom texte vloží slovo archivácia.</w:t>
      </w:r>
    </w:p>
    <w:p w:rsidR="00E93D65" w:rsidRPr="00885D3B" w:rsidRDefault="00E93D65" w:rsidP="00E93D65">
      <w:pPr>
        <w:spacing w:before="100" w:beforeAutospacing="1" w:after="100" w:afterAutospacing="1"/>
        <w:jc w:val="both"/>
        <w:rPr>
          <w:rFonts w:ascii="Arial" w:hAnsi="Arial" w:cs="Arial"/>
          <w:bCs/>
          <w:color w:val="333333"/>
        </w:rPr>
      </w:pPr>
      <w:r w:rsidRPr="00885D3B">
        <w:rPr>
          <w:rFonts w:ascii="Arial" w:hAnsi="Arial" w:cs="Arial"/>
          <w:bCs/>
          <w:color w:val="333333"/>
        </w:rPr>
        <w:t>K najznámejším komprimačným programom patria: WinZIP, WinRAR, 7zip, PowerArchiver, FilZip, Windows Commander.</w:t>
      </w:r>
    </w:p>
    <w:p w:rsidR="00432F64" w:rsidRPr="00432F64" w:rsidRDefault="00432F64" w:rsidP="00432F64">
      <w:pPr>
        <w:spacing w:line="259" w:lineRule="auto"/>
        <w:ind w:left="10" w:right="63" w:hanging="10"/>
        <w:rPr>
          <w:rFonts w:ascii="Calibri" w:eastAsia="Calibri" w:hAnsi="Calibri" w:cs="Calibri"/>
          <w:color w:val="000000"/>
        </w:rPr>
      </w:pPr>
      <w:r w:rsidRPr="00432F64">
        <w:rPr>
          <w:rFonts w:ascii="Calibri" w:eastAsia="Calibri" w:hAnsi="Calibri" w:cs="Calibri"/>
          <w:b/>
          <w:color w:val="000000"/>
        </w:rPr>
        <w:lastRenderedPageBreak/>
        <w:t xml:space="preserve">Komprimačné formáty: </w:t>
      </w:r>
    </w:p>
    <w:p w:rsidR="00432F64" w:rsidRPr="00432F64" w:rsidRDefault="00432F64" w:rsidP="00432F64">
      <w:pPr>
        <w:numPr>
          <w:ilvl w:val="0"/>
          <w:numId w:val="6"/>
        </w:numPr>
        <w:spacing w:after="160" w:line="259" w:lineRule="auto"/>
        <w:jc w:val="both"/>
        <w:rPr>
          <w:rFonts w:ascii="Calibri" w:eastAsia="Calibri" w:hAnsi="Calibri" w:cs="Calibri"/>
          <w:color w:val="000000"/>
        </w:rPr>
      </w:pPr>
      <w:r w:rsidRPr="00432F64">
        <w:rPr>
          <w:rFonts w:ascii="Calibri" w:eastAsia="Calibri" w:hAnsi="Calibri" w:cs="Calibri"/>
          <w:color w:val="000000"/>
        </w:rPr>
        <w:t xml:space="preserve">Audio: mp3,ogg, mp2, wma, ... </w:t>
      </w:r>
    </w:p>
    <w:p w:rsidR="00432F64" w:rsidRPr="00432F64" w:rsidRDefault="00432F64" w:rsidP="00432F64">
      <w:pPr>
        <w:numPr>
          <w:ilvl w:val="0"/>
          <w:numId w:val="6"/>
        </w:numPr>
        <w:spacing w:after="160" w:line="259" w:lineRule="auto"/>
        <w:jc w:val="both"/>
        <w:rPr>
          <w:rFonts w:ascii="Calibri" w:eastAsia="Calibri" w:hAnsi="Calibri" w:cs="Calibri"/>
          <w:color w:val="000000"/>
        </w:rPr>
      </w:pPr>
      <w:r w:rsidRPr="00432F64">
        <w:rPr>
          <w:rFonts w:ascii="Calibri" w:eastAsia="Calibri" w:hAnsi="Calibri" w:cs="Calibri"/>
          <w:color w:val="000000"/>
        </w:rPr>
        <w:t xml:space="preserve">Video: mpg, xvid, wmv, divx, ... </w:t>
      </w:r>
    </w:p>
    <w:p w:rsidR="00432F64" w:rsidRPr="00432F64" w:rsidRDefault="00432F64" w:rsidP="00432F64">
      <w:pPr>
        <w:numPr>
          <w:ilvl w:val="0"/>
          <w:numId w:val="6"/>
        </w:numPr>
        <w:spacing w:after="160" w:line="259" w:lineRule="auto"/>
        <w:jc w:val="both"/>
        <w:rPr>
          <w:rFonts w:ascii="Calibri" w:eastAsia="Calibri" w:hAnsi="Calibri" w:cs="Calibri"/>
          <w:color w:val="000000"/>
        </w:rPr>
      </w:pPr>
      <w:r w:rsidRPr="00432F64">
        <w:rPr>
          <w:rFonts w:ascii="Calibri" w:eastAsia="Calibri" w:hAnsi="Calibri" w:cs="Calibri"/>
          <w:color w:val="000000"/>
        </w:rPr>
        <w:t xml:space="preserve">Obrázky: jpeg, gif, ... </w:t>
      </w:r>
    </w:p>
    <w:p w:rsidR="00432F64" w:rsidRPr="00432F64" w:rsidRDefault="00432F64" w:rsidP="00432F64">
      <w:pPr>
        <w:numPr>
          <w:ilvl w:val="0"/>
          <w:numId w:val="6"/>
        </w:numPr>
        <w:spacing w:after="28" w:line="259" w:lineRule="auto"/>
        <w:jc w:val="both"/>
        <w:rPr>
          <w:rFonts w:ascii="Calibri" w:eastAsia="Calibri" w:hAnsi="Calibri" w:cs="Calibri"/>
          <w:color w:val="000000"/>
        </w:rPr>
      </w:pPr>
      <w:r w:rsidRPr="00432F64">
        <w:rPr>
          <w:rFonts w:ascii="Calibri" w:eastAsia="Calibri" w:hAnsi="Calibri" w:cs="Calibri"/>
          <w:color w:val="000000"/>
        </w:rPr>
        <w:t xml:space="preserve">Dáta: zip, rar, arj, cab, tar, gz, ... </w:t>
      </w:r>
    </w:p>
    <w:p w:rsidR="00432F64" w:rsidRPr="00432F64" w:rsidRDefault="00432F64" w:rsidP="00432F64">
      <w:pPr>
        <w:spacing w:after="74" w:line="259" w:lineRule="auto"/>
        <w:rPr>
          <w:rFonts w:ascii="Calibri" w:eastAsia="Calibri" w:hAnsi="Calibri" w:cs="Calibri"/>
          <w:color w:val="000000"/>
        </w:rPr>
      </w:pPr>
      <w:r w:rsidRPr="00432F64">
        <w:rPr>
          <w:rFonts w:ascii="Calibri" w:eastAsia="Calibri" w:hAnsi="Calibri" w:cs="Calibri"/>
          <w:color w:val="000000"/>
        </w:rPr>
        <w:t xml:space="preserve"> </w:t>
      </w:r>
    </w:p>
    <w:p w:rsidR="00432F64" w:rsidRPr="00432F64" w:rsidRDefault="00432F64" w:rsidP="00432F64">
      <w:pPr>
        <w:spacing w:after="54" w:line="259" w:lineRule="auto"/>
        <w:ind w:left="10" w:hanging="10"/>
        <w:jc w:val="both"/>
        <w:rPr>
          <w:rFonts w:ascii="Calibri" w:eastAsia="Calibri" w:hAnsi="Calibri" w:cs="Calibri"/>
          <w:color w:val="000000"/>
        </w:rPr>
      </w:pPr>
      <w:r w:rsidRPr="00432F64">
        <w:rPr>
          <w:rFonts w:ascii="Calibri" w:eastAsia="Calibri" w:hAnsi="Calibri" w:cs="Calibri"/>
          <w:b/>
          <w:color w:val="000000"/>
        </w:rPr>
        <w:t>Komprimačné (archivačné) programy</w:t>
      </w:r>
      <w:r w:rsidRPr="00432F64">
        <w:rPr>
          <w:rFonts w:ascii="Calibri" w:eastAsia="Calibri" w:hAnsi="Calibri" w:cs="Calibri"/>
          <w:color w:val="333333"/>
        </w:rPr>
        <w:t xml:space="preserve"> </w:t>
      </w:r>
      <w:r w:rsidRPr="00432F64">
        <w:rPr>
          <w:rFonts w:ascii="Calibri" w:eastAsia="Calibri" w:hAnsi="Calibri" w:cs="Calibri"/>
          <w:color w:val="000000"/>
        </w:rPr>
        <w:t>sú programy, spravidla distribuované ako shareware</w:t>
      </w:r>
      <w:r w:rsidRPr="00432F64">
        <w:rPr>
          <w:rFonts w:ascii="Calibri" w:eastAsia="Calibri" w:hAnsi="Calibri" w:cs="Calibri"/>
          <w:color w:val="000000"/>
          <w:vertAlign w:val="superscript"/>
        </w:rPr>
        <w:t>1</w:t>
      </w:r>
      <w:r w:rsidRPr="00432F64">
        <w:rPr>
          <w:rFonts w:ascii="Calibri" w:eastAsia="Calibri" w:hAnsi="Calibri" w:cs="Calibri"/>
          <w:color w:val="000000"/>
        </w:rPr>
        <w:t xml:space="preserve">, špecializované na komprimáciu. Je to napr. </w:t>
      </w:r>
      <w:r w:rsidRPr="00432F64">
        <w:rPr>
          <w:rFonts w:ascii="Calibri" w:eastAsia="Calibri" w:hAnsi="Calibri" w:cs="Calibri"/>
          <w:b/>
          <w:color w:val="000000"/>
        </w:rPr>
        <w:t>PKZIP, LHARC, ARJ, RAR, WinZIP, WinRAR</w:t>
      </w:r>
      <w:r w:rsidRPr="00432F64">
        <w:rPr>
          <w:rFonts w:ascii="Calibri" w:eastAsia="Calibri" w:hAnsi="Calibri" w:cs="Calibri"/>
          <w:color w:val="000000"/>
        </w:rPr>
        <w:t xml:space="preserve">, a mnoho ďalších. Komprimáciu umožňujú aj niektoré súborové manažery, kompresné utility sú súčasťou aj mnohých iných programov. Komprimovaným súborom sú priradené koncovky podľa typu </w:t>
      </w:r>
    </w:p>
    <w:p w:rsidR="00432F64" w:rsidRPr="00885D3B" w:rsidRDefault="00432F64" w:rsidP="00432F64">
      <w:pPr>
        <w:spacing w:after="160" w:line="259" w:lineRule="auto"/>
        <w:rPr>
          <w:rFonts w:ascii="Calibri" w:eastAsia="Calibri" w:hAnsi="Calibri" w:cs="Calibri"/>
          <w:color w:val="000000"/>
        </w:rPr>
      </w:pPr>
    </w:p>
    <w:p w:rsidR="00432F64" w:rsidRPr="00885D3B" w:rsidRDefault="00885D3B" w:rsidP="00432F64">
      <w:pPr>
        <w:rPr>
          <w:rFonts w:ascii="Calibri" w:eastAsia="Calibri" w:hAnsi="Calibri" w:cs="Calibri"/>
          <w:b/>
        </w:rPr>
      </w:pPr>
      <w:r w:rsidRPr="00885D3B">
        <w:rPr>
          <w:noProof/>
        </w:rPr>
        <mc:AlternateContent>
          <mc:Choice Requires="wpg">
            <w:drawing>
              <wp:anchor distT="0" distB="0" distL="114300" distR="114300" simplePos="0" relativeHeight="251700224" behindDoc="0" locked="0" layoutInCell="1" allowOverlap="1" wp14:anchorId="0875E640" wp14:editId="2E0EE59D">
                <wp:simplePos x="0" y="0"/>
                <wp:positionH relativeFrom="margin">
                  <wp:posOffset>2676525</wp:posOffset>
                </wp:positionH>
                <wp:positionV relativeFrom="paragraph">
                  <wp:posOffset>130429</wp:posOffset>
                </wp:positionV>
                <wp:extent cx="570865" cy="1827657"/>
                <wp:effectExtent l="0" t="0" r="635" b="1270"/>
                <wp:wrapSquare wrapText="bothSides"/>
                <wp:docPr id="9" name="Group 1528"/>
                <wp:cNvGraphicFramePr/>
                <a:graphic xmlns:a="http://schemas.openxmlformats.org/drawingml/2006/main">
                  <a:graphicData uri="http://schemas.microsoft.com/office/word/2010/wordprocessingGroup">
                    <wpg:wgp>
                      <wpg:cNvGrpSpPr/>
                      <wpg:grpSpPr>
                        <a:xfrm>
                          <a:off x="0" y="0"/>
                          <a:ext cx="570865" cy="1827657"/>
                          <a:chOff x="0" y="26543"/>
                          <a:chExt cx="570865" cy="1827657"/>
                        </a:xfrm>
                      </wpg:grpSpPr>
                      <pic:pic xmlns:pic="http://schemas.openxmlformats.org/drawingml/2006/picture">
                        <pic:nvPicPr>
                          <pic:cNvPr id="10" name="Picture 321"/>
                          <pic:cNvPicPr/>
                        </pic:nvPicPr>
                        <pic:blipFill>
                          <a:blip r:embed="rId8"/>
                          <a:stretch>
                            <a:fillRect/>
                          </a:stretch>
                        </pic:blipFill>
                        <pic:spPr>
                          <a:xfrm>
                            <a:off x="0" y="26543"/>
                            <a:ext cx="570865" cy="570865"/>
                          </a:xfrm>
                          <a:prstGeom prst="rect">
                            <a:avLst/>
                          </a:prstGeom>
                        </pic:spPr>
                      </pic:pic>
                      <pic:pic xmlns:pic="http://schemas.openxmlformats.org/drawingml/2006/picture">
                        <pic:nvPicPr>
                          <pic:cNvPr id="11" name="Picture 327"/>
                          <pic:cNvPicPr/>
                        </pic:nvPicPr>
                        <pic:blipFill>
                          <a:blip r:embed="rId9"/>
                          <a:stretch>
                            <a:fillRect/>
                          </a:stretch>
                        </pic:blipFill>
                        <pic:spPr>
                          <a:xfrm>
                            <a:off x="0" y="641604"/>
                            <a:ext cx="570865" cy="570865"/>
                          </a:xfrm>
                          <a:prstGeom prst="rect">
                            <a:avLst/>
                          </a:prstGeom>
                        </pic:spPr>
                      </pic:pic>
                      <pic:pic xmlns:pic="http://schemas.openxmlformats.org/drawingml/2006/picture">
                        <pic:nvPicPr>
                          <pic:cNvPr id="12" name="Picture 333"/>
                          <pic:cNvPicPr/>
                        </pic:nvPicPr>
                        <pic:blipFill>
                          <a:blip r:embed="rId10"/>
                          <a:stretch>
                            <a:fillRect/>
                          </a:stretch>
                        </pic:blipFill>
                        <pic:spPr>
                          <a:xfrm>
                            <a:off x="0" y="1283335"/>
                            <a:ext cx="570865" cy="570865"/>
                          </a:xfrm>
                          <a:prstGeom prst="rect">
                            <a:avLst/>
                          </a:prstGeom>
                        </pic:spPr>
                      </pic:pic>
                    </wpg:wgp>
                  </a:graphicData>
                </a:graphic>
                <wp14:sizeRelV relativeFrom="margin">
                  <wp14:pctHeight>0</wp14:pctHeight>
                </wp14:sizeRelV>
              </wp:anchor>
            </w:drawing>
          </mc:Choice>
          <mc:Fallback>
            <w:pict>
              <v:group w14:anchorId="6C02A9D6" id="Group 1528" o:spid="_x0000_s1026" style="position:absolute;margin-left:210.75pt;margin-top:10.25pt;width:44.95pt;height:143.9pt;z-index:251700224;mso-position-horizontal-relative:margin;mso-height-relative:margin" coordorigin=",265" coordsize="5708,1827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1" o:spid="_x0000_s1027" type="#_x0000_t75" style="position:absolute;top:265;width:5708;height:5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FaTXEAAAA2wAAAA8AAABkcnMvZG93bnJldi54bWxEj0FrwkAQhe9C/8MyBS/SbJQiJc0qUioE&#10;6SXa3ifZaZI2Oxuyq8Z/3zkUvM3w3rz3Tb6dXK8uNIbOs4FlkoIirr3tuDHwedo/vYAKEdli75kM&#10;3CjAdvMwyzGz/solXY6xURLCIUMDbYxDpnWoW3IYEj8Qi/btR4dR1rHRdsSrhLter9J0rR12LA0t&#10;DvTWUv17PDsDaeV3VPDiqyzfB/6onrvi53AzZv447V5BRZri3fx/XVjBF3r5RQbQm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pFaTXEAAAA2wAAAA8AAAAAAAAAAAAAAAAA&#10;nwIAAGRycy9kb3ducmV2LnhtbFBLBQYAAAAABAAEAPcAAACQAwAAAAA=&#10;">
                  <v:imagedata r:id="rId11" o:title=""/>
                </v:shape>
                <v:shape id="Picture 327" o:spid="_x0000_s1028" type="#_x0000_t75" style="position:absolute;top:6416;width:5708;height:57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ZwrjCAAAA2wAAAA8AAABkcnMvZG93bnJldi54bWxET0trwkAQvgv+h2UEb7qJSA2pGymKpfRU&#10;H9jrkJ1mQ7KzIbs16b/vFgre5uN7znY32lbcqfe1YwXpMgFBXDpdc6XgejkuMhA+IGtsHZOCH/Kw&#10;K6aTLebaDXyi+zlUIoawz1GBCaHLpfSlIYt+6TriyH253mKIsK+k7nGI4baVqyR5khZrjg0GO9ob&#10;Kpvzt1Ww+Th0r5+n4/qQZbesGt5bZ5pUqflsfHkGEWgMD/G/+03H+Sn8/RIPkMU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Q2cK4wgAAANsAAAAPAAAAAAAAAAAAAAAAAJ8C&#10;AABkcnMvZG93bnJldi54bWxQSwUGAAAAAAQABAD3AAAAjgMAAAAA&#10;">
                  <v:imagedata r:id="rId12" o:title=""/>
                </v:shape>
                <v:shape id="Picture 333" o:spid="_x0000_s1029" type="#_x0000_t75" style="position:absolute;top:12833;width:5708;height:5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yWe/AAAA2wAAAA8AAABkcnMvZG93bnJldi54bWxET0uLwjAQvi/4H8IIexFN7cGV2igiCB4W&#10;xAd4HZppG2wmpYm2/nuzsOBtPr7n5JvBNuJJnTeOFcxnCQjiwmnDlYLrZT9dgvABWWPjmBS8yMNm&#10;PfrKMdOu5xM9z6ESMYR9hgrqENpMSl/UZNHPXEscudJ1FkOEXSV1h30Mt41Mk2QhLRqODTW2tKup&#10;uJ8fVoHWk9/itPzpj+niynZyM30ojVLf42G7AhFoCB/xv/ug4/wU/n6JB8j1G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v8MlnvwAAANsAAAAPAAAAAAAAAAAAAAAAAJ8CAABk&#10;cnMvZG93bnJldi54bWxQSwUGAAAAAAQABAD3AAAAiwMAAAAA&#10;">
                  <v:imagedata r:id="rId13" o:title=""/>
                </v:shape>
                <w10:wrap type="square" anchorx="margin"/>
              </v:group>
            </w:pict>
          </mc:Fallback>
        </mc:AlternateContent>
      </w:r>
      <w:r w:rsidRPr="00885D3B">
        <w:rPr>
          <w:noProof/>
        </w:rPr>
        <mc:AlternateContent>
          <mc:Choice Requires="wpg">
            <w:drawing>
              <wp:anchor distT="0" distB="0" distL="114300" distR="114300" simplePos="0" relativeHeight="251646976" behindDoc="0" locked="0" layoutInCell="1" allowOverlap="1" wp14:anchorId="2804C4FF" wp14:editId="5A0637BD">
                <wp:simplePos x="0" y="0"/>
                <wp:positionH relativeFrom="margin">
                  <wp:posOffset>3863975</wp:posOffset>
                </wp:positionH>
                <wp:positionV relativeFrom="paragraph">
                  <wp:posOffset>145415</wp:posOffset>
                </wp:positionV>
                <wp:extent cx="570865" cy="1854200"/>
                <wp:effectExtent l="0" t="0" r="0" b="0"/>
                <wp:wrapSquare wrapText="bothSides"/>
                <wp:docPr id="1" name="Group 1529"/>
                <wp:cNvGraphicFramePr/>
                <a:graphic xmlns:a="http://schemas.openxmlformats.org/drawingml/2006/main">
                  <a:graphicData uri="http://schemas.microsoft.com/office/word/2010/wordprocessingGroup">
                    <wpg:wgp>
                      <wpg:cNvGrpSpPr/>
                      <wpg:grpSpPr>
                        <a:xfrm>
                          <a:off x="0" y="0"/>
                          <a:ext cx="570865" cy="1854200"/>
                          <a:chOff x="0" y="0"/>
                          <a:chExt cx="570865" cy="1854200"/>
                        </a:xfrm>
                      </wpg:grpSpPr>
                      <pic:pic xmlns:pic="http://schemas.openxmlformats.org/drawingml/2006/picture">
                        <pic:nvPicPr>
                          <pic:cNvPr id="2" name="Picture 323"/>
                          <pic:cNvPicPr/>
                        </pic:nvPicPr>
                        <pic:blipFill>
                          <a:blip r:embed="rId14"/>
                          <a:stretch>
                            <a:fillRect/>
                          </a:stretch>
                        </pic:blipFill>
                        <pic:spPr>
                          <a:xfrm>
                            <a:off x="0" y="0"/>
                            <a:ext cx="570865" cy="570865"/>
                          </a:xfrm>
                          <a:prstGeom prst="rect">
                            <a:avLst/>
                          </a:prstGeom>
                        </pic:spPr>
                      </pic:pic>
                      <pic:pic xmlns:pic="http://schemas.openxmlformats.org/drawingml/2006/picture">
                        <pic:nvPicPr>
                          <pic:cNvPr id="3" name="Picture 329"/>
                          <pic:cNvPicPr/>
                        </pic:nvPicPr>
                        <pic:blipFill>
                          <a:blip r:embed="rId15"/>
                          <a:stretch>
                            <a:fillRect/>
                          </a:stretch>
                        </pic:blipFill>
                        <pic:spPr>
                          <a:xfrm>
                            <a:off x="0" y="641604"/>
                            <a:ext cx="570865" cy="570865"/>
                          </a:xfrm>
                          <a:prstGeom prst="rect">
                            <a:avLst/>
                          </a:prstGeom>
                        </pic:spPr>
                      </pic:pic>
                      <pic:pic xmlns:pic="http://schemas.openxmlformats.org/drawingml/2006/picture">
                        <pic:nvPicPr>
                          <pic:cNvPr id="4" name="Picture 335"/>
                          <pic:cNvPicPr/>
                        </pic:nvPicPr>
                        <pic:blipFill>
                          <a:blip r:embed="rId16"/>
                          <a:stretch>
                            <a:fillRect/>
                          </a:stretch>
                        </pic:blipFill>
                        <pic:spPr>
                          <a:xfrm>
                            <a:off x="0" y="1283335"/>
                            <a:ext cx="570865" cy="570865"/>
                          </a:xfrm>
                          <a:prstGeom prst="rect">
                            <a:avLst/>
                          </a:prstGeom>
                        </pic:spPr>
                      </pic:pic>
                    </wpg:wgp>
                  </a:graphicData>
                </a:graphic>
              </wp:anchor>
            </w:drawing>
          </mc:Choice>
          <mc:Fallback>
            <w:pict>
              <v:group w14:anchorId="33FFA131" id="Group 1529" o:spid="_x0000_s1026" style="position:absolute;margin-left:304.25pt;margin-top:11.45pt;width:44.95pt;height:146pt;z-index:251646976;mso-position-horizontal-relative:margin" coordsize="5708,1854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">
                <v:shape id="Picture 323" o:spid="_x0000_s1027" type="#_x0000_t75" style="position:absolute;width:5708;height:57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oxg3EAAAA2gAAAA8AAABkcnMvZG93bnJldi54bWxEj0FrAjEUhO9C/0N4hd40q9QiW7NSFpUe&#10;pFCV4vGxed3sunlZkqjbf98UCh6HmfmGWa4G24kr+dA4VjCdZCCIK6cbrhUcD5vxAkSIyBo7x6Tg&#10;hwKsiofREnPtbvxJ132sRYJwyFGBibHPpQyVIYth4nri5H07bzEm6WupPd4S3HZylmUv0mLDacFg&#10;T6Wh6ry/WAXdYbcuz2b78Tz/mpYnv2m3J9cq9fQ4vL2CiDTEe/i//a4VzODvSroBsvg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qoxg3EAAAA2gAAAA8AAAAAAAAAAAAAAAAA&#10;nwIAAGRycy9kb3ducmV2LnhtbFBLBQYAAAAABAAEAPcAAACQAwAAAAA=&#10;">
                  <v:imagedata r:id="rId17" o:title=""/>
                </v:shape>
                <v:shape id="Picture 329" o:spid="_x0000_s1028" type="#_x0000_t75" style="position:absolute;top:6416;width:5708;height:57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0QEefDAAAA2gAAAA8AAABkcnMvZG93bnJldi54bWxEj0trwzAQhO+F/Aexhd4auTHk4UYJwdDS&#10;Y2IHkuNibW0Ta2Us1Y9/XwUCOQ4z8w2z3Y+mET11rras4GMegSAurK65VHDOv97XIJxH1thYJgUT&#10;OdjvZi9bTLQd+ER95ksRIOwSVFB53yZSuqIig25uW+Lg/drOoA+yK6XucAhw08hFFC2lwZrDQoUt&#10;pRUVt+zPKIji69iUpyn9PqxMv87yy3Fzuyj19joePkF4Gv0z/Gj/aAUx3K+EGyB3/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RAR58MAAADaAAAADwAAAAAAAAAAAAAAAACf&#10;AgAAZHJzL2Rvd25yZXYueG1sUEsFBgAAAAAEAAQA9wAAAI8DAAAAAA==&#10;">
                  <v:imagedata r:id="rId18" o:title=""/>
                </v:shape>
                <v:shape id="Picture 335" o:spid="_x0000_s1029" type="#_x0000_t75" style="position:absolute;top:12833;width:5708;height:5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4xW0fCAAAA2gAAAA8AAABkcnMvZG93bnJldi54bWxEj19rwjAUxd8Fv0O4wt401RUd1ShaGHSw&#10;F+tAHy/NXdPZ3JQm0+7bL4OBj4fz58fZ7Abbihv1vnGsYD5LQBBXTjdcK/g4vU5fQPiArLF1TAp+&#10;yMNuOx5tMNPuzke6laEWcYR9hgpMCF0mpa8MWfQz1xFH79P1FkOUfS11j/c4blu5SJKltNhwJBjs&#10;KDdUXctvGyGLbjD5V/r+dr4UB2eT87NesVJPk2G/BhFoCI/wf7vQClL4uxJvgNz+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MVtHwgAAANoAAAAPAAAAAAAAAAAAAAAAAJ8C&#10;AABkcnMvZG93bnJldi54bWxQSwUGAAAAAAQABAD3AAAAjgMAAAAA&#10;">
                  <v:imagedata r:id="rId19" o:title=""/>
                </v:shape>
                <w10:wrap type="square" anchorx="margin"/>
              </v:group>
            </w:pict>
          </mc:Fallback>
        </mc:AlternateContent>
      </w:r>
      <w:r w:rsidR="00432F64" w:rsidRPr="00885D3B">
        <w:rPr>
          <w:noProof/>
        </w:rPr>
        <mc:AlternateContent>
          <mc:Choice Requires="wpg">
            <w:drawing>
              <wp:anchor distT="0" distB="0" distL="114300" distR="114300" simplePos="0" relativeHeight="251661312" behindDoc="0" locked="0" layoutInCell="1" allowOverlap="1" wp14:anchorId="75AC9F82" wp14:editId="7A704791">
                <wp:simplePos x="0" y="0"/>
                <wp:positionH relativeFrom="margin">
                  <wp:posOffset>739140</wp:posOffset>
                </wp:positionH>
                <wp:positionV relativeFrom="paragraph">
                  <wp:posOffset>81280</wp:posOffset>
                </wp:positionV>
                <wp:extent cx="570865" cy="1854200"/>
                <wp:effectExtent l="0" t="0" r="0" b="0"/>
                <wp:wrapSquare wrapText="bothSides"/>
                <wp:docPr id="5" name="Group 1527"/>
                <wp:cNvGraphicFramePr/>
                <a:graphic xmlns:a="http://schemas.openxmlformats.org/drawingml/2006/main">
                  <a:graphicData uri="http://schemas.microsoft.com/office/word/2010/wordprocessingGroup">
                    <wpg:wgp>
                      <wpg:cNvGrpSpPr/>
                      <wpg:grpSpPr>
                        <a:xfrm>
                          <a:off x="0" y="0"/>
                          <a:ext cx="570865" cy="1854200"/>
                          <a:chOff x="0" y="0"/>
                          <a:chExt cx="570865" cy="1854200"/>
                        </a:xfrm>
                      </wpg:grpSpPr>
                      <pic:pic xmlns:pic="http://schemas.openxmlformats.org/drawingml/2006/picture">
                        <pic:nvPicPr>
                          <pic:cNvPr id="6" name="Picture 319"/>
                          <pic:cNvPicPr/>
                        </pic:nvPicPr>
                        <pic:blipFill>
                          <a:blip r:embed="rId20"/>
                          <a:stretch>
                            <a:fillRect/>
                          </a:stretch>
                        </pic:blipFill>
                        <pic:spPr>
                          <a:xfrm>
                            <a:off x="0" y="0"/>
                            <a:ext cx="570865" cy="570865"/>
                          </a:xfrm>
                          <a:prstGeom prst="rect">
                            <a:avLst/>
                          </a:prstGeom>
                        </pic:spPr>
                      </pic:pic>
                      <pic:pic xmlns:pic="http://schemas.openxmlformats.org/drawingml/2006/picture">
                        <pic:nvPicPr>
                          <pic:cNvPr id="7" name="Picture 325"/>
                          <pic:cNvPicPr/>
                        </pic:nvPicPr>
                        <pic:blipFill>
                          <a:blip r:embed="rId21"/>
                          <a:stretch>
                            <a:fillRect/>
                          </a:stretch>
                        </pic:blipFill>
                        <pic:spPr>
                          <a:xfrm>
                            <a:off x="0" y="641604"/>
                            <a:ext cx="570865" cy="570865"/>
                          </a:xfrm>
                          <a:prstGeom prst="rect">
                            <a:avLst/>
                          </a:prstGeom>
                        </pic:spPr>
                      </pic:pic>
                      <pic:pic xmlns:pic="http://schemas.openxmlformats.org/drawingml/2006/picture">
                        <pic:nvPicPr>
                          <pic:cNvPr id="8" name="Picture 331"/>
                          <pic:cNvPicPr/>
                        </pic:nvPicPr>
                        <pic:blipFill>
                          <a:blip r:embed="rId22"/>
                          <a:stretch>
                            <a:fillRect/>
                          </a:stretch>
                        </pic:blipFill>
                        <pic:spPr>
                          <a:xfrm>
                            <a:off x="0" y="1283335"/>
                            <a:ext cx="570865" cy="570865"/>
                          </a:xfrm>
                          <a:prstGeom prst="rect">
                            <a:avLst/>
                          </a:prstGeom>
                        </pic:spPr>
                      </pic:pic>
                    </wpg:wgp>
                  </a:graphicData>
                </a:graphic>
              </wp:anchor>
            </w:drawing>
          </mc:Choice>
          <mc:Fallback>
            <w:pict>
              <v:group w14:anchorId="3464F1A1" id="Group 1527" o:spid="_x0000_s1026" style="position:absolute;margin-left:58.2pt;margin-top:6.4pt;width:44.95pt;height:146pt;z-index:251661312;mso-position-horizontal-relative:margin" coordsize="5708,1854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">
                <v:shape id="Picture 319" o:spid="_x0000_s1027" type="#_x0000_t75" style="position:absolute;width:5708;height:57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p9rrBAAAA2gAAAA8AAABkcnMvZG93bnJldi54bWxEj0GLwjAUhO/C/ofwFrxpqqCUrlFEWBAv&#10;i1rZ66N5NsXmpTTZtuuvN4LgcZiZb5jVZrC16Kj1lWMFs2kCgrhwuuJSQX7+nqQgfEDWWDsmBf/k&#10;YbP+GK0w067nI3WnUIoIYZ+hAhNCk0npC0MW/dQ1xNG7utZiiLItpW6xj3Bby3mSLKXFiuOCwYZ2&#10;horb6c8q+Lmns+SsF7/pxfT5/tCZ3JpBqfHnsP0CEWgI7/CrvdcKlvC8Em+AXD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Hp9rrBAAAA2gAAAA8AAAAAAAAAAAAAAAAAnwIA&#10;AGRycy9kb3ducmV2LnhtbFBLBQYAAAAABAAEAPcAAACNAwAAAAA=&#10;">
                  <v:imagedata r:id="rId23" o:title=""/>
                </v:shape>
                <v:shape id="Picture 325" o:spid="_x0000_s1028" type="#_x0000_t75" style="position:absolute;top:6416;width:5708;height:57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b8SrAAAAA2gAAAA8AAABkcnMvZG93bnJldi54bWxEj92KwjAUhO8F3yGcBe80XSmrrUYR/xC8&#10;svoAh+bYFpuT0kStb78RBC+HmfmGmS87U4sHta6yrOB3FIEgzq2uuFBwOe+GUxDOI2usLZOCFzlY&#10;Lvq9OabaPvlEj8wXIkDYpaig9L5JpXR5SQbdyDbEwbva1qAPsi2kbvEZ4KaW4yj6kwYrDgslNrQu&#10;Kb9ld6Mg2b82yf4YX4+u8HFi4u2hGl+UGvx0qxkIT53/hj/tg1YwgfeVcAPk4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wpvxKsAAAADaAAAADwAAAAAAAAAAAAAAAACfAgAA&#10;ZHJzL2Rvd25yZXYueG1sUEsFBgAAAAAEAAQA9wAAAIwDAAAAAA==&#10;">
                  <v:imagedata r:id="rId24" o:title=""/>
                </v:shape>
                <v:shape id="Picture 331" o:spid="_x0000_s1029" type="#_x0000_t75" style="position:absolute;top:12833;width:5708;height:5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1Gr4PCAAAA2gAAAA8AAABkcnMvZG93bnJldi54bWxET01rwkAQvQv+h2UKvZlNLIiNWUUEbaEe&#10;ahp6HrJjkiY7G7NbTfvr3UOhx8f7zjaj6cSVBtdYVpBEMQji0uqGKwXFx362BOE8ssbOMin4IQeb&#10;9XSSYartjU90zX0lQgi7FBXU3veplK6syaCLbE8cuLMdDPoAh0rqAW8h3HRyHscLabDh0FBjT7ua&#10;yjb/Ngpetv7pULSL5PScv339XnDJn+9HpR4fxu0KhKfR/4v/3K9aQdgaroQbINd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9Rq+DwgAAANoAAAAPAAAAAAAAAAAAAAAAAJ8C&#10;AABkcnMvZG93bnJldi54bWxQSwUGAAAAAAQABAD3AAAAjgMAAAAA&#10;">
                  <v:imagedata r:id="rId25" o:title=""/>
                </v:shape>
                <w10:wrap type="square" anchorx="margin"/>
              </v:group>
            </w:pict>
          </mc:Fallback>
        </mc:AlternateContent>
      </w:r>
      <w:r w:rsidR="00432F64" w:rsidRPr="00885D3B">
        <w:rPr>
          <w:rFonts w:ascii="Calibri" w:eastAsia="Calibri" w:hAnsi="Calibri" w:cs="Calibri"/>
          <w:b/>
        </w:rPr>
        <w:t xml:space="preserve">WinZIP </w:t>
      </w:r>
    </w:p>
    <w:p w:rsidR="00432F64" w:rsidRPr="00885D3B" w:rsidRDefault="00432F64" w:rsidP="00432F64">
      <w:pPr>
        <w:rPr>
          <w:rFonts w:ascii="Calibri" w:eastAsia="Calibri" w:hAnsi="Calibri" w:cs="Calibri"/>
          <w:b/>
        </w:rPr>
      </w:pPr>
    </w:p>
    <w:p w:rsidR="00432F64" w:rsidRPr="00885D3B" w:rsidRDefault="00432F64" w:rsidP="00432F64">
      <w:pPr>
        <w:rPr>
          <w:rFonts w:ascii="Calibri" w:eastAsia="Calibri" w:hAnsi="Calibri" w:cs="Calibri"/>
          <w:b/>
        </w:rPr>
      </w:pPr>
    </w:p>
    <w:p w:rsidR="00432F64" w:rsidRPr="00885D3B" w:rsidRDefault="00432F64" w:rsidP="00432F64">
      <w:pPr>
        <w:rPr>
          <w:rFonts w:ascii="Calibri" w:eastAsia="Calibri" w:hAnsi="Calibri" w:cs="Calibri"/>
          <w:b/>
        </w:rPr>
      </w:pPr>
    </w:p>
    <w:p w:rsidR="00432F64" w:rsidRPr="00885D3B" w:rsidRDefault="00432F64" w:rsidP="00432F64">
      <w:pPr>
        <w:rPr>
          <w:rFonts w:ascii="Calibri" w:eastAsia="Calibri" w:hAnsi="Calibri" w:cs="Calibri"/>
          <w:b/>
        </w:rPr>
      </w:pPr>
      <w:r w:rsidRPr="00885D3B">
        <w:rPr>
          <w:rFonts w:ascii="Calibri" w:eastAsia="Calibri" w:hAnsi="Calibri" w:cs="Calibri"/>
          <w:b/>
        </w:rPr>
        <w:t xml:space="preserve">PeaZip                                       </w:t>
      </w:r>
      <w:r w:rsidRPr="00885D3B">
        <w:rPr>
          <w:rFonts w:ascii="Calibri" w:eastAsia="Calibri" w:hAnsi="Calibri" w:cs="Calibri"/>
          <w:b/>
        </w:rPr>
        <w:t xml:space="preserve">WinRAR 7-zip </w:t>
      </w:r>
    </w:p>
    <w:p w:rsidR="00432F64" w:rsidRPr="00885D3B" w:rsidRDefault="00432F64" w:rsidP="00432F64">
      <w:pPr>
        <w:rPr>
          <w:rFonts w:ascii="Calibri" w:eastAsia="Calibri" w:hAnsi="Calibri" w:cs="Calibri"/>
          <w:b/>
        </w:rPr>
      </w:pPr>
    </w:p>
    <w:p w:rsidR="00432F64" w:rsidRPr="00885D3B" w:rsidRDefault="00432F64" w:rsidP="00432F64">
      <w:pPr>
        <w:rPr>
          <w:rFonts w:ascii="Calibri" w:eastAsia="Calibri" w:hAnsi="Calibri" w:cs="Calibri"/>
          <w:b/>
        </w:rPr>
      </w:pPr>
    </w:p>
    <w:p w:rsidR="00432F64" w:rsidRPr="00885D3B" w:rsidRDefault="00432F64" w:rsidP="00432F64">
      <w:r w:rsidRPr="00885D3B">
        <w:rPr>
          <w:rFonts w:ascii="Calibri" w:eastAsia="Calibri" w:hAnsi="Calibri" w:cs="Calibri"/>
          <w:b/>
        </w:rPr>
        <w:t>Hamster</w:t>
      </w:r>
    </w:p>
    <w:p w:rsidR="00432F64" w:rsidRPr="00885D3B" w:rsidRDefault="00432F64" w:rsidP="00432F64">
      <w:pPr>
        <w:ind w:left="2455"/>
        <w:jc w:val="right"/>
      </w:pPr>
      <w:r w:rsidRPr="00885D3B">
        <w:rPr>
          <w:rFonts w:ascii="Calibri" w:eastAsia="Calibri" w:hAnsi="Calibri" w:cs="Calibri"/>
          <w:b/>
        </w:rPr>
        <w:t xml:space="preserve">   </w:t>
      </w:r>
    </w:p>
    <w:p w:rsidR="00432F64" w:rsidRPr="00885D3B" w:rsidRDefault="00432F64" w:rsidP="00432F64"/>
    <w:p w:rsidR="00432F64" w:rsidRPr="00885D3B" w:rsidRDefault="00432F64" w:rsidP="00432F64"/>
    <w:p w:rsidR="00432F64" w:rsidRPr="00885D3B" w:rsidRDefault="00432F64" w:rsidP="00432F64"/>
    <w:p w:rsidR="00432F64" w:rsidRPr="00432F64" w:rsidRDefault="00432F64" w:rsidP="00432F64">
      <w:pPr>
        <w:spacing w:after="58" w:line="259" w:lineRule="auto"/>
        <w:ind w:left="10" w:hanging="10"/>
        <w:jc w:val="both"/>
        <w:rPr>
          <w:rFonts w:ascii="Calibri" w:eastAsia="Calibri" w:hAnsi="Calibri" w:cs="Calibri"/>
          <w:color w:val="000000"/>
        </w:rPr>
      </w:pPr>
      <w:r w:rsidRPr="00885D3B">
        <w:rPr>
          <w:rFonts w:ascii="Calibri" w:eastAsia="Calibri" w:hAnsi="Calibri" w:cs="Calibri"/>
          <w:color w:val="000000"/>
        </w:rPr>
        <w:t>k</w:t>
      </w:r>
      <w:r w:rsidRPr="00432F64">
        <w:rPr>
          <w:rFonts w:ascii="Calibri" w:eastAsia="Calibri" w:hAnsi="Calibri" w:cs="Calibri"/>
          <w:color w:val="000000"/>
        </w:rPr>
        <w:t xml:space="preserve">omprimačného programu (napr </w:t>
      </w:r>
      <w:r w:rsidRPr="00432F64">
        <w:rPr>
          <w:rFonts w:ascii="Calibri" w:eastAsia="Calibri" w:hAnsi="Calibri" w:cs="Calibri"/>
          <w:b/>
          <w:color w:val="000000"/>
        </w:rPr>
        <w:t>*.arj, *.rar, *.zip</w:t>
      </w:r>
      <w:r w:rsidRPr="00432F64">
        <w:rPr>
          <w:rFonts w:ascii="Calibri" w:eastAsia="Calibri" w:hAnsi="Calibri" w:cs="Calibri"/>
          <w:color w:val="000000"/>
        </w:rPr>
        <w:t xml:space="preserve"> atď.) </w:t>
      </w:r>
    </w:p>
    <w:p w:rsidR="00432F64" w:rsidRPr="00432F64" w:rsidRDefault="00432F64" w:rsidP="00432F64">
      <w:pPr>
        <w:spacing w:after="310" w:line="259" w:lineRule="auto"/>
        <w:rPr>
          <w:rFonts w:ascii="Calibri" w:eastAsia="Calibri" w:hAnsi="Calibri" w:cs="Calibri"/>
          <w:color w:val="000000"/>
        </w:rPr>
      </w:pPr>
      <w:r w:rsidRPr="00432F64">
        <w:rPr>
          <w:rFonts w:ascii="Calibri" w:eastAsia="Calibri" w:hAnsi="Calibri" w:cs="Calibri"/>
          <w:color w:val="000000"/>
        </w:rPr>
        <w:t xml:space="preserve"> </w:t>
      </w:r>
    </w:p>
    <w:p w:rsidR="00E93D65" w:rsidRPr="00885D3B" w:rsidRDefault="00E93D65" w:rsidP="00E93D65">
      <w:pPr>
        <w:spacing w:before="100" w:beforeAutospacing="1" w:after="100" w:afterAutospacing="1"/>
        <w:jc w:val="both"/>
        <w:rPr>
          <w:rFonts w:ascii="Arial" w:hAnsi="Arial" w:cs="Arial"/>
          <w:bCs/>
          <w:color w:val="333333"/>
        </w:rPr>
      </w:pPr>
      <w:r w:rsidRPr="00885D3B">
        <w:rPr>
          <w:rFonts w:ascii="Arial" w:hAnsi="Arial" w:cs="Arial"/>
          <w:bCs/>
          <w:color w:val="333333"/>
        </w:rPr>
        <w:t>Komprimačný program môže vytvoriť niekoľko druhov výstupných súborov:</w:t>
      </w:r>
    </w:p>
    <w:p w:rsidR="00E93D65" w:rsidRPr="00885D3B" w:rsidRDefault="00E93D65" w:rsidP="00E93D65">
      <w:pPr>
        <w:pStyle w:val="Odsekzoznamu"/>
        <w:numPr>
          <w:ilvl w:val="0"/>
          <w:numId w:val="5"/>
        </w:numPr>
        <w:spacing w:before="100" w:beforeAutospacing="1" w:after="100" w:afterAutospacing="1"/>
        <w:jc w:val="both"/>
        <w:rPr>
          <w:rFonts w:ascii="Arial" w:hAnsi="Arial" w:cs="Arial"/>
          <w:bCs/>
          <w:color w:val="333333"/>
        </w:rPr>
      </w:pPr>
      <w:r w:rsidRPr="00885D3B">
        <w:rPr>
          <w:rFonts w:ascii="Arial" w:hAnsi="Arial" w:cs="Arial"/>
          <w:bCs/>
          <w:color w:val="333333"/>
        </w:rPr>
        <w:t>bežný archívny súbor - kapacita obmedzená len voľným miestom na cieľovom disku</w:t>
      </w:r>
    </w:p>
    <w:p w:rsidR="00E93D65" w:rsidRPr="00885D3B" w:rsidRDefault="00E93D65" w:rsidP="00E93D65">
      <w:pPr>
        <w:pStyle w:val="Odsekzoznamu"/>
        <w:numPr>
          <w:ilvl w:val="0"/>
          <w:numId w:val="5"/>
        </w:numPr>
        <w:spacing w:before="100" w:beforeAutospacing="1" w:after="100" w:afterAutospacing="1"/>
        <w:jc w:val="both"/>
        <w:rPr>
          <w:rFonts w:ascii="Arial" w:hAnsi="Arial" w:cs="Arial"/>
          <w:bCs/>
          <w:color w:val="333333"/>
        </w:rPr>
      </w:pPr>
      <w:r w:rsidRPr="00885D3B">
        <w:rPr>
          <w:rFonts w:ascii="Arial" w:hAnsi="Arial" w:cs="Arial"/>
          <w:bCs/>
          <w:color w:val="333333"/>
        </w:rPr>
        <w:t>delený archív - vznikne rozdelením jedného veľkého archívu na niekoľko častí s danou maximálnou veľkosťou, napríklad pre uchovanie archívu na niekoľkých disketách (vhodné pre kapacitu niekoľko desiatok MB)</w:t>
      </w:r>
    </w:p>
    <w:p w:rsidR="00E93D65" w:rsidRPr="00885D3B" w:rsidRDefault="00E93D65" w:rsidP="00E93D65">
      <w:pPr>
        <w:pStyle w:val="Odsekzoznamu"/>
        <w:numPr>
          <w:ilvl w:val="0"/>
          <w:numId w:val="5"/>
        </w:numPr>
        <w:spacing w:before="100" w:beforeAutospacing="1" w:after="100" w:afterAutospacing="1"/>
        <w:jc w:val="both"/>
      </w:pPr>
      <w:r w:rsidRPr="00885D3B">
        <w:rPr>
          <w:rFonts w:ascii="Arial" w:hAnsi="Arial" w:cs="Arial"/>
          <w:bCs/>
          <w:color w:val="333333"/>
        </w:rPr>
        <w:t>samorozbaľovací archívny súbor (*.exe)- SFX (SelF-eXtracting) archív je archív s pripojeným spustiteľným modulom, ktorý po spustení dokáže súbory z archívu rozbaliť. K rozbaleniu SFX archívu nie je teda treba žiadny externý program - sám vykoná dekompresiu do aktuálneho adesára</w:t>
      </w:r>
    </w:p>
    <w:p w:rsidR="00D57D0A" w:rsidRPr="00885D3B" w:rsidRDefault="00D57D0A" w:rsidP="00D57D0A">
      <w:pPr>
        <w:pStyle w:val="Odsekzoznamu"/>
        <w:spacing w:before="100" w:beforeAutospacing="1" w:after="100" w:afterAutospacing="1"/>
        <w:jc w:val="both"/>
        <w:rPr>
          <w:rFonts w:ascii="Arial" w:hAnsi="Arial" w:cs="Arial"/>
          <w:bCs/>
          <w:color w:val="333333"/>
        </w:rPr>
      </w:pPr>
    </w:p>
    <w:p w:rsidR="00432F64" w:rsidRPr="00885D3B" w:rsidRDefault="00432F64" w:rsidP="00D57D0A">
      <w:pPr>
        <w:pStyle w:val="Odsekzoznamu"/>
        <w:spacing w:before="100" w:beforeAutospacing="1" w:after="100" w:afterAutospacing="1"/>
        <w:ind w:left="0"/>
        <w:jc w:val="both"/>
        <w:rPr>
          <w:rFonts w:ascii="Arial" w:hAnsi="Arial" w:cs="Arial"/>
          <w:b/>
          <w:bCs/>
          <w:color w:val="333333"/>
        </w:rPr>
      </w:pPr>
    </w:p>
    <w:p w:rsidR="00D57D0A" w:rsidRPr="00885D3B" w:rsidRDefault="00D57D0A" w:rsidP="00D57D0A">
      <w:pPr>
        <w:pStyle w:val="Odsekzoznamu"/>
        <w:spacing w:before="100" w:beforeAutospacing="1" w:after="100" w:afterAutospacing="1"/>
        <w:ind w:left="0"/>
        <w:jc w:val="both"/>
        <w:rPr>
          <w:rFonts w:ascii="Arial" w:hAnsi="Arial" w:cs="Arial"/>
          <w:b/>
          <w:bCs/>
          <w:color w:val="333333"/>
        </w:rPr>
      </w:pPr>
      <w:r w:rsidRPr="00885D3B">
        <w:rPr>
          <w:rFonts w:ascii="Arial" w:hAnsi="Arial" w:cs="Arial"/>
          <w:b/>
          <w:bCs/>
          <w:color w:val="333333"/>
        </w:rPr>
        <w:t>Úlohy:</w:t>
      </w:r>
    </w:p>
    <w:p w:rsidR="00D57D0A" w:rsidRPr="00885D3B" w:rsidRDefault="00D57D0A" w:rsidP="00D57D0A">
      <w:pPr>
        <w:pStyle w:val="Odsekzoznamu"/>
        <w:spacing w:before="100" w:beforeAutospacing="1" w:after="100" w:afterAutospacing="1"/>
        <w:ind w:left="0"/>
        <w:jc w:val="both"/>
        <w:rPr>
          <w:rFonts w:ascii="Arial" w:hAnsi="Arial" w:cs="Arial"/>
          <w:bCs/>
          <w:color w:val="333333"/>
        </w:rPr>
      </w:pPr>
      <w:r w:rsidRPr="00885D3B">
        <w:rPr>
          <w:rFonts w:ascii="Arial" w:hAnsi="Arial" w:cs="Arial"/>
          <w:bCs/>
          <w:color w:val="333333"/>
        </w:rPr>
        <w:t>1. a) Akú veľkosť bude mať 15 MB súbor po kompresii s pomerom 2 : 5?</w:t>
      </w:r>
    </w:p>
    <w:p w:rsidR="00D57D0A" w:rsidRPr="00885D3B" w:rsidRDefault="00D57D0A" w:rsidP="00D57D0A">
      <w:pPr>
        <w:pStyle w:val="Odsekzoznamu"/>
        <w:spacing w:before="100" w:beforeAutospacing="1" w:after="100" w:afterAutospacing="1"/>
        <w:ind w:left="709" w:hanging="709"/>
        <w:jc w:val="both"/>
        <w:rPr>
          <w:rFonts w:ascii="Arial" w:hAnsi="Arial" w:cs="Arial"/>
          <w:bCs/>
          <w:color w:val="333333"/>
        </w:rPr>
      </w:pPr>
      <w:r w:rsidRPr="00885D3B">
        <w:rPr>
          <w:rFonts w:ascii="Arial" w:hAnsi="Arial" w:cs="Arial"/>
          <w:bCs/>
          <w:color w:val="333333"/>
        </w:rPr>
        <w:t xml:space="preserve">    b) Po skomprimovaní mal súbor veľkosť 9 kB. Aká bola jeho pôvodná veľkosť, ak kompresný pomer je 1 : 3?</w:t>
      </w:r>
    </w:p>
    <w:p w:rsidR="00D57D0A" w:rsidRPr="00885D3B" w:rsidRDefault="00D57D0A" w:rsidP="00D57D0A">
      <w:pPr>
        <w:pStyle w:val="Odsekzoznamu"/>
        <w:spacing w:before="100" w:beforeAutospacing="1" w:after="100" w:afterAutospacing="1"/>
        <w:ind w:left="709" w:hanging="709"/>
        <w:jc w:val="both"/>
        <w:rPr>
          <w:rFonts w:ascii="Arial" w:hAnsi="Arial" w:cs="Arial"/>
          <w:bCs/>
          <w:color w:val="333333"/>
        </w:rPr>
      </w:pPr>
      <w:r w:rsidRPr="00885D3B">
        <w:rPr>
          <w:rFonts w:ascii="Arial" w:hAnsi="Arial" w:cs="Arial"/>
          <w:bCs/>
          <w:color w:val="333333"/>
        </w:rPr>
        <w:t xml:space="preserve">    c) Aký je kompresný pomer v kompresii, ak sa nám 3,6 GB súbor podarilo zmenšiť na 2,4 GB?</w:t>
      </w:r>
    </w:p>
    <w:p w:rsidR="00D57D0A" w:rsidRPr="00885D3B" w:rsidRDefault="00D57D0A" w:rsidP="00D57D0A">
      <w:pPr>
        <w:pStyle w:val="Odsekzoznamu"/>
        <w:spacing w:before="100" w:beforeAutospacing="1" w:after="100" w:afterAutospacing="1"/>
        <w:ind w:left="284" w:hanging="284"/>
        <w:jc w:val="both"/>
      </w:pPr>
      <w:r w:rsidRPr="00885D3B">
        <w:rPr>
          <w:rFonts w:ascii="Arial" w:hAnsi="Arial" w:cs="Arial"/>
          <w:bCs/>
          <w:color w:val="333333"/>
        </w:rPr>
        <w:t>2. Vytvorte rozsiahly textový dokument (nakopírujte tento učebný materiál 10 krát za sebou do jedného súboru), zapíšte si jeho veľkosť. Potom ho skomprimujte. Zapíšte si veľkosť po komprimácii. Vypočítajte kompresný pomer použitej kompresie. Experimentujte s rôznymi kompr. algoritmami.</w:t>
      </w:r>
    </w:p>
    <w:sectPr w:rsidR="00D57D0A" w:rsidRPr="00885D3B" w:rsidSect="00432F64">
      <w:footerReference w:type="default" r:id="rId2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9C3" w:rsidRDefault="005329C3" w:rsidP="00432F64">
      <w:r>
        <w:separator/>
      </w:r>
    </w:p>
  </w:endnote>
  <w:endnote w:type="continuationSeparator" w:id="0">
    <w:p w:rsidR="005329C3" w:rsidRDefault="005329C3" w:rsidP="00432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8193911"/>
      <w:docPartObj>
        <w:docPartGallery w:val="Page Numbers (Bottom of Page)"/>
        <w:docPartUnique/>
      </w:docPartObj>
    </w:sdtPr>
    <w:sdtContent>
      <w:p w:rsidR="00432F64" w:rsidRDefault="00432F64">
        <w:pPr>
          <w:pStyle w:val="Pta"/>
          <w:jc w:val="right"/>
        </w:pPr>
        <w:r>
          <w:fldChar w:fldCharType="begin"/>
        </w:r>
        <w:r>
          <w:instrText>PAGE   \* MERGEFORMAT</w:instrText>
        </w:r>
        <w:r>
          <w:fldChar w:fldCharType="separate"/>
        </w:r>
        <w:r w:rsidR="00885D3B">
          <w:rPr>
            <w:noProof/>
          </w:rPr>
          <w:t>2</w:t>
        </w:r>
        <w:r>
          <w:fldChar w:fldCharType="end"/>
        </w:r>
      </w:p>
    </w:sdtContent>
  </w:sdt>
  <w:p w:rsidR="00432F64" w:rsidRDefault="00432F64">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9C3" w:rsidRDefault="005329C3" w:rsidP="00432F64">
      <w:r>
        <w:separator/>
      </w:r>
    </w:p>
  </w:footnote>
  <w:footnote w:type="continuationSeparator" w:id="0">
    <w:p w:rsidR="005329C3" w:rsidRDefault="005329C3" w:rsidP="00432F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95477"/>
    <w:multiLevelType w:val="hybridMultilevel"/>
    <w:tmpl w:val="D8945D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2151F7A"/>
    <w:multiLevelType w:val="hybridMultilevel"/>
    <w:tmpl w:val="828CD67A"/>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 w15:restartNumberingAfterBreak="0">
    <w:nsid w:val="18720810"/>
    <w:multiLevelType w:val="hybridMultilevel"/>
    <w:tmpl w:val="C61802C2"/>
    <w:lvl w:ilvl="0" w:tplc="C526F104">
      <w:numFmt w:val="bullet"/>
      <w:lvlText w:val="·"/>
      <w:lvlJc w:val="left"/>
      <w:pPr>
        <w:ind w:left="1080" w:hanging="360"/>
      </w:pPr>
      <w:rPr>
        <w:rFonts w:ascii="Arial" w:eastAsia="Times New Roman" w:hAnsi="Arial" w:cs="Arial" w:hint="default"/>
        <w:sz w:val="20"/>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 w15:restartNumberingAfterBreak="0">
    <w:nsid w:val="1DC011FE"/>
    <w:multiLevelType w:val="hybridMultilevel"/>
    <w:tmpl w:val="C656852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C9B7941"/>
    <w:multiLevelType w:val="hybridMultilevel"/>
    <w:tmpl w:val="EF22957A"/>
    <w:lvl w:ilvl="0" w:tplc="D90E9BE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3C9F4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1EE9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72C5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DE8B2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8EE19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46D44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C6588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3E836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5900E85"/>
    <w:multiLevelType w:val="hybridMultilevel"/>
    <w:tmpl w:val="43B4AEBE"/>
    <w:lvl w:ilvl="0" w:tplc="041B0001">
      <w:start w:val="1"/>
      <w:numFmt w:val="bullet"/>
      <w:lvlText w:val=""/>
      <w:lvlJc w:val="left"/>
      <w:pPr>
        <w:ind w:left="1440" w:hanging="360"/>
      </w:pPr>
      <w:rPr>
        <w:rFonts w:ascii="Symbol" w:hAnsi="Symbol" w:hint="default"/>
      </w:rPr>
    </w:lvl>
    <w:lvl w:ilvl="1" w:tplc="D59A36C6">
      <w:numFmt w:val="bullet"/>
      <w:lvlText w:val="·"/>
      <w:lvlJc w:val="left"/>
      <w:pPr>
        <w:ind w:left="2160" w:hanging="360"/>
      </w:pPr>
      <w:rPr>
        <w:rFonts w:ascii="Arial" w:eastAsia="Times New Roman" w:hAnsi="Arial" w:cs="Arial" w:hint="default"/>
        <w:sz w:val="20"/>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564"/>
    <w:rsid w:val="00432F64"/>
    <w:rsid w:val="00454564"/>
    <w:rsid w:val="005329C3"/>
    <w:rsid w:val="007C7B10"/>
    <w:rsid w:val="007F2C4D"/>
    <w:rsid w:val="00885D3B"/>
    <w:rsid w:val="009225F3"/>
    <w:rsid w:val="00940F21"/>
    <w:rsid w:val="009F1056"/>
    <w:rsid w:val="00A42FD1"/>
    <w:rsid w:val="00B65B99"/>
    <w:rsid w:val="00D57D0A"/>
    <w:rsid w:val="00D60E1F"/>
    <w:rsid w:val="00E9208B"/>
    <w:rsid w:val="00E93D6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0C29C3E-5EFB-4A66-885D-E73FEA3EC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Pr>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apple-converted-space">
    <w:name w:val="apple-converted-space"/>
    <w:basedOn w:val="Predvolenpsmoodseku"/>
    <w:rsid w:val="00454564"/>
  </w:style>
  <w:style w:type="paragraph" w:styleId="Normlnywebov">
    <w:name w:val="Normal (Web)"/>
    <w:basedOn w:val="Normlny"/>
    <w:uiPriority w:val="99"/>
    <w:unhideWhenUsed/>
    <w:rsid w:val="00454564"/>
    <w:pPr>
      <w:spacing w:before="100" w:beforeAutospacing="1" w:after="100" w:afterAutospacing="1"/>
    </w:pPr>
  </w:style>
  <w:style w:type="paragraph" w:styleId="Odsekzoznamu">
    <w:name w:val="List Paragraph"/>
    <w:basedOn w:val="Normlny"/>
    <w:uiPriority w:val="34"/>
    <w:qFormat/>
    <w:rsid w:val="009F1056"/>
    <w:pPr>
      <w:ind w:left="720"/>
      <w:contextualSpacing/>
    </w:pPr>
  </w:style>
  <w:style w:type="paragraph" w:styleId="Hlavika">
    <w:name w:val="header"/>
    <w:basedOn w:val="Normlny"/>
    <w:link w:val="HlavikaChar"/>
    <w:unhideWhenUsed/>
    <w:rsid w:val="00432F64"/>
    <w:pPr>
      <w:tabs>
        <w:tab w:val="center" w:pos="4536"/>
        <w:tab w:val="right" w:pos="9072"/>
      </w:tabs>
    </w:pPr>
  </w:style>
  <w:style w:type="character" w:customStyle="1" w:styleId="HlavikaChar">
    <w:name w:val="Hlavička Char"/>
    <w:basedOn w:val="Predvolenpsmoodseku"/>
    <w:link w:val="Hlavika"/>
    <w:rsid w:val="00432F64"/>
    <w:rPr>
      <w:sz w:val="24"/>
      <w:szCs w:val="24"/>
    </w:rPr>
  </w:style>
  <w:style w:type="paragraph" w:styleId="Pta">
    <w:name w:val="footer"/>
    <w:basedOn w:val="Normlny"/>
    <w:link w:val="PtaChar"/>
    <w:uiPriority w:val="99"/>
    <w:unhideWhenUsed/>
    <w:rsid w:val="00432F64"/>
    <w:pPr>
      <w:tabs>
        <w:tab w:val="center" w:pos="4536"/>
        <w:tab w:val="right" w:pos="9072"/>
      </w:tabs>
    </w:pPr>
  </w:style>
  <w:style w:type="character" w:customStyle="1" w:styleId="PtaChar">
    <w:name w:val="Päta Char"/>
    <w:basedOn w:val="Predvolenpsmoodseku"/>
    <w:link w:val="Pta"/>
    <w:uiPriority w:val="99"/>
    <w:rsid w:val="00432F6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755353">
      <w:bodyDiv w:val="1"/>
      <w:marLeft w:val="0"/>
      <w:marRight w:val="0"/>
      <w:marTop w:val="0"/>
      <w:marBottom w:val="0"/>
      <w:divBdr>
        <w:top w:val="none" w:sz="0" w:space="0" w:color="auto"/>
        <w:left w:val="none" w:sz="0" w:space="0" w:color="auto"/>
        <w:bottom w:val="none" w:sz="0" w:space="0" w:color="auto"/>
        <w:right w:val="none" w:sz="0" w:space="0" w:color="auto"/>
      </w:divBdr>
    </w:div>
    <w:div w:id="177716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eg"/><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759</Words>
  <Characters>4329</Characters>
  <Application>Microsoft Office Word</Application>
  <DocSecurity>0</DocSecurity>
  <Lines>36</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Gabca25</dc:creator>
  <cp:lastModifiedBy>pisko</cp:lastModifiedBy>
  <cp:revision>2</cp:revision>
  <dcterms:created xsi:type="dcterms:W3CDTF">2023-02-27T11:17:00Z</dcterms:created>
  <dcterms:modified xsi:type="dcterms:W3CDTF">2023-02-27T11:17:00Z</dcterms:modified>
</cp:coreProperties>
</file>