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6DC" w:rsidRDefault="004332D9" w:rsidP="004332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Metabolizmus lipidov</w:t>
      </w:r>
    </w:p>
    <w:p w:rsidR="004332D9" w:rsidRDefault="004332D9" w:rsidP="000875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Lipidy sa vyskytujú vo vš</w:t>
      </w:r>
      <w:bookmarkStart w:id="0" w:name="_GoBack"/>
      <w:bookmarkEnd w:id="0"/>
      <w:r>
        <w:rPr>
          <w:sz w:val="24"/>
          <w:szCs w:val="24"/>
        </w:rPr>
        <w:t>etkých druhoch organizmov. Živočíchy ich vo významnom množstve prijímajú v potrave (napr. človek – 20 – 40 %). Lipidy sa zúčastňujú na stavbe bunkových membrán (</w:t>
      </w:r>
      <w:proofErr w:type="spellStart"/>
      <w:r>
        <w:rPr>
          <w:sz w:val="24"/>
          <w:szCs w:val="24"/>
        </w:rPr>
        <w:t>fosfolipidy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glykolipidy</w:t>
      </w:r>
      <w:proofErr w:type="spellEnd"/>
      <w:r>
        <w:rPr>
          <w:sz w:val="24"/>
          <w:szCs w:val="24"/>
        </w:rPr>
        <w:t>), alebo sú zdrojom energie (</w:t>
      </w:r>
      <w:proofErr w:type="spellStart"/>
      <w:r>
        <w:rPr>
          <w:sz w:val="24"/>
          <w:szCs w:val="24"/>
        </w:rPr>
        <w:t>triacylglyceroly</w:t>
      </w:r>
      <w:proofErr w:type="spellEnd"/>
      <w:r>
        <w:rPr>
          <w:sz w:val="24"/>
          <w:szCs w:val="24"/>
        </w:rPr>
        <w:t>). Lipidy sú efektívnejším zdrojom energie. Oxidáciou tukov získame asi dvakrát viac energie ako oxidáciou sacharidov.</w:t>
      </w:r>
    </w:p>
    <w:p w:rsidR="00336C14" w:rsidRDefault="004332D9" w:rsidP="0008755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Triacylglycerolysú</w:t>
      </w:r>
      <w:proofErr w:type="spellEnd"/>
      <w:r>
        <w:rPr>
          <w:sz w:val="24"/>
          <w:szCs w:val="24"/>
        </w:rPr>
        <w:t xml:space="preserve"> bunkami využívané až po rozložení na ich jednotlivé zložky –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 a mastné kyseliny.</w:t>
      </w:r>
      <w:r w:rsidR="00616E64">
        <w:rPr>
          <w:sz w:val="24"/>
          <w:szCs w:val="24"/>
        </w:rPr>
        <w:t xml:space="preserve"> Lipidy sa </w:t>
      </w:r>
      <w:r w:rsidR="00616E64" w:rsidRPr="00087550">
        <w:rPr>
          <w:b/>
          <w:sz w:val="24"/>
          <w:szCs w:val="24"/>
          <w:u w:val="single"/>
        </w:rPr>
        <w:t>hydrolyticky</w:t>
      </w:r>
      <w:r w:rsidR="00616E64">
        <w:rPr>
          <w:sz w:val="24"/>
          <w:szCs w:val="24"/>
        </w:rPr>
        <w:t xml:space="preserve"> štiepia pôsobením enzýmov – </w:t>
      </w:r>
      <w:r w:rsidR="00087550">
        <w:rPr>
          <w:sz w:val="24"/>
          <w:szCs w:val="24"/>
        </w:rPr>
        <w:t>_________________</w:t>
      </w:r>
      <w:r w:rsidR="00336C14">
        <w:rPr>
          <w:rFonts w:ascii="Arial" w:hAnsi="Arial" w:cs="Arial"/>
          <w:noProof/>
          <w:color w:val="000000"/>
        </w:rPr>
        <w:drawing>
          <wp:inline distT="0" distB="0" distL="0" distR="0" wp14:anchorId="7041D243" wp14:editId="282C3620">
            <wp:extent cx="5731510" cy="1650878"/>
            <wp:effectExtent l="19050" t="0" r="2540" b="0"/>
            <wp:docPr id="4" name="Obrázok 4" descr="Reakčná schéma katabolizmu lipid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kčná schéma katabolizmu lipidov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C14" w:rsidRDefault="00616E64" w:rsidP="004332D9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336C14">
        <w:rPr>
          <w:sz w:val="24"/>
          <w:szCs w:val="24"/>
        </w:rPr>
        <w:t>Mastné kyseliny sa štiepia metabolickou dráhou  - β-oxidáciou.</w:t>
      </w:r>
    </w:p>
    <w:p w:rsidR="00336C14" w:rsidRDefault="00336C14" w:rsidP="004332D9">
      <w:pPr>
        <w:rPr>
          <w:sz w:val="24"/>
          <w:szCs w:val="24"/>
        </w:rPr>
      </w:pPr>
      <w:r>
        <w:rPr>
          <w:sz w:val="24"/>
          <w:szCs w:val="24"/>
        </w:rPr>
        <w:t xml:space="preserve">Molekuly vyšších karboxylových </w:t>
      </w:r>
      <w:proofErr w:type="spellStart"/>
      <w:r>
        <w:rPr>
          <w:sz w:val="24"/>
          <w:szCs w:val="24"/>
        </w:rPr>
        <w:t>kyselínsa</w:t>
      </w:r>
      <w:proofErr w:type="spellEnd"/>
      <w:r>
        <w:rPr>
          <w:sz w:val="24"/>
          <w:szCs w:val="24"/>
        </w:rPr>
        <w:t xml:space="preserve"> musia najprv aktivovať naviazaním molekuly </w:t>
      </w:r>
      <w:proofErr w:type="spellStart"/>
      <w:r>
        <w:rPr>
          <w:sz w:val="24"/>
          <w:szCs w:val="24"/>
        </w:rPr>
        <w:t>koenzýmu</w:t>
      </w:r>
      <w:proofErr w:type="spellEnd"/>
      <w:r>
        <w:rPr>
          <w:sz w:val="24"/>
          <w:szCs w:val="24"/>
        </w:rPr>
        <w:t xml:space="preserve"> A, pričom vznikne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</w:t>
      </w:r>
    </w:p>
    <w:p w:rsidR="00336C14" w:rsidRDefault="00336C14" w:rsidP="00336C1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36C14">
        <w:rPr>
          <w:sz w:val="24"/>
          <w:szCs w:val="24"/>
        </w:rPr>
        <w:t>Samotná β-</w:t>
      </w:r>
      <w:proofErr w:type="spellStart"/>
      <w:r w:rsidRPr="00336C14">
        <w:rPr>
          <w:sz w:val="24"/>
          <w:szCs w:val="24"/>
        </w:rPr>
        <w:t>oxiadácia</w:t>
      </w:r>
      <w:proofErr w:type="spellEnd"/>
      <w:r w:rsidRPr="00336C14">
        <w:rPr>
          <w:sz w:val="24"/>
          <w:szCs w:val="24"/>
        </w:rPr>
        <w:t xml:space="preserve"> sa začína </w:t>
      </w:r>
      <w:proofErr w:type="spellStart"/>
      <w:r w:rsidRPr="00336C14">
        <w:rPr>
          <w:sz w:val="24"/>
          <w:szCs w:val="24"/>
        </w:rPr>
        <w:t>dehydrogenáciou</w:t>
      </w:r>
      <w:proofErr w:type="spellEnd"/>
      <w:r w:rsidRPr="00336C14">
        <w:rPr>
          <w:sz w:val="24"/>
          <w:szCs w:val="24"/>
        </w:rPr>
        <w:t xml:space="preserve"> </w:t>
      </w:r>
      <w:proofErr w:type="spellStart"/>
      <w:r w:rsidRPr="00336C14">
        <w:rPr>
          <w:sz w:val="24"/>
          <w:szCs w:val="24"/>
        </w:rPr>
        <w:t>acetylkoenzýmu</w:t>
      </w:r>
      <w:proofErr w:type="spellEnd"/>
      <w:r w:rsidRPr="00336C14">
        <w:rPr>
          <w:sz w:val="24"/>
          <w:szCs w:val="24"/>
        </w:rPr>
        <w:t xml:space="preserve"> A, pričom vznikne dvojitá väzba medzi druhým (α) a tretím (β) atómom uhlíka. </w:t>
      </w:r>
    </w:p>
    <w:p w:rsidR="00336C14" w:rsidRDefault="00336C14" w:rsidP="00336C14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336C14">
        <w:rPr>
          <w:sz w:val="24"/>
          <w:szCs w:val="24"/>
        </w:rPr>
        <w:t xml:space="preserve">Druhým krokom je adícia vody na vzniknutú dvojitú väzbu, čím vznikne </w:t>
      </w:r>
      <w:proofErr w:type="spellStart"/>
      <w:r w:rsidRPr="00336C14">
        <w:rPr>
          <w:sz w:val="24"/>
          <w:szCs w:val="24"/>
        </w:rPr>
        <w:t>hydroxyacetylkoenzým</w:t>
      </w:r>
      <w:proofErr w:type="spellEnd"/>
      <w:r w:rsidRPr="00336C14">
        <w:rPr>
          <w:sz w:val="24"/>
          <w:szCs w:val="24"/>
        </w:rPr>
        <w:t xml:space="preserve"> A </w:t>
      </w:r>
      <w:proofErr w:type="spellStart"/>
      <w:r w:rsidRPr="00336C14">
        <w:rPr>
          <w:sz w:val="24"/>
          <w:szCs w:val="24"/>
        </w:rPr>
        <w:t>a</w:t>
      </w:r>
      <w:proofErr w:type="spellEnd"/>
      <w:r w:rsidRPr="00336C14">
        <w:rPr>
          <w:sz w:val="24"/>
          <w:szCs w:val="24"/>
        </w:rPr>
        <w:t xml:space="preserve"> –OH je naviazaná na β-uhlík.</w:t>
      </w:r>
    </w:p>
    <w:p w:rsidR="00336C14" w:rsidRDefault="00336C14" w:rsidP="00336C14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Nasledujúcou reakciou sa uskutoční oxidácia tejto </w:t>
      </w:r>
      <w:proofErr w:type="spellStart"/>
      <w:r>
        <w:rPr>
          <w:sz w:val="24"/>
          <w:szCs w:val="24"/>
        </w:rPr>
        <w:t>hydoxylovej</w:t>
      </w:r>
      <w:proofErr w:type="spellEnd"/>
      <w:r>
        <w:rPr>
          <w:sz w:val="24"/>
          <w:szCs w:val="24"/>
        </w:rPr>
        <w:t xml:space="preserve"> skupiny –OH na </w:t>
      </w:r>
      <w:proofErr w:type="spellStart"/>
      <w:r>
        <w:rPr>
          <w:sz w:val="24"/>
          <w:szCs w:val="24"/>
        </w:rPr>
        <w:t>oxoskupinu</w:t>
      </w:r>
      <w:proofErr w:type="spellEnd"/>
      <w:r>
        <w:rPr>
          <w:sz w:val="24"/>
          <w:szCs w:val="24"/>
        </w:rPr>
        <w:t>.</w:t>
      </w:r>
    </w:p>
    <w:p w:rsidR="00336C14" w:rsidRDefault="00336C14" w:rsidP="00087550">
      <w:pPr>
        <w:pStyle w:val="Odsekzoznamu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 vzniknutej </w:t>
      </w:r>
      <w:proofErr w:type="spellStart"/>
      <w:r>
        <w:rPr>
          <w:sz w:val="24"/>
          <w:szCs w:val="24"/>
        </w:rPr>
        <w:t>oxozlúčeniny</w:t>
      </w:r>
      <w:proofErr w:type="spellEnd"/>
      <w:r>
        <w:rPr>
          <w:sz w:val="24"/>
          <w:szCs w:val="24"/>
        </w:rPr>
        <w:t xml:space="preserve"> sa pôsobením molekuly </w:t>
      </w:r>
      <w:proofErr w:type="spellStart"/>
      <w:r>
        <w:rPr>
          <w:sz w:val="24"/>
          <w:szCs w:val="24"/>
        </w:rPr>
        <w:t>koenzýmu</w:t>
      </w:r>
      <w:proofErr w:type="spellEnd"/>
      <w:r>
        <w:rPr>
          <w:sz w:val="24"/>
          <w:szCs w:val="24"/>
        </w:rPr>
        <w:t xml:space="preserve"> A odštiepi </w:t>
      </w:r>
      <w:proofErr w:type="spellStart"/>
      <w:r>
        <w:rPr>
          <w:sz w:val="24"/>
          <w:szCs w:val="24"/>
        </w:rPr>
        <w:t>dvojuhlíkový</w:t>
      </w:r>
      <w:proofErr w:type="spellEnd"/>
      <w:r>
        <w:rPr>
          <w:sz w:val="24"/>
          <w:szCs w:val="24"/>
        </w:rPr>
        <w:t xml:space="preserve"> zvyšok vo forme </w:t>
      </w:r>
      <w:proofErr w:type="spellStart"/>
      <w:r>
        <w:rPr>
          <w:sz w:val="24"/>
          <w:szCs w:val="24"/>
        </w:rPr>
        <w:t>acetylkoenzýmu</w:t>
      </w:r>
      <w:proofErr w:type="spellEnd"/>
      <w:r>
        <w:rPr>
          <w:sz w:val="24"/>
          <w:szCs w:val="24"/>
        </w:rPr>
        <w:t xml:space="preserve"> A. Z pôvodnej karboxylovej kyseliny ostane zvyšok – </w:t>
      </w:r>
      <w:proofErr w:type="spellStart"/>
      <w:r>
        <w:rPr>
          <w:sz w:val="24"/>
          <w:szCs w:val="24"/>
        </w:rPr>
        <w:t>acyl</w:t>
      </w:r>
      <w:proofErr w:type="spellEnd"/>
      <w:r>
        <w:rPr>
          <w:sz w:val="24"/>
          <w:szCs w:val="24"/>
        </w:rPr>
        <w:t xml:space="preserve"> kratší o dva uhlíkové atómy ako pôvodná kyselina. Tento skrátený </w:t>
      </w:r>
      <w:proofErr w:type="spellStart"/>
      <w:r>
        <w:rPr>
          <w:sz w:val="24"/>
          <w:szCs w:val="24"/>
        </w:rPr>
        <w:t>acyl</w:t>
      </w:r>
      <w:proofErr w:type="spellEnd"/>
      <w:r>
        <w:rPr>
          <w:sz w:val="24"/>
          <w:szCs w:val="24"/>
        </w:rPr>
        <w:t xml:space="preserve"> mastnej kyseliny vstupuje znovu do β-oxidácie a metabolizmus sa znovu opakuje.</w:t>
      </w:r>
    </w:p>
    <w:p w:rsidR="00E31A0C" w:rsidRDefault="00E31A0C" w:rsidP="000875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Konečným produktom sú molekuly </w:t>
      </w:r>
      <w:r w:rsidR="00087550">
        <w:rPr>
          <w:sz w:val="24"/>
          <w:szCs w:val="24"/>
        </w:rPr>
        <w:t>_________________________</w:t>
      </w:r>
      <w:r>
        <w:rPr>
          <w:sz w:val="24"/>
          <w:szCs w:val="24"/>
        </w:rPr>
        <w:t xml:space="preserve">, ktoré môžu vstúpiť do </w:t>
      </w:r>
      <w:proofErr w:type="spellStart"/>
      <w:r>
        <w:rPr>
          <w:sz w:val="24"/>
          <w:szCs w:val="24"/>
        </w:rPr>
        <w:t>citrátového</w:t>
      </w:r>
      <w:proofErr w:type="spellEnd"/>
      <w:r>
        <w:rPr>
          <w:sz w:val="24"/>
          <w:szCs w:val="24"/>
        </w:rPr>
        <w:t xml:space="preserve"> cyklu, kde sa rozložia až na </w:t>
      </w:r>
      <w:r w:rsidR="00087550">
        <w:rPr>
          <w:sz w:val="24"/>
          <w:szCs w:val="24"/>
        </w:rPr>
        <w:t>______________</w:t>
      </w:r>
      <w:r>
        <w:rPr>
          <w:sz w:val="24"/>
          <w:szCs w:val="24"/>
        </w:rPr>
        <w:t>.</w:t>
      </w:r>
    </w:p>
    <w:p w:rsidR="00E31A0C" w:rsidRDefault="00E31A0C" w:rsidP="00E31A0C">
      <w:pPr>
        <w:rPr>
          <w:sz w:val="24"/>
          <w:szCs w:val="24"/>
        </w:rPr>
      </w:pPr>
    </w:p>
    <w:p w:rsidR="00336C14" w:rsidRDefault="00E31A0C" w:rsidP="0008755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Biosyntéza</w:t>
      </w:r>
      <w:proofErr w:type="spellEnd"/>
      <w:r>
        <w:rPr>
          <w:sz w:val="24"/>
          <w:szCs w:val="24"/>
        </w:rPr>
        <w:t xml:space="preserve"> prebieha opačným smerom ako štiepenie, pričom východiskovou látkou je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</w:t>
      </w:r>
    </w:p>
    <w:p w:rsidR="00087550" w:rsidRDefault="00087550" w:rsidP="00087550">
      <w:pPr>
        <w:jc w:val="both"/>
        <w:rPr>
          <w:sz w:val="24"/>
          <w:szCs w:val="24"/>
        </w:rPr>
      </w:pPr>
    </w:p>
    <w:p w:rsidR="00087550" w:rsidRDefault="00087550" w:rsidP="0008755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Metabolizmus lipidov</w:t>
      </w:r>
    </w:p>
    <w:p w:rsidR="00087550" w:rsidRDefault="00087550" w:rsidP="0008755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Lipidy sa vyskytujú vo všetkých druhoch organizmov. Živočíchy ich vo významnom množstve prijímajú v potrave (napr. človek – 20 – 40 %). Lipidy sa zúčastňujú na stavbe bunkových membrán (</w:t>
      </w:r>
      <w:proofErr w:type="spellStart"/>
      <w:r>
        <w:rPr>
          <w:sz w:val="24"/>
          <w:szCs w:val="24"/>
        </w:rPr>
        <w:t>fosfolipidy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glykolipidy</w:t>
      </w:r>
      <w:proofErr w:type="spellEnd"/>
      <w:r>
        <w:rPr>
          <w:sz w:val="24"/>
          <w:szCs w:val="24"/>
        </w:rPr>
        <w:t>), alebo sú zdrojom energie (</w:t>
      </w:r>
      <w:proofErr w:type="spellStart"/>
      <w:r>
        <w:rPr>
          <w:sz w:val="24"/>
          <w:szCs w:val="24"/>
        </w:rPr>
        <w:t>triacylglyceroly</w:t>
      </w:r>
      <w:proofErr w:type="spellEnd"/>
      <w:r>
        <w:rPr>
          <w:sz w:val="24"/>
          <w:szCs w:val="24"/>
        </w:rPr>
        <w:t>). Lipidy sú efektívnejším zdrojom energie. Oxidáciou tukov získame asi dvakrát viac energie ako oxidáciou sacharidov.</w:t>
      </w:r>
    </w:p>
    <w:p w:rsidR="00087550" w:rsidRDefault="00087550" w:rsidP="00087550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Triacylglycerolysú</w:t>
      </w:r>
      <w:proofErr w:type="spellEnd"/>
      <w:r>
        <w:rPr>
          <w:sz w:val="24"/>
          <w:szCs w:val="24"/>
        </w:rPr>
        <w:t xml:space="preserve"> bunkami využívané až po rozložení na ich jednotlivé zložky – </w:t>
      </w:r>
      <w:proofErr w:type="spellStart"/>
      <w:r>
        <w:rPr>
          <w:sz w:val="24"/>
          <w:szCs w:val="24"/>
        </w:rPr>
        <w:t>glycerol</w:t>
      </w:r>
      <w:proofErr w:type="spellEnd"/>
      <w:r>
        <w:rPr>
          <w:sz w:val="24"/>
          <w:szCs w:val="24"/>
        </w:rPr>
        <w:t xml:space="preserve"> a mastné kyseliny. Lipidy sa </w:t>
      </w:r>
      <w:r w:rsidRPr="00087550">
        <w:rPr>
          <w:b/>
          <w:sz w:val="24"/>
          <w:szCs w:val="24"/>
          <w:u w:val="single"/>
        </w:rPr>
        <w:t>hydrolyticky</w:t>
      </w:r>
      <w:r>
        <w:rPr>
          <w:sz w:val="24"/>
          <w:szCs w:val="24"/>
        </w:rPr>
        <w:t xml:space="preserve"> štiepia pôsobením enzýmov – ________________ </w:t>
      </w:r>
    </w:p>
    <w:p w:rsidR="00087550" w:rsidRDefault="00087550" w:rsidP="00087550">
      <w:pPr>
        <w:rPr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44746B39" wp14:editId="4142547B">
            <wp:extent cx="5731510" cy="1650878"/>
            <wp:effectExtent l="19050" t="0" r="2540" b="0"/>
            <wp:docPr id="1" name="Obrázok 1" descr="Reakčná schéma katabolizmu lipid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akčná schéma katabolizmu lipidov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0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550" w:rsidRDefault="00087550" w:rsidP="00087550">
      <w:pPr>
        <w:rPr>
          <w:sz w:val="24"/>
          <w:szCs w:val="24"/>
        </w:rPr>
      </w:pPr>
      <w:r>
        <w:rPr>
          <w:sz w:val="24"/>
          <w:szCs w:val="24"/>
        </w:rPr>
        <w:t xml:space="preserve">     Mastné kyseliny sa štiepia metabolickou dráhou  - β-oxidáciou.</w:t>
      </w:r>
    </w:p>
    <w:p w:rsidR="00087550" w:rsidRDefault="00087550" w:rsidP="00087550">
      <w:pPr>
        <w:rPr>
          <w:sz w:val="24"/>
          <w:szCs w:val="24"/>
        </w:rPr>
      </w:pPr>
      <w:r>
        <w:rPr>
          <w:sz w:val="24"/>
          <w:szCs w:val="24"/>
        </w:rPr>
        <w:t xml:space="preserve">Molekuly vyšších karboxylových </w:t>
      </w:r>
      <w:proofErr w:type="spellStart"/>
      <w:r>
        <w:rPr>
          <w:sz w:val="24"/>
          <w:szCs w:val="24"/>
        </w:rPr>
        <w:t>kyselínsa</w:t>
      </w:r>
      <w:proofErr w:type="spellEnd"/>
      <w:r>
        <w:rPr>
          <w:sz w:val="24"/>
          <w:szCs w:val="24"/>
        </w:rPr>
        <w:t xml:space="preserve"> musia najprv aktivovať naviazaním molekuly </w:t>
      </w:r>
      <w:proofErr w:type="spellStart"/>
      <w:r>
        <w:rPr>
          <w:sz w:val="24"/>
          <w:szCs w:val="24"/>
        </w:rPr>
        <w:t>koenzýmu</w:t>
      </w:r>
      <w:proofErr w:type="spellEnd"/>
      <w:r>
        <w:rPr>
          <w:sz w:val="24"/>
          <w:szCs w:val="24"/>
        </w:rPr>
        <w:t xml:space="preserve"> A, pričom vznikne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 </w:t>
      </w:r>
    </w:p>
    <w:p w:rsidR="00087550" w:rsidRDefault="00087550" w:rsidP="00087550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336C14">
        <w:rPr>
          <w:sz w:val="24"/>
          <w:szCs w:val="24"/>
        </w:rPr>
        <w:t>Samotná β-</w:t>
      </w:r>
      <w:proofErr w:type="spellStart"/>
      <w:r w:rsidRPr="00336C14">
        <w:rPr>
          <w:sz w:val="24"/>
          <w:szCs w:val="24"/>
        </w:rPr>
        <w:t>oxiadácia</w:t>
      </w:r>
      <w:proofErr w:type="spellEnd"/>
      <w:r w:rsidRPr="00336C14">
        <w:rPr>
          <w:sz w:val="24"/>
          <w:szCs w:val="24"/>
        </w:rPr>
        <w:t xml:space="preserve"> sa začína </w:t>
      </w:r>
      <w:proofErr w:type="spellStart"/>
      <w:r w:rsidRPr="00336C14">
        <w:rPr>
          <w:sz w:val="24"/>
          <w:szCs w:val="24"/>
        </w:rPr>
        <w:t>dehydrogenáciou</w:t>
      </w:r>
      <w:proofErr w:type="spellEnd"/>
      <w:r w:rsidRPr="00336C14">
        <w:rPr>
          <w:sz w:val="24"/>
          <w:szCs w:val="24"/>
        </w:rPr>
        <w:t xml:space="preserve"> </w:t>
      </w:r>
      <w:proofErr w:type="spellStart"/>
      <w:r w:rsidRPr="00336C14">
        <w:rPr>
          <w:sz w:val="24"/>
          <w:szCs w:val="24"/>
        </w:rPr>
        <w:t>acetylkoenzýmu</w:t>
      </w:r>
      <w:proofErr w:type="spellEnd"/>
      <w:r w:rsidRPr="00336C14">
        <w:rPr>
          <w:sz w:val="24"/>
          <w:szCs w:val="24"/>
        </w:rPr>
        <w:t xml:space="preserve"> A, pričom vznikne dvojitá väzba medzi druhým (α) a tretím (β) atómom uhlíka. </w:t>
      </w:r>
    </w:p>
    <w:p w:rsidR="00087550" w:rsidRDefault="00087550" w:rsidP="00087550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336C14">
        <w:rPr>
          <w:sz w:val="24"/>
          <w:szCs w:val="24"/>
        </w:rPr>
        <w:t xml:space="preserve">Druhým krokom je adícia vody na vzniknutú dvojitú väzbu, čím vznikne </w:t>
      </w:r>
      <w:proofErr w:type="spellStart"/>
      <w:r w:rsidRPr="00336C14">
        <w:rPr>
          <w:sz w:val="24"/>
          <w:szCs w:val="24"/>
        </w:rPr>
        <w:t>hydroxyacetylkoenzým</w:t>
      </w:r>
      <w:proofErr w:type="spellEnd"/>
      <w:r w:rsidRPr="00336C14">
        <w:rPr>
          <w:sz w:val="24"/>
          <w:szCs w:val="24"/>
        </w:rPr>
        <w:t xml:space="preserve"> A </w:t>
      </w:r>
      <w:proofErr w:type="spellStart"/>
      <w:r w:rsidRPr="00336C14">
        <w:rPr>
          <w:sz w:val="24"/>
          <w:szCs w:val="24"/>
        </w:rPr>
        <w:t>a</w:t>
      </w:r>
      <w:proofErr w:type="spellEnd"/>
      <w:r w:rsidRPr="00336C14">
        <w:rPr>
          <w:sz w:val="24"/>
          <w:szCs w:val="24"/>
        </w:rPr>
        <w:t xml:space="preserve"> –OH je naviazaná na β-uhlík.</w:t>
      </w:r>
    </w:p>
    <w:p w:rsidR="00087550" w:rsidRDefault="00087550" w:rsidP="00087550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Nasledujúcou reakciou sa uskutoční oxidácia tejto </w:t>
      </w:r>
      <w:proofErr w:type="spellStart"/>
      <w:r>
        <w:rPr>
          <w:sz w:val="24"/>
          <w:szCs w:val="24"/>
        </w:rPr>
        <w:t>hydoxylovej</w:t>
      </w:r>
      <w:proofErr w:type="spellEnd"/>
      <w:r>
        <w:rPr>
          <w:sz w:val="24"/>
          <w:szCs w:val="24"/>
        </w:rPr>
        <w:t xml:space="preserve"> skupiny –OH na </w:t>
      </w:r>
      <w:proofErr w:type="spellStart"/>
      <w:r>
        <w:rPr>
          <w:sz w:val="24"/>
          <w:szCs w:val="24"/>
        </w:rPr>
        <w:t>oxoskupinu</w:t>
      </w:r>
      <w:proofErr w:type="spellEnd"/>
      <w:r>
        <w:rPr>
          <w:sz w:val="24"/>
          <w:szCs w:val="24"/>
        </w:rPr>
        <w:t>.</w:t>
      </w:r>
    </w:p>
    <w:p w:rsidR="00087550" w:rsidRDefault="00087550" w:rsidP="00087550">
      <w:pPr>
        <w:pStyle w:val="Odsekzoznamu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Zo vzniknutej </w:t>
      </w:r>
      <w:proofErr w:type="spellStart"/>
      <w:r>
        <w:rPr>
          <w:sz w:val="24"/>
          <w:szCs w:val="24"/>
        </w:rPr>
        <w:t>oxozlúčeniny</w:t>
      </w:r>
      <w:proofErr w:type="spellEnd"/>
      <w:r>
        <w:rPr>
          <w:sz w:val="24"/>
          <w:szCs w:val="24"/>
        </w:rPr>
        <w:t xml:space="preserve"> sa pôsobením molekuly </w:t>
      </w:r>
      <w:proofErr w:type="spellStart"/>
      <w:r>
        <w:rPr>
          <w:sz w:val="24"/>
          <w:szCs w:val="24"/>
        </w:rPr>
        <w:t>koenzýmu</w:t>
      </w:r>
      <w:proofErr w:type="spellEnd"/>
      <w:r>
        <w:rPr>
          <w:sz w:val="24"/>
          <w:szCs w:val="24"/>
        </w:rPr>
        <w:t xml:space="preserve"> A odštiepi </w:t>
      </w:r>
      <w:proofErr w:type="spellStart"/>
      <w:r>
        <w:rPr>
          <w:sz w:val="24"/>
          <w:szCs w:val="24"/>
        </w:rPr>
        <w:t>dvojuhlíkový</w:t>
      </w:r>
      <w:proofErr w:type="spellEnd"/>
      <w:r>
        <w:rPr>
          <w:sz w:val="24"/>
          <w:szCs w:val="24"/>
        </w:rPr>
        <w:t xml:space="preserve"> zvyšok vo forme </w:t>
      </w:r>
      <w:proofErr w:type="spellStart"/>
      <w:r>
        <w:rPr>
          <w:sz w:val="24"/>
          <w:szCs w:val="24"/>
        </w:rPr>
        <w:t>acetylkoenzýmu</w:t>
      </w:r>
      <w:proofErr w:type="spellEnd"/>
      <w:r>
        <w:rPr>
          <w:sz w:val="24"/>
          <w:szCs w:val="24"/>
        </w:rPr>
        <w:t xml:space="preserve"> A. Z pôvodnej karboxylovej kyseliny ostane zvyšok – </w:t>
      </w:r>
      <w:proofErr w:type="spellStart"/>
      <w:r>
        <w:rPr>
          <w:sz w:val="24"/>
          <w:szCs w:val="24"/>
        </w:rPr>
        <w:t>acyl</w:t>
      </w:r>
      <w:proofErr w:type="spellEnd"/>
      <w:r>
        <w:rPr>
          <w:sz w:val="24"/>
          <w:szCs w:val="24"/>
        </w:rPr>
        <w:t xml:space="preserve"> kratší o dva uhlíkové atómy ako pôvodná kyselina. Tento skrátený </w:t>
      </w:r>
      <w:proofErr w:type="spellStart"/>
      <w:r>
        <w:rPr>
          <w:sz w:val="24"/>
          <w:szCs w:val="24"/>
        </w:rPr>
        <w:t>acyl</w:t>
      </w:r>
      <w:proofErr w:type="spellEnd"/>
      <w:r>
        <w:rPr>
          <w:sz w:val="24"/>
          <w:szCs w:val="24"/>
        </w:rPr>
        <w:t xml:space="preserve"> mastnej kyseliny vstupuje znovu do β-oxidácie a metabolizmus sa znovu opakuje.</w:t>
      </w:r>
    </w:p>
    <w:p w:rsidR="00087550" w:rsidRDefault="00087550" w:rsidP="0008755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Konečným produktom sú molekuly _________________________, ktoré môžu vstúpiť do </w:t>
      </w:r>
      <w:proofErr w:type="spellStart"/>
      <w:r>
        <w:rPr>
          <w:sz w:val="24"/>
          <w:szCs w:val="24"/>
        </w:rPr>
        <w:t>citrátového</w:t>
      </w:r>
      <w:proofErr w:type="spellEnd"/>
      <w:r>
        <w:rPr>
          <w:sz w:val="24"/>
          <w:szCs w:val="24"/>
        </w:rPr>
        <w:t xml:space="preserve"> cyklu, kde sa rozložia až na ______________.</w:t>
      </w:r>
    </w:p>
    <w:p w:rsidR="00087550" w:rsidRDefault="00087550" w:rsidP="00087550">
      <w:pPr>
        <w:rPr>
          <w:sz w:val="24"/>
          <w:szCs w:val="24"/>
        </w:rPr>
      </w:pPr>
    </w:p>
    <w:p w:rsidR="00087550" w:rsidRPr="004332D9" w:rsidRDefault="00087550" w:rsidP="0008755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Biosyntéza</w:t>
      </w:r>
      <w:proofErr w:type="spellEnd"/>
      <w:r>
        <w:rPr>
          <w:sz w:val="24"/>
          <w:szCs w:val="24"/>
        </w:rPr>
        <w:t xml:space="preserve"> prebieha opačným smerom ako štiepenie, pričom východiskovou látkou je </w:t>
      </w:r>
      <w:proofErr w:type="spellStart"/>
      <w:r>
        <w:rPr>
          <w:sz w:val="24"/>
          <w:szCs w:val="24"/>
        </w:rPr>
        <w:t>acetylkoenzým</w:t>
      </w:r>
      <w:proofErr w:type="spellEnd"/>
      <w:r>
        <w:rPr>
          <w:sz w:val="24"/>
          <w:szCs w:val="24"/>
        </w:rPr>
        <w:t xml:space="preserve"> A.</w:t>
      </w:r>
    </w:p>
    <w:sectPr w:rsidR="00087550" w:rsidRPr="004332D9" w:rsidSect="00087550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C0A5A"/>
    <w:multiLevelType w:val="hybridMultilevel"/>
    <w:tmpl w:val="67CA4718"/>
    <w:lvl w:ilvl="0" w:tplc="8332A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A7888"/>
    <w:multiLevelType w:val="hybridMultilevel"/>
    <w:tmpl w:val="67CA4718"/>
    <w:lvl w:ilvl="0" w:tplc="8332A2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D9"/>
    <w:rsid w:val="00087550"/>
    <w:rsid w:val="002C78BE"/>
    <w:rsid w:val="00336C14"/>
    <w:rsid w:val="004332D9"/>
    <w:rsid w:val="00616E64"/>
    <w:rsid w:val="00864106"/>
    <w:rsid w:val="00B036DC"/>
    <w:rsid w:val="00CC700D"/>
    <w:rsid w:val="00E31A0C"/>
    <w:rsid w:val="00F8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A76872-F90C-4AF4-A066-777CD8A5A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64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64106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36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cervena_hana</dc:creator>
  <cp:lastModifiedBy>zborovna1</cp:lastModifiedBy>
  <cp:revision>4</cp:revision>
  <cp:lastPrinted>2023-05-11T08:40:00Z</cp:lastPrinted>
  <dcterms:created xsi:type="dcterms:W3CDTF">2021-10-18T07:01:00Z</dcterms:created>
  <dcterms:modified xsi:type="dcterms:W3CDTF">2023-05-11T08:41:00Z</dcterms:modified>
</cp:coreProperties>
</file>