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74F" w:rsidRPr="0092008B" w:rsidRDefault="00EB674F" w:rsidP="00EB674F">
      <w:pPr>
        <w:pStyle w:val="Nadpis5"/>
        <w:tabs>
          <w:tab w:val="left" w:pos="5529"/>
        </w:tabs>
        <w:spacing w:before="0" w:after="0"/>
        <w:jc w:val="center"/>
        <w:rPr>
          <w:i w:val="0"/>
          <w:sz w:val="24"/>
          <w:szCs w:val="24"/>
          <w:u w:val="single"/>
        </w:rPr>
      </w:pPr>
      <w:r w:rsidRPr="0092008B">
        <w:rPr>
          <w:i w:val="0"/>
          <w:sz w:val="24"/>
          <w:szCs w:val="24"/>
          <w:u w:val="single"/>
        </w:rPr>
        <w:t xml:space="preserve">METODICKÝ LIST </w:t>
      </w:r>
    </w:p>
    <w:p w:rsidR="00EB674F" w:rsidRPr="0092008B" w:rsidRDefault="00EB674F" w:rsidP="00EB674F"/>
    <w:tbl>
      <w:tblPr>
        <w:tblW w:w="97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9"/>
        <w:gridCol w:w="3527"/>
        <w:gridCol w:w="3167"/>
      </w:tblGrid>
      <w:tr w:rsidR="00EB674F" w:rsidTr="00370E22">
        <w:trPr>
          <w:trHeight w:val="138"/>
          <w:jc w:val="center"/>
        </w:trPr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74F" w:rsidRPr="00FE2341" w:rsidRDefault="00EB674F" w:rsidP="00370E22">
            <w:pPr>
              <w:rPr>
                <w:b/>
                <w:snapToGrid w:val="0"/>
              </w:rPr>
            </w:pPr>
            <w:r w:rsidRPr="00FE2341">
              <w:rPr>
                <w:b/>
                <w:snapToGrid w:val="0"/>
              </w:rPr>
              <w:t>PREDMET:</w:t>
            </w:r>
          </w:p>
          <w:p w:rsidR="00EB674F" w:rsidRPr="00471FFB" w:rsidRDefault="00EB674F" w:rsidP="00370E22">
            <w:pPr>
              <w:rPr>
                <w:snapToGrid w:val="0"/>
                <w:color w:val="FF0000"/>
              </w:rPr>
            </w:pPr>
            <w:r>
              <w:t xml:space="preserve"> </w:t>
            </w:r>
            <w:r w:rsidRPr="00471FFB">
              <w:rPr>
                <w:color w:val="FF0000"/>
              </w:rPr>
              <w:t xml:space="preserve">STRELECKÁ PRÍPRAVA  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74F" w:rsidRDefault="00EB674F" w:rsidP="00370E22">
            <w:pPr>
              <w:rPr>
                <w:b/>
                <w:snapToGrid w:val="0"/>
              </w:rPr>
            </w:pPr>
            <w:r w:rsidRPr="00FE2341">
              <w:rPr>
                <w:b/>
                <w:snapToGrid w:val="0"/>
              </w:rPr>
              <w:t xml:space="preserve">TÉMA / CV.: </w:t>
            </w:r>
          </w:p>
          <w:p w:rsidR="00EB674F" w:rsidRPr="00471FFB" w:rsidRDefault="00EB674F" w:rsidP="00370E22">
            <w:pPr>
              <w:rPr>
                <w:color w:val="FF0000"/>
              </w:rPr>
            </w:pPr>
            <w:r w:rsidRPr="00471FFB">
              <w:rPr>
                <w:color w:val="FF0000"/>
              </w:rPr>
              <w:t>T-2Cvičenie: 2  Manipulácia so zbraňou- vybitie , nabitie zbrane zrovnanie mieridiel a odstránenie porúch.</w:t>
            </w:r>
          </w:p>
          <w:p w:rsidR="00EB674F" w:rsidRPr="0092008B" w:rsidRDefault="00EB674F" w:rsidP="00370E22">
            <w:pPr>
              <w:autoSpaceDE w:val="0"/>
              <w:autoSpaceDN w:val="0"/>
              <w:adjustRightInd w:val="0"/>
              <w:rPr>
                <w:snapToGrid w:val="0"/>
              </w:rPr>
            </w:pP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74F" w:rsidRPr="00FE2341" w:rsidRDefault="00EB674F" w:rsidP="00370E22">
            <w:pPr>
              <w:rPr>
                <w:b/>
                <w:snapToGrid w:val="0"/>
              </w:rPr>
            </w:pPr>
            <w:r w:rsidRPr="00FE2341">
              <w:rPr>
                <w:b/>
                <w:snapToGrid w:val="0"/>
              </w:rPr>
              <w:t>SCHVÁLIL:</w:t>
            </w:r>
          </w:p>
          <w:p w:rsidR="00EB674F" w:rsidRPr="00FE2341" w:rsidRDefault="00EB674F" w:rsidP="00370E22">
            <w:pPr>
              <w:rPr>
                <w:snapToGrid w:val="0"/>
              </w:rPr>
            </w:pPr>
            <w:r>
              <w:t>kpt. Ing. JURČÁK Ján</w:t>
            </w:r>
          </w:p>
        </w:tc>
      </w:tr>
      <w:tr w:rsidR="00EB674F" w:rsidTr="00370E22">
        <w:trPr>
          <w:cantSplit/>
          <w:trHeight w:val="138"/>
          <w:jc w:val="center"/>
        </w:trPr>
        <w:tc>
          <w:tcPr>
            <w:tcW w:w="97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74F" w:rsidRPr="00471FFB" w:rsidRDefault="00EB674F" w:rsidP="00370E22">
            <w:pPr>
              <w:ind w:right="401"/>
              <w:rPr>
                <w:color w:val="FF0000"/>
              </w:rPr>
            </w:pPr>
            <w:r w:rsidRPr="00471FFB">
              <w:rPr>
                <w:b/>
                <w:snapToGrid w:val="0"/>
                <w:color w:val="FF0000"/>
              </w:rPr>
              <w:t xml:space="preserve">UČEBNÁ ÚLOHA:  </w:t>
            </w:r>
            <w:r w:rsidRPr="00471FFB">
              <w:rPr>
                <w:color w:val="FF0000"/>
              </w:rPr>
              <w:t xml:space="preserve"> </w:t>
            </w:r>
          </w:p>
          <w:p w:rsidR="00EB674F" w:rsidRPr="00471FFB" w:rsidRDefault="00EB674F" w:rsidP="00370E22">
            <w:pPr>
              <w:ind w:right="401"/>
              <w:rPr>
                <w:b/>
                <w:color w:val="FF0000"/>
                <w:u w:val="single"/>
              </w:rPr>
            </w:pPr>
            <w:r w:rsidRPr="00471FFB">
              <w:rPr>
                <w:b/>
                <w:color w:val="FF0000"/>
                <w:u w:val="single"/>
              </w:rPr>
              <w:t>1.učebná úloha</w:t>
            </w:r>
          </w:p>
          <w:p w:rsidR="00EB674F" w:rsidRPr="00471FFB" w:rsidRDefault="00EB674F" w:rsidP="00370E22">
            <w:pPr>
              <w:ind w:right="401"/>
              <w:rPr>
                <w:color w:val="FF0000"/>
              </w:rPr>
            </w:pPr>
            <w:r w:rsidRPr="00471FFB">
              <w:rPr>
                <w:b/>
                <w:color w:val="FF0000"/>
              </w:rPr>
              <w:t>-</w:t>
            </w:r>
            <w:r w:rsidRPr="00471FFB">
              <w:rPr>
                <w:bCs/>
                <w:color w:val="FF0000"/>
              </w:rPr>
              <w:t xml:space="preserve"> Nabitie a vybitie zbrane , zrovnanie mieridiel s nahodením zbrane </w:t>
            </w:r>
            <w:r w:rsidRPr="00471FFB">
              <w:rPr>
                <w:color w:val="FF0000"/>
              </w:rPr>
              <w:t>Sa vz.58.</w:t>
            </w:r>
          </w:p>
          <w:p w:rsidR="00EB674F" w:rsidRPr="00471FFB" w:rsidRDefault="00EB674F" w:rsidP="00370E22">
            <w:pPr>
              <w:ind w:right="401"/>
              <w:rPr>
                <w:b/>
                <w:color w:val="FF0000"/>
                <w:u w:val="single"/>
              </w:rPr>
            </w:pPr>
            <w:r w:rsidRPr="00471FFB">
              <w:rPr>
                <w:b/>
                <w:color w:val="FF0000"/>
                <w:u w:val="single"/>
              </w:rPr>
              <w:t>2.učebná úloha</w:t>
            </w:r>
          </w:p>
          <w:p w:rsidR="00EB674F" w:rsidRPr="00471FFB" w:rsidRDefault="00EB674F" w:rsidP="00370E22">
            <w:pPr>
              <w:autoSpaceDE w:val="0"/>
              <w:autoSpaceDN w:val="0"/>
              <w:adjustRightInd w:val="0"/>
              <w:rPr>
                <w:color w:val="FF0000"/>
                <w:sz w:val="20"/>
                <w:szCs w:val="20"/>
              </w:rPr>
            </w:pPr>
            <w:r w:rsidRPr="00471FFB">
              <w:rPr>
                <w:bCs/>
                <w:color w:val="FF0000"/>
              </w:rPr>
              <w:t>-</w:t>
            </w:r>
            <w:r w:rsidRPr="00471FFB">
              <w:rPr>
                <w:color w:val="FF0000"/>
              </w:rPr>
              <w:t xml:space="preserve"> Odstránenie porúch Sa vz.58, pri streľbe.</w:t>
            </w:r>
          </w:p>
        </w:tc>
      </w:tr>
      <w:tr w:rsidR="00EB674F" w:rsidTr="00370E22">
        <w:trPr>
          <w:cantSplit/>
          <w:trHeight w:val="138"/>
          <w:jc w:val="center"/>
        </w:trPr>
        <w:tc>
          <w:tcPr>
            <w:tcW w:w="97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74F" w:rsidRPr="00F462DD" w:rsidRDefault="00EB674F" w:rsidP="00370E22">
            <w:r w:rsidRPr="006B566C">
              <w:rPr>
                <w:b/>
                <w:snapToGrid w:val="0"/>
              </w:rPr>
              <w:t>UČEBNÝ CIEĽ</w:t>
            </w:r>
            <w:r w:rsidRPr="006B566C">
              <w:rPr>
                <w:b/>
              </w:rPr>
              <w:t xml:space="preserve"> </w:t>
            </w:r>
            <w:r w:rsidRPr="00471FFB">
              <w:rPr>
                <w:b/>
                <w:color w:val="FF0000"/>
              </w:rPr>
              <w:t xml:space="preserve">:  </w:t>
            </w:r>
            <w:r w:rsidRPr="00471FFB">
              <w:rPr>
                <w:color w:val="FF0000"/>
              </w:rPr>
              <w:t>Zvládnuť zručnosť vybitie , nabitie zbrane zrovnanie mieridiel a odstránenie porúch Sa vz.58,Pi vz.82 pri streľbe.</w:t>
            </w:r>
          </w:p>
        </w:tc>
      </w:tr>
      <w:tr w:rsidR="00EB674F" w:rsidTr="00370E22">
        <w:trPr>
          <w:cantSplit/>
          <w:trHeight w:val="138"/>
          <w:jc w:val="center"/>
        </w:trPr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74F" w:rsidRDefault="00EB674F" w:rsidP="00370E22">
            <w:pPr>
              <w:rPr>
                <w:b/>
                <w:snapToGrid w:val="0"/>
              </w:rPr>
            </w:pPr>
            <w:r w:rsidRPr="00FE2341">
              <w:rPr>
                <w:b/>
                <w:snapToGrid w:val="0"/>
              </w:rPr>
              <w:t>RIADI:</w:t>
            </w:r>
          </w:p>
          <w:p w:rsidR="00EB674F" w:rsidRPr="00FE2341" w:rsidRDefault="00EB674F" w:rsidP="00370E22">
            <w:pPr>
              <w:rPr>
                <w:b/>
                <w:snapToGrid w:val="0"/>
              </w:rPr>
            </w:pPr>
            <w:r>
              <w:t xml:space="preserve"> I</w:t>
            </w:r>
            <w:r w:rsidRPr="00967D9F">
              <w:t xml:space="preserve">nštruktor výcviku </w:t>
            </w:r>
            <w:proofErr w:type="spellStart"/>
            <w:r w:rsidRPr="00967D9F">
              <w:t>Školj</w:t>
            </w:r>
            <w:proofErr w:type="spellEnd"/>
            <w:r w:rsidRPr="00967D9F">
              <w:t xml:space="preserve"> AOS</w:t>
            </w:r>
            <w:r w:rsidRPr="00FE2341">
              <w:rPr>
                <w:b/>
                <w:snapToGrid w:val="0"/>
              </w:rPr>
              <w:t xml:space="preserve"> </w:t>
            </w:r>
          </w:p>
          <w:p w:rsidR="00EB674F" w:rsidRPr="008207B4" w:rsidRDefault="00EB674F" w:rsidP="00370E22">
            <w:pPr>
              <w:rPr>
                <w:snapToGrid w:val="0"/>
              </w:rPr>
            </w:pP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74F" w:rsidRPr="00FE2341" w:rsidRDefault="00EB674F" w:rsidP="00370E22">
            <w:pPr>
              <w:rPr>
                <w:b/>
                <w:snapToGrid w:val="0"/>
              </w:rPr>
            </w:pPr>
            <w:r w:rsidRPr="00FE2341">
              <w:rPr>
                <w:b/>
                <w:snapToGrid w:val="0"/>
              </w:rPr>
              <w:t>MIESTO:</w:t>
            </w:r>
          </w:p>
          <w:p w:rsidR="00EB674F" w:rsidRPr="008207B4" w:rsidRDefault="00EB674F" w:rsidP="00370E22">
            <w:pPr>
              <w:rPr>
                <w:snapToGrid w:val="0"/>
              </w:rPr>
            </w:pPr>
            <w:r>
              <w:rPr>
                <w:snapToGrid w:val="0"/>
              </w:rPr>
              <w:t xml:space="preserve">PS Horná </w:t>
            </w:r>
            <w:proofErr w:type="spellStart"/>
            <w:r>
              <w:rPr>
                <w:snapToGrid w:val="0"/>
              </w:rPr>
              <w:t>Mičina</w:t>
            </w:r>
            <w:proofErr w:type="spellEnd"/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74F" w:rsidRPr="00FE2341" w:rsidRDefault="00EB674F" w:rsidP="00370E22">
            <w:pPr>
              <w:rPr>
                <w:b/>
                <w:snapToGrid w:val="0"/>
              </w:rPr>
            </w:pPr>
            <w:r w:rsidRPr="00FE2341">
              <w:rPr>
                <w:b/>
                <w:snapToGrid w:val="0"/>
              </w:rPr>
              <w:t>ČAS:</w:t>
            </w:r>
          </w:p>
          <w:p w:rsidR="00EB674F" w:rsidRPr="008207B4" w:rsidRDefault="00EB674F" w:rsidP="00370E22">
            <w:pPr>
              <w:rPr>
                <w:snapToGrid w:val="0"/>
              </w:rPr>
            </w:pPr>
            <w:r>
              <w:rPr>
                <w:snapToGrid w:val="0"/>
              </w:rPr>
              <w:t>13. 06.</w:t>
            </w:r>
            <w:r w:rsidRPr="008207B4">
              <w:rPr>
                <w:snapToGrid w:val="0"/>
              </w:rPr>
              <w:t>201</w:t>
            </w:r>
            <w:r>
              <w:rPr>
                <w:snapToGrid w:val="0"/>
              </w:rPr>
              <w:t>8</w:t>
            </w:r>
            <w:r w:rsidRPr="008207B4">
              <w:rPr>
                <w:snapToGrid w:val="0"/>
              </w:rPr>
              <w:t xml:space="preserve">  </w:t>
            </w:r>
            <w:r>
              <w:rPr>
                <w:snapToGrid w:val="0"/>
              </w:rPr>
              <w:t xml:space="preserve">                   </w:t>
            </w:r>
            <w:r w:rsidRPr="008207B4">
              <w:rPr>
                <w:snapToGrid w:val="0"/>
              </w:rPr>
              <w:t>hod.</w:t>
            </w:r>
          </w:p>
        </w:tc>
      </w:tr>
      <w:tr w:rsidR="00EB674F" w:rsidTr="00370E22">
        <w:trPr>
          <w:cantSplit/>
          <w:trHeight w:val="138"/>
          <w:jc w:val="center"/>
        </w:trPr>
        <w:tc>
          <w:tcPr>
            <w:tcW w:w="97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74F" w:rsidRPr="00FE2341" w:rsidRDefault="00EB674F" w:rsidP="00370E22">
            <w:pPr>
              <w:rPr>
                <w:snapToGrid w:val="0"/>
              </w:rPr>
            </w:pPr>
            <w:r w:rsidRPr="00FE2341">
              <w:rPr>
                <w:b/>
                <w:snapToGrid w:val="0"/>
              </w:rPr>
              <w:t>METODICKÉ POKYNY</w:t>
            </w:r>
            <w:r>
              <w:rPr>
                <w:b/>
                <w:snapToGrid w:val="0"/>
              </w:rPr>
              <w:t xml:space="preserve">: </w:t>
            </w:r>
            <w:r w:rsidRPr="008207B4">
              <w:rPr>
                <w:snapToGrid w:val="0"/>
              </w:rPr>
              <w:t>problematiku najprv vysvetliť a ukázať, potom precvičiť</w:t>
            </w:r>
          </w:p>
        </w:tc>
      </w:tr>
      <w:tr w:rsidR="00EB674F" w:rsidTr="00370E22">
        <w:trPr>
          <w:cantSplit/>
          <w:trHeight w:val="138"/>
          <w:jc w:val="center"/>
        </w:trPr>
        <w:tc>
          <w:tcPr>
            <w:tcW w:w="97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74F" w:rsidRPr="00D0299F" w:rsidRDefault="00EB674F" w:rsidP="00370E22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FE2341">
              <w:rPr>
                <w:b/>
                <w:snapToGrid w:val="0"/>
              </w:rPr>
              <w:t xml:space="preserve">MTZ:  </w:t>
            </w:r>
            <w:r w:rsidRPr="00471FFB">
              <w:rPr>
                <w:snapToGrid w:val="0"/>
                <w:color w:val="FF0000"/>
              </w:rPr>
              <w:t xml:space="preserve">metodický list, </w:t>
            </w:r>
            <w:r w:rsidRPr="00471FFB">
              <w:rPr>
                <w:color w:val="FF0000"/>
              </w:rPr>
              <w:t>Sa vz.58,</w:t>
            </w:r>
            <w:r w:rsidRPr="00471FFB">
              <w:rPr>
                <w:snapToGrid w:val="0"/>
                <w:color w:val="FF0000"/>
              </w:rPr>
              <w:t xml:space="preserve"> písacie potreby a poznámkový blok, prilba, OM-10, 30l batoh, čistenie na zbrane.</w:t>
            </w:r>
          </w:p>
        </w:tc>
      </w:tr>
    </w:tbl>
    <w:p w:rsidR="00EB674F" w:rsidRDefault="00EB674F" w:rsidP="00EB674F">
      <w:pPr>
        <w:rPr>
          <w:b/>
          <w:sz w:val="28"/>
          <w:szCs w:val="28"/>
          <w:u w:val="single"/>
        </w:rPr>
      </w:pPr>
    </w:p>
    <w:p w:rsidR="00EB674F" w:rsidRDefault="00EB674F" w:rsidP="00EB674F">
      <w:pPr>
        <w:pStyle w:val="Oznaitext"/>
        <w:ind w:left="0" w:right="401"/>
        <w:rPr>
          <w:b/>
          <w:szCs w:val="24"/>
        </w:rPr>
      </w:pPr>
      <w:r>
        <w:rPr>
          <w:b/>
          <w:szCs w:val="24"/>
        </w:rPr>
        <w:t xml:space="preserve">                                                 </w:t>
      </w:r>
    </w:p>
    <w:p w:rsidR="00EB674F" w:rsidRDefault="00EB674F" w:rsidP="00EB674F">
      <w:pPr>
        <w:pStyle w:val="Oznaitext"/>
        <w:ind w:left="0" w:right="401"/>
        <w:rPr>
          <w:b/>
          <w:szCs w:val="24"/>
        </w:rPr>
      </w:pPr>
      <w:r>
        <w:rPr>
          <w:b/>
          <w:szCs w:val="24"/>
        </w:rPr>
        <w:t xml:space="preserve">                                                   Príprava zamestnania:</w:t>
      </w:r>
    </w:p>
    <w:p w:rsidR="00EB674F" w:rsidRDefault="00EB674F" w:rsidP="00EB674F">
      <w:pPr>
        <w:pStyle w:val="Oznaitext"/>
        <w:numPr>
          <w:ilvl w:val="0"/>
          <w:numId w:val="1"/>
        </w:numPr>
        <w:ind w:right="401"/>
        <w:jc w:val="left"/>
        <w:rPr>
          <w:szCs w:val="24"/>
        </w:rPr>
      </w:pPr>
      <w:r>
        <w:rPr>
          <w:szCs w:val="24"/>
        </w:rPr>
        <w:t xml:space="preserve">najmenej týždeň  pred plánovaným zamestnaním vydať úlohy: </w:t>
      </w:r>
    </w:p>
    <w:p w:rsidR="00EB674F" w:rsidRDefault="00EB674F" w:rsidP="00EB674F">
      <w:pPr>
        <w:pStyle w:val="Oznaitext"/>
        <w:numPr>
          <w:ilvl w:val="0"/>
          <w:numId w:val="1"/>
        </w:numPr>
        <w:ind w:right="401"/>
        <w:jc w:val="left"/>
        <w:rPr>
          <w:szCs w:val="24"/>
        </w:rPr>
      </w:pPr>
      <w:r>
        <w:rPr>
          <w:szCs w:val="24"/>
        </w:rPr>
        <w:t>k príprave určenej dokumentácie a potrebných predpisov,</w:t>
      </w:r>
    </w:p>
    <w:p w:rsidR="00EB674F" w:rsidRDefault="00EB674F" w:rsidP="00EB674F">
      <w:pPr>
        <w:pStyle w:val="Oznaitext"/>
        <w:numPr>
          <w:ilvl w:val="0"/>
          <w:numId w:val="1"/>
        </w:numPr>
        <w:ind w:right="401"/>
        <w:jc w:val="left"/>
        <w:rPr>
          <w:szCs w:val="24"/>
        </w:rPr>
      </w:pPr>
      <w:r>
        <w:rPr>
          <w:szCs w:val="24"/>
        </w:rPr>
        <w:t>k štúdiu vybraných článkov predpisov,</w:t>
      </w:r>
    </w:p>
    <w:p w:rsidR="00EB674F" w:rsidRDefault="00EB674F" w:rsidP="00EB674F">
      <w:pPr>
        <w:pStyle w:val="Oznaitext"/>
        <w:numPr>
          <w:ilvl w:val="0"/>
          <w:numId w:val="1"/>
        </w:numPr>
        <w:ind w:right="401"/>
        <w:jc w:val="left"/>
        <w:rPr>
          <w:szCs w:val="24"/>
        </w:rPr>
      </w:pPr>
      <w:r>
        <w:rPr>
          <w:szCs w:val="24"/>
        </w:rPr>
        <w:t xml:space="preserve">pripraviť potrebné pomôcky, materiál  na oživenie zamestnania, </w:t>
      </w:r>
    </w:p>
    <w:p w:rsidR="00EB674F" w:rsidRDefault="00EB674F" w:rsidP="00EB674F">
      <w:pPr>
        <w:pStyle w:val="Oznaitext"/>
        <w:numPr>
          <w:ilvl w:val="0"/>
          <w:numId w:val="1"/>
        </w:numPr>
        <w:ind w:right="401"/>
        <w:jc w:val="left"/>
        <w:rPr>
          <w:szCs w:val="24"/>
        </w:rPr>
      </w:pPr>
      <w:r>
        <w:rPr>
          <w:szCs w:val="24"/>
        </w:rPr>
        <w:t>osobná príprava riadiaceho na zamestnanie.</w:t>
      </w:r>
    </w:p>
    <w:p w:rsidR="00EB674F" w:rsidRDefault="00EB674F" w:rsidP="00EB674F">
      <w:pPr>
        <w:pStyle w:val="Oznaitext"/>
        <w:ind w:left="0" w:right="401"/>
        <w:jc w:val="left"/>
        <w:rPr>
          <w:szCs w:val="24"/>
        </w:rPr>
      </w:pPr>
    </w:p>
    <w:p w:rsidR="00EB674F" w:rsidRDefault="00EB674F" w:rsidP="00EB674F">
      <w:pPr>
        <w:pStyle w:val="Oznaitext"/>
        <w:ind w:left="0" w:right="401"/>
        <w:jc w:val="left"/>
        <w:rPr>
          <w:b/>
          <w:szCs w:val="24"/>
        </w:rPr>
      </w:pPr>
      <w:r>
        <w:rPr>
          <w:b/>
          <w:szCs w:val="24"/>
        </w:rPr>
        <w:t>Metodické poznámky:</w:t>
      </w:r>
    </w:p>
    <w:p w:rsidR="00EB674F" w:rsidRDefault="00EB674F" w:rsidP="00EB674F">
      <w:pPr>
        <w:pStyle w:val="Oznaitext"/>
        <w:numPr>
          <w:ilvl w:val="0"/>
          <w:numId w:val="5"/>
        </w:numPr>
        <w:ind w:right="401"/>
        <w:jc w:val="left"/>
        <w:rPr>
          <w:szCs w:val="24"/>
        </w:rPr>
      </w:pPr>
      <w:r>
        <w:rPr>
          <w:szCs w:val="24"/>
        </w:rPr>
        <w:t>v úvode zamestnania prekontrolovať pripravenosť materiálu, preveriť teoretické vedomosti kadetov,</w:t>
      </w:r>
    </w:p>
    <w:p w:rsidR="00EB674F" w:rsidRDefault="00EB674F" w:rsidP="00EB674F">
      <w:pPr>
        <w:pStyle w:val="Oznaitext"/>
        <w:numPr>
          <w:ilvl w:val="0"/>
          <w:numId w:val="5"/>
        </w:numPr>
        <w:ind w:right="401"/>
        <w:jc w:val="left"/>
        <w:rPr>
          <w:szCs w:val="24"/>
        </w:rPr>
      </w:pPr>
      <w:r>
        <w:rPr>
          <w:szCs w:val="24"/>
        </w:rPr>
        <w:t>dôraz položiť na :</w:t>
      </w:r>
    </w:p>
    <w:p w:rsidR="00EB674F" w:rsidRDefault="00EB674F" w:rsidP="00EB674F">
      <w:pPr>
        <w:pStyle w:val="Oznaitext"/>
        <w:numPr>
          <w:ilvl w:val="0"/>
          <w:numId w:val="5"/>
        </w:numPr>
        <w:ind w:right="401"/>
        <w:jc w:val="left"/>
        <w:rPr>
          <w:szCs w:val="24"/>
        </w:rPr>
      </w:pPr>
      <w:r>
        <w:rPr>
          <w:szCs w:val="24"/>
        </w:rPr>
        <w:t>správnu metodickú postupnosť pri cvičení,</w:t>
      </w:r>
    </w:p>
    <w:p w:rsidR="00EB674F" w:rsidRDefault="00EB674F" w:rsidP="00EB674F">
      <w:pPr>
        <w:pStyle w:val="Oznaitext"/>
        <w:numPr>
          <w:ilvl w:val="0"/>
          <w:numId w:val="5"/>
        </w:numPr>
        <w:ind w:right="401"/>
        <w:jc w:val="left"/>
        <w:rPr>
          <w:szCs w:val="24"/>
        </w:rPr>
      </w:pPr>
      <w:r>
        <w:rPr>
          <w:szCs w:val="24"/>
        </w:rPr>
        <w:t>poriadok, organizáciu a dodržiavanie disciplíny,</w:t>
      </w:r>
    </w:p>
    <w:p w:rsidR="00EB674F" w:rsidRDefault="00EB674F" w:rsidP="00EB674F">
      <w:pPr>
        <w:pStyle w:val="Oznaitext"/>
        <w:numPr>
          <w:ilvl w:val="0"/>
          <w:numId w:val="5"/>
        </w:numPr>
        <w:ind w:right="401"/>
        <w:jc w:val="left"/>
        <w:rPr>
          <w:szCs w:val="24"/>
        </w:rPr>
      </w:pPr>
      <w:r>
        <w:rPr>
          <w:szCs w:val="24"/>
        </w:rPr>
        <w:t>na veliteľské vystupovanie, vojenské vyjadrovanie,</w:t>
      </w:r>
    </w:p>
    <w:p w:rsidR="00EB674F" w:rsidRDefault="00EB674F" w:rsidP="00EB674F">
      <w:pPr>
        <w:pStyle w:val="Oznaitext"/>
        <w:numPr>
          <w:ilvl w:val="0"/>
          <w:numId w:val="5"/>
        </w:numPr>
        <w:ind w:right="401"/>
        <w:jc w:val="left"/>
        <w:rPr>
          <w:szCs w:val="24"/>
        </w:rPr>
      </w:pPr>
      <w:r>
        <w:rPr>
          <w:szCs w:val="24"/>
        </w:rPr>
        <w:t xml:space="preserve">počas vystupovania riadiaceho cvičenia alebo počas hodnotenia vystupuje veliteľsky, vyjadruje sa stručne, jasne, dbá nato, aby všetci cvičiaci pochopili úlohu, </w:t>
      </w:r>
    </w:p>
    <w:p w:rsidR="00EB674F" w:rsidRDefault="00EB674F" w:rsidP="00EB674F">
      <w:pPr>
        <w:pStyle w:val="Oznaitext"/>
        <w:numPr>
          <w:ilvl w:val="0"/>
          <w:numId w:val="5"/>
        </w:numPr>
        <w:ind w:right="401"/>
        <w:jc w:val="left"/>
        <w:rPr>
          <w:szCs w:val="24"/>
        </w:rPr>
      </w:pPr>
      <w:r>
        <w:rPr>
          <w:szCs w:val="24"/>
        </w:rPr>
        <w:t>sledovať cvičiacich, ich aktivitu a priebežne ich hodnotiť.</w:t>
      </w:r>
    </w:p>
    <w:p w:rsidR="00EB674F" w:rsidRDefault="00EB674F" w:rsidP="00EB674F">
      <w:pPr>
        <w:pStyle w:val="Oznaitext"/>
        <w:ind w:left="0" w:right="401"/>
        <w:jc w:val="left"/>
        <w:rPr>
          <w:szCs w:val="24"/>
        </w:rPr>
      </w:pPr>
    </w:p>
    <w:p w:rsidR="00EB674F" w:rsidRDefault="00EB674F" w:rsidP="00EB674F">
      <w:pPr>
        <w:pStyle w:val="Oznaitext"/>
        <w:ind w:left="0" w:right="401"/>
        <w:jc w:val="left"/>
        <w:rPr>
          <w:b/>
          <w:szCs w:val="24"/>
        </w:rPr>
      </w:pPr>
      <w:r>
        <w:rPr>
          <w:b/>
          <w:szCs w:val="24"/>
        </w:rPr>
        <w:t>Vykonanie zamestnania:</w:t>
      </w:r>
    </w:p>
    <w:p w:rsidR="00EB674F" w:rsidRDefault="00EB674F" w:rsidP="00EB674F">
      <w:pPr>
        <w:pStyle w:val="Oznaitext"/>
        <w:ind w:left="0" w:right="401"/>
        <w:jc w:val="left"/>
        <w:rPr>
          <w:b/>
          <w:szCs w:val="24"/>
        </w:rPr>
      </w:pPr>
      <w:r>
        <w:rPr>
          <w:b/>
          <w:szCs w:val="24"/>
        </w:rPr>
        <w:t xml:space="preserve">Úvod </w:t>
      </w:r>
    </w:p>
    <w:p w:rsidR="00EB674F" w:rsidRDefault="00EB674F" w:rsidP="00EB674F">
      <w:pPr>
        <w:pStyle w:val="Oznaitext"/>
        <w:numPr>
          <w:ilvl w:val="0"/>
          <w:numId w:val="2"/>
        </w:numPr>
        <w:ind w:right="401"/>
        <w:jc w:val="left"/>
        <w:rPr>
          <w:szCs w:val="24"/>
        </w:rPr>
      </w:pPr>
      <w:r>
        <w:rPr>
          <w:szCs w:val="24"/>
        </w:rPr>
        <w:t>kontrola pripravenosti materiálu,</w:t>
      </w:r>
    </w:p>
    <w:p w:rsidR="00EB674F" w:rsidRDefault="00EB674F" w:rsidP="00EB674F">
      <w:pPr>
        <w:pStyle w:val="Oznaitext"/>
        <w:numPr>
          <w:ilvl w:val="0"/>
          <w:numId w:val="2"/>
        </w:numPr>
        <w:ind w:right="401"/>
        <w:jc w:val="left"/>
        <w:rPr>
          <w:szCs w:val="24"/>
        </w:rPr>
      </w:pPr>
      <w:r>
        <w:rPr>
          <w:szCs w:val="24"/>
        </w:rPr>
        <w:t>kontrola vedomostí cvičiacich,</w:t>
      </w:r>
    </w:p>
    <w:p w:rsidR="00EB674F" w:rsidRDefault="00EB674F" w:rsidP="00EB674F">
      <w:pPr>
        <w:pStyle w:val="Oznaitext"/>
        <w:numPr>
          <w:ilvl w:val="0"/>
          <w:numId w:val="2"/>
        </w:numPr>
        <w:ind w:right="401"/>
        <w:jc w:val="left"/>
        <w:rPr>
          <w:szCs w:val="24"/>
        </w:rPr>
      </w:pPr>
      <w:r>
        <w:rPr>
          <w:szCs w:val="24"/>
        </w:rPr>
        <w:t>poučenie o BO,</w:t>
      </w:r>
    </w:p>
    <w:p w:rsidR="00EB674F" w:rsidRDefault="00EB674F" w:rsidP="00EB674F">
      <w:pPr>
        <w:numPr>
          <w:ilvl w:val="0"/>
          <w:numId w:val="2"/>
        </w:numPr>
        <w:ind w:right="401"/>
      </w:pPr>
      <w:r>
        <w:t>položenie kontrolných otázok :</w:t>
      </w:r>
    </w:p>
    <w:p w:rsidR="00EB674F" w:rsidRDefault="00EB674F" w:rsidP="00EB674F">
      <w:pPr>
        <w:numPr>
          <w:ilvl w:val="0"/>
          <w:numId w:val="2"/>
        </w:numPr>
        <w:ind w:right="401"/>
      </w:pPr>
      <w:r>
        <w:t>TTD ručných palných zbraní používaných v OSSR?</w:t>
      </w:r>
    </w:p>
    <w:p w:rsidR="00EB674F" w:rsidRDefault="00EB674F" w:rsidP="00EB674F">
      <w:pPr>
        <w:ind w:right="401"/>
        <w:rPr>
          <w:b/>
          <w:snapToGrid w:val="0"/>
        </w:rPr>
      </w:pPr>
    </w:p>
    <w:p w:rsidR="00EB674F" w:rsidRDefault="00EB674F" w:rsidP="00EB674F">
      <w:pPr>
        <w:ind w:right="401"/>
        <w:rPr>
          <w:b/>
          <w:snapToGrid w:val="0"/>
        </w:rPr>
      </w:pPr>
      <w:r>
        <w:rPr>
          <w:b/>
          <w:snapToGrid w:val="0"/>
        </w:rPr>
        <w:lastRenderedPageBreak/>
        <w:t>Záver :</w:t>
      </w:r>
    </w:p>
    <w:p w:rsidR="00EB674F" w:rsidRDefault="00EB674F" w:rsidP="00EB674F">
      <w:pPr>
        <w:numPr>
          <w:ilvl w:val="0"/>
          <w:numId w:val="3"/>
        </w:numPr>
        <w:ind w:right="401"/>
        <w:rPr>
          <w:snapToGrid w:val="0"/>
        </w:rPr>
      </w:pPr>
      <w:r>
        <w:rPr>
          <w:snapToGrid w:val="0"/>
        </w:rPr>
        <w:t>nástup jednotky, kontrola počtov, výzbroje a materiálu,</w:t>
      </w:r>
    </w:p>
    <w:p w:rsidR="00EB674F" w:rsidRDefault="00EB674F" w:rsidP="00EB674F">
      <w:pPr>
        <w:numPr>
          <w:ilvl w:val="0"/>
          <w:numId w:val="3"/>
        </w:numPr>
        <w:ind w:right="401"/>
        <w:rPr>
          <w:snapToGrid w:val="0"/>
        </w:rPr>
      </w:pPr>
      <w:r>
        <w:rPr>
          <w:snapToGrid w:val="0"/>
        </w:rPr>
        <w:t>kontrola zbraní, vykonanie istoty zbraní,</w:t>
      </w:r>
    </w:p>
    <w:p w:rsidR="00EB674F" w:rsidRDefault="00EB674F" w:rsidP="00EB674F">
      <w:pPr>
        <w:numPr>
          <w:ilvl w:val="0"/>
          <w:numId w:val="3"/>
        </w:numPr>
        <w:ind w:right="401"/>
        <w:rPr>
          <w:snapToGrid w:val="0"/>
        </w:rPr>
      </w:pPr>
      <w:r>
        <w:rPr>
          <w:snapToGrid w:val="0"/>
        </w:rPr>
        <w:t>kontrola výkazu vz.16 a jeho uzatvorenie,</w:t>
      </w:r>
    </w:p>
    <w:p w:rsidR="00EB674F" w:rsidRDefault="00EB674F" w:rsidP="00EB674F">
      <w:pPr>
        <w:numPr>
          <w:ilvl w:val="0"/>
          <w:numId w:val="3"/>
        </w:numPr>
        <w:ind w:right="401"/>
        <w:rPr>
          <w:snapToGrid w:val="0"/>
        </w:rPr>
      </w:pPr>
      <w:r>
        <w:rPr>
          <w:snapToGrid w:val="0"/>
        </w:rPr>
        <w:t>zopakovanie témy, učebných cieľov a učebných úloh,</w:t>
      </w:r>
    </w:p>
    <w:p w:rsidR="00EB674F" w:rsidRDefault="00EB674F" w:rsidP="00EB674F">
      <w:pPr>
        <w:numPr>
          <w:ilvl w:val="0"/>
          <w:numId w:val="3"/>
        </w:numPr>
        <w:ind w:right="401"/>
        <w:rPr>
          <w:snapToGrid w:val="0"/>
        </w:rPr>
      </w:pPr>
      <w:r>
        <w:rPr>
          <w:snapToGrid w:val="0"/>
        </w:rPr>
        <w:t>zdôrazní hlavné metodické zásady,</w:t>
      </w:r>
    </w:p>
    <w:p w:rsidR="00EB674F" w:rsidRDefault="00EB674F" w:rsidP="00EB674F">
      <w:pPr>
        <w:pStyle w:val="Zkladntext"/>
        <w:numPr>
          <w:ilvl w:val="0"/>
          <w:numId w:val="3"/>
        </w:numPr>
        <w:ind w:right="401"/>
        <w:jc w:val="left"/>
      </w:pPr>
      <w:r>
        <w:t>vykonanie rozboru cvičenia :</w:t>
      </w:r>
    </w:p>
    <w:p w:rsidR="00EB674F" w:rsidRDefault="00EB674F" w:rsidP="00EB674F">
      <w:pPr>
        <w:numPr>
          <w:ilvl w:val="1"/>
          <w:numId w:val="3"/>
        </w:numPr>
        <w:ind w:right="401"/>
        <w:rPr>
          <w:snapToGrid w:val="0"/>
        </w:rPr>
      </w:pPr>
      <w:r>
        <w:rPr>
          <w:snapToGrid w:val="0"/>
        </w:rPr>
        <w:t>uvedenie najlepších,</w:t>
      </w:r>
    </w:p>
    <w:p w:rsidR="00EB674F" w:rsidRDefault="00EB674F" w:rsidP="00EB674F">
      <w:pPr>
        <w:numPr>
          <w:ilvl w:val="1"/>
          <w:numId w:val="3"/>
        </w:numPr>
        <w:ind w:right="401"/>
        <w:rPr>
          <w:snapToGrid w:val="0"/>
        </w:rPr>
      </w:pPr>
      <w:r>
        <w:rPr>
          <w:snapToGrid w:val="0"/>
        </w:rPr>
        <w:t>vyhodnotenie činnosti  vrátane nedostatkov, stanovenie opatrení k odstráneniu zistených nedostatkov,</w:t>
      </w:r>
    </w:p>
    <w:p w:rsidR="00EB674F" w:rsidRDefault="00EB674F" w:rsidP="00EB674F">
      <w:pPr>
        <w:numPr>
          <w:ilvl w:val="0"/>
          <w:numId w:val="3"/>
        </w:numPr>
        <w:ind w:right="401"/>
        <w:rPr>
          <w:snapToGrid w:val="0"/>
        </w:rPr>
      </w:pPr>
      <w:r>
        <w:rPr>
          <w:snapToGrid w:val="0"/>
        </w:rPr>
        <w:t>vydanie úloh k ošetrovaniu zbraní, výstroje a materiálu,</w:t>
      </w:r>
    </w:p>
    <w:p w:rsidR="00EB674F" w:rsidRDefault="00EB674F" w:rsidP="00EB674F">
      <w:pPr>
        <w:numPr>
          <w:ilvl w:val="0"/>
          <w:numId w:val="3"/>
        </w:numPr>
        <w:ind w:right="401"/>
        <w:rPr>
          <w:snapToGrid w:val="0"/>
        </w:rPr>
      </w:pPr>
      <w:r>
        <w:rPr>
          <w:snapToGrid w:val="0"/>
        </w:rPr>
        <w:t>ukončenie zamestnania.</w:t>
      </w:r>
    </w:p>
    <w:p w:rsidR="00EB674F" w:rsidRDefault="00EB674F" w:rsidP="00EB674F">
      <w:pPr>
        <w:ind w:right="401"/>
        <w:rPr>
          <w:b/>
          <w:snapToGrid w:val="0"/>
        </w:rPr>
      </w:pPr>
      <w:r>
        <w:rPr>
          <w:b/>
          <w:snapToGrid w:val="0"/>
        </w:rPr>
        <w:t>Počas celého zamestnania :</w:t>
      </w:r>
    </w:p>
    <w:p w:rsidR="00EB674F" w:rsidRDefault="00EB674F" w:rsidP="00EB674F">
      <w:pPr>
        <w:numPr>
          <w:ilvl w:val="0"/>
          <w:numId w:val="4"/>
        </w:numPr>
        <w:ind w:right="401"/>
        <w:rPr>
          <w:snapToGrid w:val="0"/>
        </w:rPr>
      </w:pPr>
      <w:r>
        <w:rPr>
          <w:snapToGrid w:val="0"/>
        </w:rPr>
        <w:t>dbať na organizovanosť, postupné precvičovanie učebných úloh,</w:t>
      </w:r>
    </w:p>
    <w:p w:rsidR="00EB674F" w:rsidRDefault="00EB674F" w:rsidP="00EB674F">
      <w:pPr>
        <w:numPr>
          <w:ilvl w:val="0"/>
          <w:numId w:val="4"/>
        </w:numPr>
        <w:ind w:right="401"/>
        <w:rPr>
          <w:snapToGrid w:val="0"/>
        </w:rPr>
      </w:pPr>
      <w:r>
        <w:rPr>
          <w:snapToGrid w:val="0"/>
        </w:rPr>
        <w:t>na správne vystupovanie a vyjadrovanie sa,</w:t>
      </w:r>
    </w:p>
    <w:p w:rsidR="00EB674F" w:rsidRDefault="00EB674F" w:rsidP="00EB674F">
      <w:pPr>
        <w:numPr>
          <w:ilvl w:val="0"/>
          <w:numId w:val="4"/>
        </w:numPr>
        <w:ind w:right="401"/>
        <w:rPr>
          <w:snapToGrid w:val="0"/>
        </w:rPr>
      </w:pPr>
      <w:r>
        <w:rPr>
          <w:snapToGrid w:val="0"/>
        </w:rPr>
        <w:t>na dodržiavanie bezpečnostných opatrení,</w:t>
      </w:r>
    </w:p>
    <w:p w:rsidR="00EB674F" w:rsidRDefault="00EB674F" w:rsidP="00EB674F">
      <w:pPr>
        <w:ind w:left="360" w:right="401"/>
        <w:rPr>
          <w:sz w:val="20"/>
          <w:szCs w:val="20"/>
        </w:rPr>
      </w:pPr>
    </w:p>
    <w:p w:rsidR="00EB674F" w:rsidRDefault="00EB674F" w:rsidP="00EB674F">
      <w:pPr>
        <w:ind w:left="360" w:right="401"/>
        <w:rPr>
          <w:sz w:val="20"/>
          <w:szCs w:val="20"/>
        </w:rPr>
      </w:pPr>
    </w:p>
    <w:p w:rsidR="00EB674F" w:rsidRDefault="00EB674F" w:rsidP="00EB674F">
      <w:pPr>
        <w:ind w:left="360" w:right="401"/>
        <w:rPr>
          <w:sz w:val="20"/>
          <w:szCs w:val="20"/>
        </w:rPr>
      </w:pPr>
    </w:p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2880"/>
        <w:gridCol w:w="4680"/>
        <w:gridCol w:w="1440"/>
      </w:tblGrid>
      <w:tr w:rsidR="00EB674F" w:rsidRPr="00AC273A" w:rsidTr="00370E22">
        <w:tc>
          <w:tcPr>
            <w:tcW w:w="1440" w:type="dxa"/>
            <w:shd w:val="clear" w:color="auto" w:fill="auto"/>
            <w:vAlign w:val="center"/>
          </w:tcPr>
          <w:p w:rsidR="00EB674F" w:rsidRPr="00AC273A" w:rsidRDefault="00EB674F" w:rsidP="00370E22">
            <w:pPr>
              <w:numPr>
                <w:ilvl w:val="12"/>
                <w:numId w:val="0"/>
              </w:numPr>
              <w:jc w:val="center"/>
              <w:rPr>
                <w:b/>
                <w:sz w:val="20"/>
                <w:szCs w:val="20"/>
              </w:rPr>
            </w:pPr>
            <w:r w:rsidRPr="00AC273A">
              <w:rPr>
                <w:b/>
                <w:sz w:val="20"/>
                <w:szCs w:val="20"/>
              </w:rPr>
              <w:t>Učebná úloha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EB674F" w:rsidRPr="00AC273A" w:rsidRDefault="00EB674F" w:rsidP="00370E22">
            <w:pPr>
              <w:numPr>
                <w:ilvl w:val="12"/>
                <w:numId w:val="0"/>
              </w:numPr>
              <w:jc w:val="center"/>
              <w:rPr>
                <w:b/>
                <w:sz w:val="20"/>
                <w:szCs w:val="20"/>
              </w:rPr>
            </w:pPr>
            <w:r w:rsidRPr="00AC273A">
              <w:rPr>
                <w:b/>
                <w:sz w:val="20"/>
                <w:szCs w:val="20"/>
              </w:rPr>
              <w:t>Činnosť riadiaceho</w:t>
            </w:r>
          </w:p>
        </w:tc>
        <w:tc>
          <w:tcPr>
            <w:tcW w:w="4680" w:type="dxa"/>
            <w:shd w:val="clear" w:color="auto" w:fill="auto"/>
            <w:vAlign w:val="center"/>
          </w:tcPr>
          <w:p w:rsidR="00EB674F" w:rsidRPr="00AC273A" w:rsidRDefault="00EB674F" w:rsidP="00370E22">
            <w:pPr>
              <w:numPr>
                <w:ilvl w:val="12"/>
                <w:numId w:val="0"/>
              </w:numPr>
              <w:jc w:val="center"/>
              <w:rPr>
                <w:b/>
                <w:sz w:val="20"/>
                <w:szCs w:val="20"/>
              </w:rPr>
            </w:pPr>
            <w:r w:rsidRPr="00AC273A">
              <w:rPr>
                <w:b/>
                <w:sz w:val="20"/>
                <w:szCs w:val="20"/>
              </w:rPr>
              <w:t>Činnosť cvičiaceho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EB674F" w:rsidRPr="00AC273A" w:rsidRDefault="00EB674F" w:rsidP="00370E22">
            <w:pPr>
              <w:numPr>
                <w:ilvl w:val="12"/>
                <w:numId w:val="0"/>
              </w:numPr>
              <w:jc w:val="center"/>
              <w:rPr>
                <w:b/>
                <w:sz w:val="20"/>
                <w:szCs w:val="20"/>
              </w:rPr>
            </w:pPr>
            <w:r w:rsidRPr="00AC273A">
              <w:rPr>
                <w:b/>
                <w:sz w:val="20"/>
                <w:szCs w:val="20"/>
              </w:rPr>
              <w:t xml:space="preserve"> (Poznámka)</w:t>
            </w:r>
          </w:p>
        </w:tc>
      </w:tr>
      <w:tr w:rsidR="00EB674F" w:rsidRPr="00AC273A" w:rsidTr="00370E22">
        <w:tc>
          <w:tcPr>
            <w:tcW w:w="1440" w:type="dxa"/>
            <w:shd w:val="clear" w:color="auto" w:fill="auto"/>
          </w:tcPr>
          <w:p w:rsidR="00EB674F" w:rsidRPr="00AC273A" w:rsidRDefault="00EB674F" w:rsidP="00370E22">
            <w:pPr>
              <w:numPr>
                <w:ilvl w:val="12"/>
                <w:numId w:val="0"/>
              </w:numPr>
              <w:jc w:val="both"/>
              <w:rPr>
                <w:sz w:val="18"/>
                <w:szCs w:val="18"/>
              </w:rPr>
            </w:pPr>
            <w:r w:rsidRPr="00AC273A">
              <w:rPr>
                <w:sz w:val="18"/>
                <w:szCs w:val="18"/>
              </w:rPr>
              <w:t>postoj</w:t>
            </w:r>
          </w:p>
        </w:tc>
        <w:tc>
          <w:tcPr>
            <w:tcW w:w="2880" w:type="dxa"/>
            <w:shd w:val="clear" w:color="auto" w:fill="auto"/>
          </w:tcPr>
          <w:p w:rsidR="00EB674F" w:rsidRPr="00AC273A" w:rsidRDefault="00EB674F" w:rsidP="00370E22">
            <w:pPr>
              <w:numPr>
                <w:ilvl w:val="12"/>
                <w:numId w:val="0"/>
              </w:numPr>
              <w:ind w:firstLine="252"/>
              <w:jc w:val="both"/>
              <w:rPr>
                <w:sz w:val="18"/>
                <w:szCs w:val="18"/>
              </w:rPr>
            </w:pPr>
            <w:r w:rsidRPr="00AC273A">
              <w:rPr>
                <w:sz w:val="18"/>
                <w:szCs w:val="18"/>
              </w:rPr>
              <w:t xml:space="preserve">Vždy čelom k súperovi, aj pri streľbe jednou rukou. Nikdy nie bokom.(z dôvodu balistickej ochrany) </w:t>
            </w:r>
          </w:p>
          <w:p w:rsidR="00EB674F" w:rsidRPr="00AC273A" w:rsidRDefault="00EB674F" w:rsidP="00370E22">
            <w:pPr>
              <w:numPr>
                <w:ilvl w:val="12"/>
                <w:numId w:val="0"/>
              </w:numPr>
              <w:ind w:firstLine="252"/>
              <w:jc w:val="both"/>
              <w:rPr>
                <w:b/>
                <w:sz w:val="18"/>
                <w:szCs w:val="18"/>
                <w:u w:val="single"/>
              </w:rPr>
            </w:pPr>
            <w:r w:rsidRPr="00AC273A">
              <w:rPr>
                <w:b/>
                <w:sz w:val="18"/>
                <w:szCs w:val="18"/>
                <w:u w:val="single"/>
              </w:rPr>
              <w:t>Postoj musí byť:</w:t>
            </w:r>
          </w:p>
          <w:p w:rsidR="00EB674F" w:rsidRPr="00AC273A" w:rsidRDefault="00EB674F" w:rsidP="00370E22">
            <w:pPr>
              <w:ind w:left="360"/>
              <w:jc w:val="both"/>
              <w:rPr>
                <w:sz w:val="18"/>
                <w:szCs w:val="18"/>
              </w:rPr>
            </w:pPr>
            <w:r w:rsidRPr="00AC273A">
              <w:rPr>
                <w:bCs/>
                <w:sz w:val="18"/>
                <w:szCs w:val="18"/>
              </w:rPr>
              <w:t xml:space="preserve">pre strelca </w:t>
            </w:r>
            <w:r w:rsidRPr="00AC273A">
              <w:rPr>
                <w:sz w:val="18"/>
                <w:szCs w:val="18"/>
              </w:rPr>
              <w:t xml:space="preserve">prirodzený </w:t>
            </w:r>
            <w:r w:rsidRPr="00AC273A">
              <w:rPr>
                <w:bCs/>
                <w:sz w:val="18"/>
                <w:szCs w:val="18"/>
              </w:rPr>
              <w:t>stabilný</w:t>
            </w:r>
            <w:r w:rsidRPr="00AC273A">
              <w:rPr>
                <w:sz w:val="18"/>
                <w:szCs w:val="18"/>
              </w:rPr>
              <w:t>,</w:t>
            </w:r>
          </w:p>
          <w:p w:rsidR="00EB674F" w:rsidRPr="00AC273A" w:rsidRDefault="00EB674F" w:rsidP="00370E22">
            <w:pPr>
              <w:ind w:left="360"/>
              <w:jc w:val="both"/>
              <w:rPr>
                <w:b/>
                <w:sz w:val="18"/>
                <w:szCs w:val="18"/>
                <w:lang w:val="cs-CZ"/>
              </w:rPr>
            </w:pPr>
            <w:r w:rsidRPr="00AC273A">
              <w:rPr>
                <w:bCs/>
                <w:sz w:val="18"/>
                <w:szCs w:val="18"/>
              </w:rPr>
              <w:t>umožňovať pohyb</w:t>
            </w:r>
            <w:r w:rsidRPr="00AC273A">
              <w:rPr>
                <w:sz w:val="18"/>
                <w:szCs w:val="18"/>
              </w:rPr>
              <w:t>.</w:t>
            </w:r>
          </w:p>
          <w:p w:rsidR="00EB674F" w:rsidRPr="00AC273A" w:rsidRDefault="00EB674F" w:rsidP="00370E22">
            <w:pPr>
              <w:numPr>
                <w:ilvl w:val="12"/>
                <w:numId w:val="0"/>
              </w:numPr>
              <w:ind w:firstLine="252"/>
              <w:jc w:val="both"/>
              <w:rPr>
                <w:sz w:val="18"/>
                <w:szCs w:val="18"/>
              </w:rPr>
            </w:pPr>
            <w:r w:rsidRPr="00AC273A">
              <w:rPr>
                <w:sz w:val="18"/>
                <w:szCs w:val="18"/>
              </w:rPr>
              <w:t xml:space="preserve">stručne popíše, ukáže a vysvetlí </w:t>
            </w:r>
            <w:proofErr w:type="spellStart"/>
            <w:r w:rsidRPr="00AC273A">
              <w:rPr>
                <w:sz w:val="18"/>
                <w:szCs w:val="18"/>
              </w:rPr>
              <w:t>roziel</w:t>
            </w:r>
            <w:proofErr w:type="spellEnd"/>
            <w:r w:rsidRPr="00AC273A">
              <w:rPr>
                <w:sz w:val="18"/>
                <w:szCs w:val="18"/>
              </w:rPr>
              <w:t xml:space="preserve"> medzi postojom pri držaní Sa. a Pi..</w:t>
            </w:r>
          </w:p>
        </w:tc>
        <w:tc>
          <w:tcPr>
            <w:tcW w:w="4680" w:type="dxa"/>
            <w:shd w:val="clear" w:color="auto" w:fill="auto"/>
          </w:tcPr>
          <w:p w:rsidR="00EB674F" w:rsidRPr="00AC273A" w:rsidRDefault="00EB674F" w:rsidP="00370E22">
            <w:pPr>
              <w:numPr>
                <w:ilvl w:val="12"/>
                <w:numId w:val="0"/>
              </w:numPr>
              <w:ind w:firstLine="252"/>
              <w:jc w:val="both"/>
              <w:rPr>
                <w:sz w:val="18"/>
                <w:szCs w:val="18"/>
              </w:rPr>
            </w:pPr>
            <w:r w:rsidRPr="00AC273A">
              <w:rPr>
                <w:sz w:val="18"/>
                <w:szCs w:val="18"/>
              </w:rPr>
              <w:t>Vojaci pozorne sledujú riadiaceho.</w:t>
            </w:r>
          </w:p>
        </w:tc>
        <w:tc>
          <w:tcPr>
            <w:tcW w:w="1440" w:type="dxa"/>
            <w:shd w:val="clear" w:color="auto" w:fill="auto"/>
          </w:tcPr>
          <w:p w:rsidR="00EB674F" w:rsidRPr="00AC273A" w:rsidRDefault="00EB674F" w:rsidP="00370E22">
            <w:pPr>
              <w:tabs>
                <w:tab w:val="left" w:pos="1068"/>
              </w:tabs>
              <w:rPr>
                <w:color w:val="000000"/>
                <w:sz w:val="18"/>
                <w:szCs w:val="18"/>
              </w:rPr>
            </w:pPr>
          </w:p>
        </w:tc>
      </w:tr>
      <w:tr w:rsidR="00EB674F" w:rsidRPr="00AC273A" w:rsidTr="00370E22">
        <w:tc>
          <w:tcPr>
            <w:tcW w:w="1440" w:type="dxa"/>
            <w:shd w:val="clear" w:color="auto" w:fill="auto"/>
          </w:tcPr>
          <w:p w:rsidR="00EB674F" w:rsidRPr="00AC273A" w:rsidRDefault="00EB674F" w:rsidP="00370E22">
            <w:pPr>
              <w:rPr>
                <w:sz w:val="18"/>
                <w:szCs w:val="18"/>
              </w:rPr>
            </w:pPr>
          </w:p>
        </w:tc>
        <w:tc>
          <w:tcPr>
            <w:tcW w:w="2880" w:type="dxa"/>
            <w:shd w:val="clear" w:color="auto" w:fill="auto"/>
          </w:tcPr>
          <w:p w:rsidR="00EB674F" w:rsidRPr="00AC273A" w:rsidRDefault="00EB674F" w:rsidP="00370E22">
            <w:pPr>
              <w:ind w:firstLine="252"/>
              <w:rPr>
                <w:sz w:val="18"/>
                <w:szCs w:val="18"/>
                <w:lang w:val="cs-CZ"/>
              </w:rPr>
            </w:pPr>
            <w:r w:rsidRPr="00AC273A">
              <w:rPr>
                <w:bCs/>
                <w:sz w:val="18"/>
                <w:szCs w:val="18"/>
              </w:rPr>
              <w:t>Riadiaci vydá pokyn k cvičeniu bez povelu</w:t>
            </w:r>
          </w:p>
          <w:p w:rsidR="00EB674F" w:rsidRPr="00AC273A" w:rsidRDefault="00EB674F" w:rsidP="00370E22">
            <w:pPr>
              <w:ind w:firstLine="252"/>
              <w:rPr>
                <w:sz w:val="18"/>
                <w:szCs w:val="18"/>
              </w:rPr>
            </w:pPr>
          </w:p>
        </w:tc>
        <w:tc>
          <w:tcPr>
            <w:tcW w:w="4680" w:type="dxa"/>
            <w:shd w:val="clear" w:color="auto" w:fill="auto"/>
          </w:tcPr>
          <w:p w:rsidR="00EB674F" w:rsidRPr="00AC273A" w:rsidRDefault="00EB674F" w:rsidP="00370E22">
            <w:pPr>
              <w:ind w:firstLine="252"/>
              <w:rPr>
                <w:sz w:val="18"/>
                <w:szCs w:val="18"/>
                <w:lang w:val="cs-CZ"/>
              </w:rPr>
            </w:pPr>
            <w:r w:rsidRPr="00AC273A">
              <w:rPr>
                <w:sz w:val="18"/>
                <w:szCs w:val="18"/>
              </w:rPr>
              <w:t xml:space="preserve">Kolená mierne pokrčené, u </w:t>
            </w:r>
            <w:proofErr w:type="spellStart"/>
            <w:r w:rsidRPr="00AC273A">
              <w:rPr>
                <w:sz w:val="18"/>
                <w:szCs w:val="18"/>
              </w:rPr>
              <w:t>pravorukého</w:t>
            </w:r>
            <w:proofErr w:type="spellEnd"/>
            <w:r w:rsidRPr="00AC273A">
              <w:rPr>
                <w:sz w:val="18"/>
                <w:szCs w:val="18"/>
              </w:rPr>
              <w:t xml:space="preserve"> strelca je väčšinou ľavá noha mierne vpredu. Horná polovica tela je nevýrazne naklonená dopredu tak, aby hlava a ramená boli pred bokmi. Obidve ruky sú zohnuté v lakťoch, ale nie kŕčovite. Hlava by v optimálnom prípade nemala byť predklonená, zaklonená ani sklonená do strany (je to však pre každého strelca individuálne). </w:t>
            </w:r>
          </w:p>
          <w:p w:rsidR="00EB674F" w:rsidRPr="00AC273A" w:rsidRDefault="00EB674F" w:rsidP="00370E22">
            <w:pPr>
              <w:ind w:firstLine="252"/>
              <w:jc w:val="both"/>
              <w:rPr>
                <w:sz w:val="18"/>
                <w:szCs w:val="18"/>
              </w:rPr>
            </w:pPr>
            <w:r w:rsidRPr="00AC273A">
              <w:rPr>
                <w:sz w:val="18"/>
                <w:szCs w:val="18"/>
              </w:rPr>
              <w:t>Odporúčaná vzdialenosť rozkročenia nôh (šírka ramien) slúži pre orientáciu a strelcovi musí zabezpečiť stabilitu a minimálnu únavu.</w:t>
            </w:r>
          </w:p>
        </w:tc>
        <w:tc>
          <w:tcPr>
            <w:tcW w:w="1440" w:type="dxa"/>
            <w:shd w:val="clear" w:color="auto" w:fill="auto"/>
          </w:tcPr>
          <w:p w:rsidR="00EB674F" w:rsidRPr="00AC273A" w:rsidRDefault="00EB674F" w:rsidP="00370E22">
            <w:pPr>
              <w:tabs>
                <w:tab w:val="left" w:pos="1068"/>
              </w:tabs>
              <w:rPr>
                <w:color w:val="000000"/>
                <w:sz w:val="18"/>
                <w:szCs w:val="18"/>
              </w:rPr>
            </w:pPr>
          </w:p>
        </w:tc>
      </w:tr>
    </w:tbl>
    <w:p w:rsidR="00610AED" w:rsidRDefault="00EB674F">
      <w:r>
        <w:rPr>
          <w:noProof/>
          <w:sz w:val="20"/>
          <w:szCs w:val="20"/>
          <w:lang w:eastAsia="sk-SK"/>
        </w:rPr>
        <mc:AlternateContent>
          <mc:Choice Requires="wpc">
            <w:drawing>
              <wp:inline distT="0" distB="0" distL="0" distR="0">
                <wp:extent cx="5998845" cy="1828800"/>
                <wp:effectExtent l="0" t="12065" r="0" b="0"/>
                <wp:docPr id="21" name="Kresliace plátno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" name="Group 4"/>
                        <wpg:cNvGrpSpPr>
                          <a:grpSpLocks/>
                        </wpg:cNvGrpSpPr>
                        <wpg:grpSpPr bwMode="auto">
                          <a:xfrm rot="5400000">
                            <a:off x="-144116" y="610704"/>
                            <a:ext cx="828813" cy="293206"/>
                            <a:chOff x="4118" y="6818"/>
                            <a:chExt cx="1410" cy="457"/>
                          </a:xfrm>
                        </wpg:grpSpPr>
                        <wps:wsp>
                          <wps:cNvPr id="2" name="AutoShape 5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4118" y="6818"/>
                              <a:ext cx="945" cy="457"/>
                            </a:xfrm>
                            <a:prstGeom prst="flowChartDelay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AutoShap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5138" y="6818"/>
                              <a:ext cx="390" cy="450"/>
                            </a:xfrm>
                            <a:prstGeom prst="flowChartDelay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4" name="Group 7"/>
                        <wpg:cNvGrpSpPr>
                          <a:grpSpLocks/>
                        </wpg:cNvGrpSpPr>
                        <wpg:grpSpPr bwMode="auto">
                          <a:xfrm rot="5400000">
                            <a:off x="858084" y="616778"/>
                            <a:ext cx="828261" cy="293206"/>
                            <a:chOff x="4118" y="6818"/>
                            <a:chExt cx="1410" cy="457"/>
                          </a:xfrm>
                        </wpg:grpSpPr>
                        <wps:wsp>
                          <wps:cNvPr id="5" name="AutoShape 8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4118" y="6818"/>
                              <a:ext cx="945" cy="457"/>
                            </a:xfrm>
                            <a:prstGeom prst="flowChartDelay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5138" y="6818"/>
                              <a:ext cx="390" cy="450"/>
                            </a:xfrm>
                            <a:prstGeom prst="flowChartDelay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10267" y="1028700"/>
                            <a:ext cx="70844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8" name="Group 11"/>
                        <wpg:cNvGrpSpPr>
                          <a:grpSpLocks/>
                        </wpg:cNvGrpSpPr>
                        <wpg:grpSpPr bwMode="auto">
                          <a:xfrm rot="6135070">
                            <a:off x="2933715" y="282712"/>
                            <a:ext cx="828813" cy="293206"/>
                            <a:chOff x="4118" y="6818"/>
                            <a:chExt cx="1410" cy="457"/>
                          </a:xfrm>
                        </wpg:grpSpPr>
                        <wps:wsp>
                          <wps:cNvPr id="9" name="AutoShape 12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4118" y="6818"/>
                              <a:ext cx="945" cy="457"/>
                            </a:xfrm>
                            <a:prstGeom prst="flowChartDelay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AutoShap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38" y="6818"/>
                              <a:ext cx="390" cy="450"/>
                            </a:xfrm>
                            <a:prstGeom prst="flowChartDelay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1" name="Group 14"/>
                        <wpg:cNvGrpSpPr>
                          <a:grpSpLocks/>
                        </wpg:cNvGrpSpPr>
                        <wpg:grpSpPr bwMode="auto">
                          <a:xfrm rot="5400000">
                            <a:off x="3862476" y="616778"/>
                            <a:ext cx="828261" cy="293206"/>
                            <a:chOff x="4118" y="6818"/>
                            <a:chExt cx="1410" cy="457"/>
                          </a:xfrm>
                        </wpg:grpSpPr>
                        <wps:wsp>
                          <wps:cNvPr id="12" name="AutoShape 15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4118" y="6818"/>
                              <a:ext cx="945" cy="457"/>
                            </a:xfrm>
                            <a:prstGeom prst="flowChartDelay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AutoShap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5138" y="6818"/>
                              <a:ext cx="390" cy="450"/>
                            </a:xfrm>
                            <a:prstGeom prst="flowChartDelay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14741" y="1135822"/>
                            <a:ext cx="1001648" cy="692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674F" w:rsidRPr="00B33048" w:rsidRDefault="00EB674F" w:rsidP="00EB674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45"/>
                                  <w:szCs w:val="64"/>
                                </w:rPr>
                              </w:pPr>
                              <w:r w:rsidRPr="00B33048">
                                <w:rPr>
                                  <w:color w:val="000000"/>
                                  <w:sz w:val="45"/>
                                  <w:szCs w:val="64"/>
                                </w:rPr>
                                <w:t>Šírka</w:t>
                              </w:r>
                              <w:r>
                                <w:rPr>
                                  <w:color w:val="000000"/>
                                  <w:sz w:val="45"/>
                                  <w:szCs w:val="64"/>
                                </w:rPr>
                                <w:t xml:space="preserve"> ramien</w:t>
                              </w:r>
                              <w:r w:rsidRPr="00B33048">
                                <w:rPr>
                                  <w:color w:val="000000"/>
                                  <w:sz w:val="45"/>
                                  <w:szCs w:val="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32004" rIns="0" bIns="32004" anchor="t" anchorCtr="0" upright="1">
                          <a:noAutofit/>
                        </wps:bodyPr>
                      </wps:wsp>
                      <wps:wsp>
                        <wps:cNvPr id="15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3414659" y="788504"/>
                            <a:ext cx="70844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283793" y="1068457"/>
                            <a:ext cx="1000544" cy="760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674F" w:rsidRPr="00B33048" w:rsidRDefault="00EB674F" w:rsidP="00EB674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45"/>
                                  <w:szCs w:val="64"/>
                                </w:rPr>
                              </w:pPr>
                              <w:r w:rsidRPr="00B33048">
                                <w:rPr>
                                  <w:color w:val="000000"/>
                                  <w:sz w:val="45"/>
                                  <w:szCs w:val="64"/>
                                </w:rPr>
                                <w:t>šírka ramien</w:t>
                              </w:r>
                            </w:p>
                          </w:txbxContent>
                        </wps:txbx>
                        <wps:bodyPr rot="0" vert="horz" wrap="square" lIns="0" tIns="32004" rIns="0" bIns="32004" anchor="t" anchorCtr="0" upright="1">
                          <a:noAutofit/>
                        </wps:bodyPr>
                      </wps:wsp>
                      <wps:wsp>
                        <wps:cNvPr id="17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3403063" y="13252"/>
                            <a:ext cx="145332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4220837" y="347870"/>
                            <a:ext cx="6355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2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4654848" y="178352"/>
                            <a:ext cx="353943" cy="121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4882896" y="0"/>
                            <a:ext cx="1001648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674F" w:rsidRPr="00B33048" w:rsidRDefault="00EB674F" w:rsidP="00EB674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45"/>
                                  <w:szCs w:val="64"/>
                                </w:rPr>
                              </w:pPr>
                              <w:r w:rsidRPr="00B33048">
                                <w:rPr>
                                  <w:color w:val="000000"/>
                                  <w:sz w:val="45"/>
                                  <w:szCs w:val="64"/>
                                </w:rPr>
                                <w:t>½ chodidla</w:t>
                              </w:r>
                            </w:p>
                          </w:txbxContent>
                        </wps:txbx>
                        <wps:bodyPr rot="0" vert="horz" wrap="square" lIns="0" tIns="32004" rIns="0" bIns="32004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Kresliace plátno 21" o:spid="_x0000_s1026" editas="canvas" style="width:472.35pt;height:2in;mso-position-horizontal-relative:char;mso-position-vertical-relative:line" coordsize="59988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988;height:18288;visibility:visible;mso-wrap-style:square">
                  <v:fill o:detectmouseclick="t"/>
                  <v:path o:connecttype="none"/>
                </v:shape>
                <v:group id="Group 4" o:spid="_x0000_s1028" style="position:absolute;left:-1442;top:6107;width:8288;height:2932;rotation:90" coordorigin="4118,6818" coordsize="1410,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">
                  <v:shapetype id="_x0000_t135" coordsize="21600,21600" o:spt="135" path="m10800,qx21600,10800,10800,21600l,21600,,xe">
                    <v:stroke joinstyle="miter"/>
                    <v:path gradientshapeok="t" o:connecttype="rect" textboxrect="0,3163,18437,18437"/>
                  </v:shapetype>
                  <v:shape id="AutoShape 5" o:spid="_x0000_s1029" type="#_x0000_t135" style="position:absolute;left:4118;top:6818;width:945;height:45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" strokeweight="1.5pt"/>
                  <v:shape id="AutoShape 6" o:spid="_x0000_s1030" type="#_x0000_t135" style="position:absolute;left:5138;top:6818;width:39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" strokeweight="1.5pt"/>
                </v:group>
                <v:group id="Group 7" o:spid="_x0000_s1031" style="position:absolute;left:8580;top:6168;width:8283;height:2932;rotation:90" coordorigin="4118,6818" coordsize="1410,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">
                  <v:shape id="AutoShape 8" o:spid="_x0000_s1032" type="#_x0000_t135" style="position:absolute;left:4118;top:6818;width:945;height:45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" strokeweight="1.5pt"/>
                  <v:shape id="AutoShape 9" o:spid="_x0000_s1033" type="#_x0000_t135" style="position:absolute;left:5138;top:6818;width:39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" strokeweight="1.5pt"/>
                </v:group>
                <v:line id="Line 10" o:spid="_x0000_s1034" style="position:absolute;visibility:visible;mso-wrap-style:square" from="4102,10287" to="11187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">
                  <v:stroke startarrow="open" endarrow="open"/>
                </v:line>
                <v:group id="Group 11" o:spid="_x0000_s1035" style="position:absolute;left:29337;top:2827;width:8288;height:2932;rotation:6701132fd" coordorigin="4118,6818" coordsize="1410,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">
                  <v:shape id="AutoShape 12" o:spid="_x0000_s1036" type="#_x0000_t135" style="position:absolute;left:4118;top:6818;width:945;height:45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" strokeweight="1.5pt"/>
                  <v:shape id="AutoShape 13" o:spid="_x0000_s1037" type="#_x0000_t135" style="position:absolute;left:5138;top:6818;width:39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" strokeweight="1.5pt"/>
                </v:group>
                <v:group id="Group 14" o:spid="_x0000_s1038" style="position:absolute;left:38624;top:6168;width:8283;height:2932;rotation:90" coordorigin="4118,6818" coordsize="1410,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">
                  <v:shape id="AutoShape 15" o:spid="_x0000_s1039" type="#_x0000_t135" style="position:absolute;left:4118;top:6818;width:945;height:45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" strokeweight="1.5pt"/>
                  <v:shape id="AutoShape 16" o:spid="_x0000_s1040" type="#_x0000_t135" style="position:absolute;left:5138;top:6818;width:39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" strokeweight="1.5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1" type="#_x0000_t202" style="position:absolute;left:3147;top:11358;width:10016;height:6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" filled="f" stroked="f">
                  <v:textbox inset="0,2.52pt,0,2.52pt">
                    <w:txbxContent>
                      <w:p w:rsidR="00EB674F" w:rsidRPr="00B33048" w:rsidRDefault="00EB674F" w:rsidP="00EB674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45"/>
                            <w:szCs w:val="64"/>
                          </w:rPr>
                        </w:pPr>
                        <w:r w:rsidRPr="00B33048">
                          <w:rPr>
                            <w:color w:val="000000"/>
                            <w:sz w:val="45"/>
                            <w:szCs w:val="64"/>
                          </w:rPr>
                          <w:t>Šírka</w:t>
                        </w:r>
                        <w:r>
                          <w:rPr>
                            <w:color w:val="000000"/>
                            <w:sz w:val="45"/>
                            <w:szCs w:val="64"/>
                          </w:rPr>
                          <w:t xml:space="preserve"> ramien</w:t>
                        </w:r>
                        <w:r w:rsidRPr="00B33048">
                          <w:rPr>
                            <w:color w:val="000000"/>
                            <w:sz w:val="45"/>
                            <w:szCs w:val="64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Line 18" o:spid="_x0000_s1042" style="position:absolute;visibility:visible;mso-wrap-style:square" from="34146,7885" to="41231,7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">
                  <v:stroke startarrow="open" endarrow="open"/>
                </v:line>
                <v:shape id="Text Box 19" o:spid="_x0000_s1043" type="#_x0000_t202" style="position:absolute;left:32837;top:10684;width:10006;height:7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" filled="f" stroked="f">
                  <v:textbox inset="0,2.52pt,0,2.52pt">
                    <w:txbxContent>
                      <w:p w:rsidR="00EB674F" w:rsidRPr="00B33048" w:rsidRDefault="00EB674F" w:rsidP="00EB674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45"/>
                            <w:szCs w:val="64"/>
                          </w:rPr>
                        </w:pPr>
                        <w:r w:rsidRPr="00B33048">
                          <w:rPr>
                            <w:color w:val="000000"/>
                            <w:sz w:val="45"/>
                            <w:szCs w:val="64"/>
                          </w:rPr>
                          <w:t>šírka ramien</w:t>
                        </w:r>
                      </w:p>
                    </w:txbxContent>
                  </v:textbox>
                </v:shape>
                <v:line id="Line 20" o:spid="_x0000_s1044" style="position:absolute;visibility:visible;mso-wrap-style:square" from="34030,132" to="48563,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<v:line id="Line 21" o:spid="_x0000_s1045" style="position:absolute;visibility:visible;mso-wrap-style:square" from="42208,3478" to="48563,3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<v:line id="Line 22" o:spid="_x0000_s1046" style="position:absolute;rotation:-90;visibility:visible;mso-wrap-style:square" from="46548,1783" to="50087,1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">
                  <v:stroke startarrow="open" endarrow="open"/>
                </v:line>
                <v:shape id="Text Box 23" o:spid="_x0000_s1047" type="#_x0000_t202" style="position:absolute;left:48828;width:10017;height:8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" filled="f" stroked="f">
                  <v:textbox inset="0,2.52pt,0,2.52pt">
                    <w:txbxContent>
                      <w:p w:rsidR="00EB674F" w:rsidRPr="00B33048" w:rsidRDefault="00EB674F" w:rsidP="00EB674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45"/>
                            <w:szCs w:val="64"/>
                          </w:rPr>
                        </w:pPr>
                        <w:r w:rsidRPr="00B33048">
                          <w:rPr>
                            <w:color w:val="000000"/>
                            <w:sz w:val="45"/>
                            <w:szCs w:val="64"/>
                          </w:rPr>
                          <w:t>½ chodidla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610A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02494"/>
    <w:multiLevelType w:val="hybridMultilevel"/>
    <w:tmpl w:val="17707820"/>
    <w:lvl w:ilvl="0" w:tplc="46BCFE4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67C11"/>
    <w:multiLevelType w:val="hybridMultilevel"/>
    <w:tmpl w:val="CA468038"/>
    <w:lvl w:ilvl="0" w:tplc="46BCFE4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C7946"/>
    <w:multiLevelType w:val="hybridMultilevel"/>
    <w:tmpl w:val="77FEDB92"/>
    <w:lvl w:ilvl="0" w:tplc="46BCFE4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B4776"/>
    <w:multiLevelType w:val="singleLevel"/>
    <w:tmpl w:val="041B000B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4" w15:restartNumberingAfterBreak="0">
    <w:nsid w:val="53802734"/>
    <w:multiLevelType w:val="hybridMultilevel"/>
    <w:tmpl w:val="7D7C6624"/>
    <w:lvl w:ilvl="0" w:tplc="46BCFE4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B69"/>
    <w:rsid w:val="00610AED"/>
    <w:rsid w:val="00890B69"/>
    <w:rsid w:val="00EB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C881FE-EDCD-415B-BDB2-3EB88C221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B67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5">
    <w:name w:val="heading 5"/>
    <w:basedOn w:val="Normlny"/>
    <w:next w:val="Normlny"/>
    <w:link w:val="Nadpis5Char"/>
    <w:qFormat/>
    <w:rsid w:val="00EB674F"/>
    <w:pPr>
      <w:spacing w:before="240" w:after="60"/>
      <w:outlineLvl w:val="4"/>
    </w:pPr>
    <w:rPr>
      <w:b/>
      <w:bCs/>
      <w:i/>
      <w:iCs/>
      <w:sz w:val="26"/>
      <w:szCs w:val="2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5Char">
    <w:name w:val="Nadpis 5 Char"/>
    <w:basedOn w:val="Predvolenpsmoodseku"/>
    <w:link w:val="Nadpis5"/>
    <w:rsid w:val="00EB674F"/>
    <w:rPr>
      <w:rFonts w:ascii="Times New Roman" w:eastAsia="Times New Roman" w:hAnsi="Times New Roman" w:cs="Times New Roman"/>
      <w:b/>
      <w:bCs/>
      <w:i/>
      <w:iCs/>
      <w:sz w:val="26"/>
      <w:szCs w:val="26"/>
      <w:lang w:eastAsia="sk-SK"/>
    </w:rPr>
  </w:style>
  <w:style w:type="paragraph" w:styleId="Oznaitext">
    <w:name w:val="Block Text"/>
    <w:basedOn w:val="Normlny"/>
    <w:rsid w:val="00EB674F"/>
    <w:pPr>
      <w:ind w:left="284" w:right="140"/>
      <w:jc w:val="both"/>
    </w:pPr>
    <w:rPr>
      <w:rFonts w:eastAsia="Calibri"/>
      <w:szCs w:val="20"/>
      <w:lang w:eastAsia="sk-SK"/>
    </w:rPr>
  </w:style>
  <w:style w:type="paragraph" w:styleId="Zkladntext">
    <w:name w:val="Body Text"/>
    <w:basedOn w:val="Normlny"/>
    <w:link w:val="ZkladntextChar"/>
    <w:rsid w:val="00EB674F"/>
    <w:pPr>
      <w:jc w:val="both"/>
    </w:pPr>
    <w:rPr>
      <w:lang w:eastAsia="sk-SK"/>
    </w:rPr>
  </w:style>
  <w:style w:type="character" w:customStyle="1" w:styleId="ZkladntextChar">
    <w:name w:val="Základný text Char"/>
    <w:basedOn w:val="Predvolenpsmoodseku"/>
    <w:link w:val="Zkladntext"/>
    <w:rsid w:val="00EB674F"/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Mrlian Ján</dc:creator>
  <cp:keywords/>
  <dc:description/>
  <cp:lastModifiedBy>Mrlian Ján</cp:lastModifiedBy>
  <cp:revision>2</cp:revision>
  <dcterms:created xsi:type="dcterms:W3CDTF">2021-03-05T05:49:00Z</dcterms:created>
  <dcterms:modified xsi:type="dcterms:W3CDTF">2021-03-05T05:50:00Z</dcterms:modified>
</cp:coreProperties>
</file>