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5B" w:rsidRPr="00810516" w:rsidRDefault="00007F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516">
        <w:rPr>
          <w:rFonts w:ascii="Times New Roman" w:hAnsi="Times New Roman" w:cs="Times New Roman"/>
          <w:b/>
          <w:sz w:val="28"/>
          <w:szCs w:val="28"/>
          <w:u w:val="single"/>
        </w:rPr>
        <w:t>MUŽSKÉ POHLAVNÉ ORGÁNY</w:t>
      </w:r>
    </w:p>
    <w:p w:rsidR="00007F40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i/>
          <w:sz w:val="24"/>
          <w:szCs w:val="24"/>
          <w:u w:val="single"/>
        </w:rPr>
        <w:t>-funkcia</w:t>
      </w:r>
      <w:r>
        <w:rPr>
          <w:rFonts w:ascii="Times New Roman" w:hAnsi="Times New Roman" w:cs="Times New Roman"/>
          <w:sz w:val="24"/>
          <w:szCs w:val="24"/>
        </w:rPr>
        <w:t xml:space="preserve">: -  tvorba mužských </w:t>
      </w:r>
      <w:r w:rsidR="00F56B2D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-transport </w:t>
      </w:r>
      <w:r w:rsidR="00F56B2D">
        <w:rPr>
          <w:rFonts w:ascii="Times New Roman" w:hAnsi="Times New Roman" w:cs="Times New Roman"/>
          <w:sz w:val="24"/>
          <w:szCs w:val="24"/>
        </w:rPr>
        <w:t>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-pohlavné spojenie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</w:t>
      </w:r>
      <w:r w:rsidR="00F56B2D">
        <w:rPr>
          <w:rFonts w:ascii="Times New Roman" w:hAnsi="Times New Roman" w:cs="Times New Roman"/>
          <w:sz w:val="24"/>
          <w:szCs w:val="24"/>
        </w:rPr>
        <w:t>___________________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19C6" w:rsidRPr="00810516" w:rsidRDefault="002F19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0516">
        <w:rPr>
          <w:rFonts w:ascii="Times New Roman" w:hAnsi="Times New Roman" w:cs="Times New Roman"/>
          <w:b/>
          <w:sz w:val="24"/>
          <w:szCs w:val="24"/>
          <w:u w:val="single"/>
        </w:rPr>
        <w:t>A: vnútorné orgány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1.</w:t>
      </w:r>
      <w:r w:rsidR="00F56B2D">
        <w:rPr>
          <w:rFonts w:ascii="Times New Roman" w:hAnsi="Times New Roman" w:cs="Times New Roman"/>
          <w:b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testes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56B2D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žľaza v dolnej časti mieška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F56B2D">
        <w:rPr>
          <w:rFonts w:ascii="Times New Roman" w:hAnsi="Times New Roman" w:cs="Times New Roman"/>
          <w:sz w:val="24"/>
          <w:szCs w:val="24"/>
          <w:u w:val="single"/>
        </w:rPr>
        <w:t>funkcia</w:t>
      </w:r>
      <w:r>
        <w:rPr>
          <w:rFonts w:ascii="Times New Roman" w:hAnsi="Times New Roman" w:cs="Times New Roman"/>
          <w:sz w:val="24"/>
          <w:szCs w:val="24"/>
        </w:rPr>
        <w:t xml:space="preserve">: produkcia </w:t>
      </w:r>
      <w:r w:rsidR="00F56B2D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, tvorba </w:t>
      </w:r>
      <w:r w:rsidR="00F56B2D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androgénov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testosterónov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-vývin spermií: </w:t>
      </w:r>
      <w:r w:rsidR="00F56B2D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 je o </w:t>
      </w:r>
      <w:r w:rsidR="00F56B2D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°C nižšia ako teplota tela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-tvorba spermií – </w:t>
      </w:r>
      <w:r w:rsidR="00F56B2D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2.</w:t>
      </w:r>
      <w:r w:rsidR="00F56B2D"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epididymis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F56B2D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orgán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</w:t>
      </w:r>
      <w:r w:rsidR="00F56B2D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dolnej časti – zásobáreň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3.</w:t>
      </w:r>
      <w:r w:rsidR="00F56B2D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ductus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deferens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párová trubica so svalovou vrstvou v stene,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</w:t>
      </w:r>
      <w:r w:rsidR="00F56B2D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4.</w:t>
      </w:r>
      <w:r w:rsidR="00F56B2D"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vesicula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seminalis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párová žľaza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funkcia: produkuje </w:t>
      </w:r>
      <w:r w:rsidR="00F56B2D">
        <w:rPr>
          <w:rFonts w:ascii="Times New Roman" w:hAnsi="Times New Roman" w:cs="Times New Roman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 ktorý vplýva na pohyb spermií a vyživuje </w:t>
      </w:r>
      <w:r w:rsidR="00F56B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ich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(poznámka: 3.a 4. ústia do močovej rúry) </w:t>
      </w:r>
    </w:p>
    <w:p w:rsidR="00F76CA3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5</w:t>
      </w:r>
      <w:r w:rsidR="00F76CA3" w:rsidRPr="00810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6B2D">
        <w:rPr>
          <w:rFonts w:ascii="Times New Roman" w:hAnsi="Times New Roman" w:cs="Times New Roman"/>
          <w:b/>
          <w:sz w:val="24"/>
          <w:szCs w:val="24"/>
        </w:rPr>
        <w:t>______________________</w:t>
      </w:r>
      <w:r w:rsidR="00F76CA3">
        <w:rPr>
          <w:rFonts w:ascii="Times New Roman" w:hAnsi="Times New Roman" w:cs="Times New Roman"/>
          <w:sz w:val="24"/>
          <w:szCs w:val="24"/>
        </w:rPr>
        <w:t xml:space="preserve"> </w:t>
      </w:r>
      <w:r w:rsidR="00F76CA3" w:rsidRPr="00810516">
        <w:rPr>
          <w:rFonts w:ascii="Times New Roman" w:hAnsi="Times New Roman" w:cs="Times New Roman"/>
          <w:i/>
          <w:sz w:val="24"/>
          <w:szCs w:val="24"/>
        </w:rPr>
        <w:t>(prostata)</w:t>
      </w:r>
      <w:r w:rsidR="00F76CA3">
        <w:rPr>
          <w:rFonts w:ascii="Times New Roman" w:hAnsi="Times New Roman" w:cs="Times New Roman"/>
          <w:sz w:val="24"/>
          <w:szCs w:val="24"/>
        </w:rPr>
        <w:t xml:space="preserve"> – nepárový svalovo-žľaznatý orgán</w:t>
      </w:r>
    </w:p>
    <w:p w:rsidR="00F76CA3" w:rsidRDefault="00F7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prechádza ňou rozšírený úsek močovej rúry</w:t>
      </w:r>
    </w:p>
    <w:p w:rsidR="00F76CA3" w:rsidRDefault="00810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funkcia: </w:t>
      </w:r>
      <w:r w:rsidR="00F56B2D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810516" w:rsidRDefault="0081051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starobe hypertrofuje (</w:t>
      </w:r>
      <w:r w:rsidR="00F56B2D">
        <w:rPr>
          <w:rFonts w:ascii="Times New Roman" w:hAnsi="Times New Roman" w:cs="Times New Roman"/>
          <w:sz w:val="24"/>
          <w:szCs w:val="24"/>
        </w:rPr>
        <w:t>____________________)</w:t>
      </w:r>
      <w:r>
        <w:rPr>
          <w:rFonts w:ascii="Times New Roman" w:hAnsi="Times New Roman" w:cs="Times New Roman"/>
          <w:sz w:val="24"/>
          <w:szCs w:val="24"/>
        </w:rPr>
        <w:t xml:space="preserve"> – stláča močovú rúru – vyvoláva poruchy močenia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  <w:u w:val="single"/>
        </w:rPr>
        <w:t>B: vonkajšie orgány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1.pohlavný úd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40D">
        <w:rPr>
          <w:rFonts w:ascii="Times New Roman" w:hAnsi="Times New Roman" w:cs="Times New Roman"/>
          <w:i/>
          <w:sz w:val="24"/>
          <w:szCs w:val="24"/>
        </w:rPr>
        <w:t>(penis)</w:t>
      </w:r>
      <w:r>
        <w:rPr>
          <w:rFonts w:ascii="Times New Roman" w:hAnsi="Times New Roman" w:cs="Times New Roman"/>
          <w:sz w:val="24"/>
          <w:szCs w:val="24"/>
        </w:rPr>
        <w:t xml:space="preserve"> – funkcia: umožňuje pohlavné spojenie</w:t>
      </w:r>
    </w:p>
    <w:p w:rsidR="00C5140D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2.miešok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4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140D">
        <w:rPr>
          <w:rFonts w:ascii="Times New Roman" w:hAnsi="Times New Roman" w:cs="Times New Roman"/>
          <w:i/>
          <w:sz w:val="24"/>
          <w:szCs w:val="24"/>
        </w:rPr>
        <w:t>scrotum</w:t>
      </w:r>
      <w:proofErr w:type="spellEnd"/>
      <w:r w:rsidRPr="00C5140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C5140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0D">
        <w:rPr>
          <w:rFonts w:ascii="Times New Roman" w:hAnsi="Times New Roman" w:cs="Times New Roman"/>
          <w:sz w:val="24"/>
          <w:szCs w:val="24"/>
        </w:rPr>
        <w:t>kožnosvalový</w:t>
      </w:r>
      <w:proofErr w:type="spellEnd"/>
      <w:r w:rsidR="00C5140D">
        <w:rPr>
          <w:rFonts w:ascii="Times New Roman" w:hAnsi="Times New Roman" w:cs="Times New Roman"/>
          <w:sz w:val="24"/>
          <w:szCs w:val="24"/>
        </w:rPr>
        <w:t xml:space="preserve"> vak, obsahuje semenníky, </w:t>
      </w:r>
      <w:proofErr w:type="spellStart"/>
      <w:r w:rsidR="00C5140D">
        <w:rPr>
          <w:rFonts w:ascii="Times New Roman" w:hAnsi="Times New Roman" w:cs="Times New Roman"/>
          <w:sz w:val="24"/>
          <w:szCs w:val="24"/>
        </w:rPr>
        <w:t>nadsemenníky</w:t>
      </w:r>
      <w:proofErr w:type="spellEnd"/>
      <w:r w:rsidR="00C5140D">
        <w:rPr>
          <w:rFonts w:ascii="Times New Roman" w:hAnsi="Times New Roman" w:cs="Times New Roman"/>
          <w:sz w:val="24"/>
          <w:szCs w:val="24"/>
        </w:rPr>
        <w:t xml:space="preserve"> a začiatok semenovodu </w:t>
      </w:r>
    </w:p>
    <w:p w:rsidR="00C5140D" w:rsidRDefault="00C5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-koža je pigmentovaná, obsahuje mazové a potné žľazy</w:t>
      </w:r>
    </w:p>
    <w:p w:rsidR="002F19C6" w:rsidRDefault="00C5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regulácia teploty semenníka </w:t>
      </w:r>
      <w:r w:rsidR="00AA3C8C">
        <w:rPr>
          <w:rFonts w:ascii="Times New Roman" w:hAnsi="Times New Roman" w:cs="Times New Roman"/>
          <w:sz w:val="24"/>
          <w:szCs w:val="24"/>
        </w:rPr>
        <w:t xml:space="preserve"> </w:t>
      </w:r>
      <w:r w:rsidR="002F1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Pr="004550B1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2F19C6" w:rsidRPr="004550B1" w:rsidSect="00455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550B1"/>
    <w:rsid w:val="00007F40"/>
    <w:rsid w:val="002F19C6"/>
    <w:rsid w:val="004550B1"/>
    <w:rsid w:val="0061215B"/>
    <w:rsid w:val="00810516"/>
    <w:rsid w:val="00A06828"/>
    <w:rsid w:val="00AA3C8C"/>
    <w:rsid w:val="00C5140D"/>
    <w:rsid w:val="00F56B2D"/>
    <w:rsid w:val="00F7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21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2018-03-26T14:35:00Z</dcterms:created>
  <dcterms:modified xsi:type="dcterms:W3CDTF">2021-05-07T05:45:00Z</dcterms:modified>
</cp:coreProperties>
</file>