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9776" w:type="dxa"/>
        <w:tblLayout w:type="fixed"/>
        <w:tblLook w:val="04A0" w:firstRow="1" w:lastRow="0" w:firstColumn="1" w:lastColumn="0" w:noHBand="0" w:noVBand="1"/>
      </w:tblPr>
      <w:tblGrid>
        <w:gridCol w:w="1838"/>
        <w:gridCol w:w="3370"/>
        <w:gridCol w:w="1881"/>
        <w:gridCol w:w="2687"/>
      </w:tblGrid>
      <w:tr w:rsidR="0017081F" w:rsidTr="0017081F">
        <w:trPr>
          <w:trHeight w:val="780"/>
        </w:trPr>
        <w:tc>
          <w:tcPr>
            <w:tcW w:w="1838" w:type="dxa"/>
          </w:tcPr>
          <w:p w:rsidR="0017081F" w:rsidRPr="0017081F" w:rsidRDefault="0017081F">
            <w:pPr>
              <w:rPr>
                <w:sz w:val="28"/>
              </w:rPr>
            </w:pPr>
            <w:proofErr w:type="spellStart"/>
            <w:r w:rsidRPr="0017081F">
              <w:rPr>
                <w:sz w:val="28"/>
              </w:rPr>
              <w:t>Sulf</w:t>
            </w:r>
            <w:bookmarkStart w:id="0" w:name="_GoBack"/>
            <w:bookmarkEnd w:id="0"/>
            <w:r w:rsidRPr="0017081F">
              <w:rPr>
                <w:sz w:val="28"/>
              </w:rPr>
              <w:t>án</w:t>
            </w:r>
            <w:proofErr w:type="spellEnd"/>
          </w:p>
        </w:tc>
        <w:tc>
          <w:tcPr>
            <w:tcW w:w="3370" w:type="dxa"/>
          </w:tcPr>
          <w:p w:rsidR="0017081F" w:rsidRPr="0017081F" w:rsidRDefault="0017081F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17081F" w:rsidRPr="0017081F" w:rsidRDefault="0017081F" w:rsidP="0017081F">
            <w:pPr>
              <w:rPr>
                <w:sz w:val="28"/>
              </w:rPr>
            </w:pPr>
            <w:r w:rsidRPr="0017081F">
              <w:rPr>
                <w:sz w:val="28"/>
              </w:rPr>
              <w:t>KNO</w:t>
            </w:r>
            <w:r w:rsidRPr="0017081F">
              <w:rPr>
                <w:sz w:val="28"/>
                <w:vertAlign w:val="subscript"/>
              </w:rPr>
              <w:t>2</w:t>
            </w:r>
            <w:r w:rsidRPr="0017081F">
              <w:rPr>
                <w:sz w:val="28"/>
              </w:rPr>
              <w:t xml:space="preserve"> </w:t>
            </w:r>
          </w:p>
        </w:tc>
        <w:tc>
          <w:tcPr>
            <w:tcW w:w="2687" w:type="dxa"/>
          </w:tcPr>
          <w:p w:rsidR="0017081F" w:rsidRDefault="0017081F"/>
        </w:tc>
      </w:tr>
      <w:tr w:rsidR="0017081F" w:rsidTr="0017081F">
        <w:trPr>
          <w:trHeight w:val="737"/>
        </w:trPr>
        <w:tc>
          <w:tcPr>
            <w:tcW w:w="1838" w:type="dxa"/>
          </w:tcPr>
          <w:p w:rsidR="0017081F" w:rsidRPr="0017081F" w:rsidRDefault="0017081F">
            <w:pPr>
              <w:rPr>
                <w:sz w:val="28"/>
              </w:rPr>
            </w:pPr>
            <w:r w:rsidRPr="0017081F">
              <w:rPr>
                <w:sz w:val="28"/>
              </w:rPr>
              <w:t>Siričitan amónny</w:t>
            </w:r>
          </w:p>
        </w:tc>
        <w:tc>
          <w:tcPr>
            <w:tcW w:w="3370" w:type="dxa"/>
          </w:tcPr>
          <w:p w:rsidR="0017081F" w:rsidRPr="0017081F" w:rsidRDefault="0017081F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17081F" w:rsidRPr="0017081F" w:rsidRDefault="0017081F">
            <w:pPr>
              <w:rPr>
                <w:sz w:val="28"/>
              </w:rPr>
            </w:pPr>
            <w:r w:rsidRPr="0017081F">
              <w:rPr>
                <w:sz w:val="28"/>
              </w:rPr>
              <w:t xml:space="preserve">Chlorid </w:t>
            </w:r>
            <w:proofErr w:type="spellStart"/>
            <w:r w:rsidRPr="0017081F">
              <w:rPr>
                <w:sz w:val="28"/>
              </w:rPr>
              <w:t>ciničitý</w:t>
            </w:r>
            <w:proofErr w:type="spellEnd"/>
          </w:p>
        </w:tc>
        <w:tc>
          <w:tcPr>
            <w:tcW w:w="2687" w:type="dxa"/>
          </w:tcPr>
          <w:p w:rsidR="0017081F" w:rsidRDefault="0017081F"/>
        </w:tc>
      </w:tr>
      <w:tr w:rsidR="0017081F" w:rsidTr="0017081F">
        <w:trPr>
          <w:trHeight w:val="780"/>
        </w:trPr>
        <w:tc>
          <w:tcPr>
            <w:tcW w:w="1838" w:type="dxa"/>
          </w:tcPr>
          <w:p w:rsidR="0017081F" w:rsidRPr="0017081F" w:rsidRDefault="0017081F">
            <w:pPr>
              <w:rPr>
                <w:sz w:val="28"/>
              </w:rPr>
            </w:pPr>
            <w:proofErr w:type="spellStart"/>
            <w:r w:rsidRPr="0017081F">
              <w:rPr>
                <w:sz w:val="28"/>
              </w:rPr>
              <w:t>Hydrogénsuldid</w:t>
            </w:r>
            <w:proofErr w:type="spellEnd"/>
          </w:p>
          <w:p w:rsidR="0017081F" w:rsidRPr="0017081F" w:rsidRDefault="0017081F">
            <w:pPr>
              <w:rPr>
                <w:sz w:val="28"/>
              </w:rPr>
            </w:pPr>
            <w:r w:rsidRPr="0017081F">
              <w:rPr>
                <w:sz w:val="28"/>
              </w:rPr>
              <w:t>sodný</w:t>
            </w:r>
          </w:p>
        </w:tc>
        <w:tc>
          <w:tcPr>
            <w:tcW w:w="3370" w:type="dxa"/>
          </w:tcPr>
          <w:p w:rsidR="0017081F" w:rsidRPr="0017081F" w:rsidRDefault="0017081F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17081F" w:rsidRPr="0017081F" w:rsidRDefault="0017081F">
            <w:pPr>
              <w:rPr>
                <w:sz w:val="28"/>
              </w:rPr>
            </w:pPr>
            <w:r w:rsidRPr="0017081F">
              <w:rPr>
                <w:sz w:val="28"/>
              </w:rPr>
              <w:t xml:space="preserve">Oxid </w:t>
            </w:r>
            <w:proofErr w:type="spellStart"/>
            <w:r w:rsidRPr="0017081F">
              <w:rPr>
                <w:sz w:val="28"/>
              </w:rPr>
              <w:t>manganičitý</w:t>
            </w:r>
            <w:proofErr w:type="spellEnd"/>
          </w:p>
        </w:tc>
        <w:tc>
          <w:tcPr>
            <w:tcW w:w="2687" w:type="dxa"/>
          </w:tcPr>
          <w:p w:rsidR="0017081F" w:rsidRDefault="0017081F"/>
        </w:tc>
      </w:tr>
      <w:tr w:rsidR="0017081F" w:rsidTr="0017081F">
        <w:trPr>
          <w:trHeight w:val="737"/>
        </w:trPr>
        <w:tc>
          <w:tcPr>
            <w:tcW w:w="1838" w:type="dxa"/>
          </w:tcPr>
          <w:p w:rsidR="0017081F" w:rsidRPr="0017081F" w:rsidRDefault="0017081F">
            <w:pPr>
              <w:rPr>
                <w:sz w:val="28"/>
              </w:rPr>
            </w:pPr>
            <w:r w:rsidRPr="0017081F">
              <w:rPr>
                <w:sz w:val="28"/>
              </w:rPr>
              <w:t>Peroxid vodíka</w:t>
            </w:r>
          </w:p>
        </w:tc>
        <w:tc>
          <w:tcPr>
            <w:tcW w:w="3370" w:type="dxa"/>
          </w:tcPr>
          <w:p w:rsidR="0017081F" w:rsidRPr="0017081F" w:rsidRDefault="0017081F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17081F" w:rsidRPr="0017081F" w:rsidRDefault="0017081F">
            <w:pPr>
              <w:rPr>
                <w:sz w:val="28"/>
              </w:rPr>
            </w:pPr>
            <w:proofErr w:type="spellStart"/>
            <w:r w:rsidRPr="0017081F">
              <w:rPr>
                <w:sz w:val="28"/>
              </w:rPr>
              <w:t>Hydrogénsíran</w:t>
            </w:r>
            <w:proofErr w:type="spellEnd"/>
            <w:r w:rsidRPr="0017081F">
              <w:rPr>
                <w:sz w:val="28"/>
              </w:rPr>
              <w:t xml:space="preserve"> zinočnatý</w:t>
            </w:r>
          </w:p>
        </w:tc>
        <w:tc>
          <w:tcPr>
            <w:tcW w:w="2687" w:type="dxa"/>
          </w:tcPr>
          <w:p w:rsidR="0017081F" w:rsidRDefault="0017081F"/>
        </w:tc>
      </w:tr>
      <w:tr w:rsidR="0017081F" w:rsidTr="0017081F">
        <w:trPr>
          <w:trHeight w:val="780"/>
        </w:trPr>
        <w:tc>
          <w:tcPr>
            <w:tcW w:w="1838" w:type="dxa"/>
          </w:tcPr>
          <w:p w:rsidR="0017081F" w:rsidRPr="0017081F" w:rsidRDefault="0017081F">
            <w:pPr>
              <w:rPr>
                <w:sz w:val="28"/>
              </w:rPr>
            </w:pPr>
            <w:r w:rsidRPr="0017081F">
              <w:rPr>
                <w:sz w:val="28"/>
              </w:rPr>
              <w:t>Ozón</w:t>
            </w:r>
          </w:p>
        </w:tc>
        <w:tc>
          <w:tcPr>
            <w:tcW w:w="3370" w:type="dxa"/>
          </w:tcPr>
          <w:p w:rsidR="0017081F" w:rsidRPr="0017081F" w:rsidRDefault="0017081F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17081F" w:rsidRPr="0017081F" w:rsidRDefault="0017081F">
            <w:pPr>
              <w:rPr>
                <w:sz w:val="28"/>
              </w:rPr>
            </w:pPr>
            <w:proofErr w:type="spellStart"/>
            <w:r w:rsidRPr="0017081F">
              <w:rPr>
                <w:sz w:val="28"/>
              </w:rPr>
              <w:t>Manganistan</w:t>
            </w:r>
            <w:proofErr w:type="spellEnd"/>
            <w:r w:rsidRPr="0017081F">
              <w:rPr>
                <w:sz w:val="28"/>
              </w:rPr>
              <w:t xml:space="preserve"> draselný</w:t>
            </w:r>
          </w:p>
        </w:tc>
        <w:tc>
          <w:tcPr>
            <w:tcW w:w="2687" w:type="dxa"/>
          </w:tcPr>
          <w:p w:rsidR="0017081F" w:rsidRDefault="0017081F"/>
        </w:tc>
      </w:tr>
      <w:tr w:rsidR="0017081F" w:rsidTr="0017081F">
        <w:trPr>
          <w:trHeight w:val="737"/>
        </w:trPr>
        <w:tc>
          <w:tcPr>
            <w:tcW w:w="1838" w:type="dxa"/>
          </w:tcPr>
          <w:p w:rsidR="0017081F" w:rsidRPr="0017081F" w:rsidRDefault="0017081F">
            <w:pPr>
              <w:rPr>
                <w:sz w:val="28"/>
              </w:rPr>
            </w:pPr>
            <w:r w:rsidRPr="0017081F">
              <w:rPr>
                <w:sz w:val="28"/>
              </w:rPr>
              <w:t>Amoniak</w:t>
            </w:r>
          </w:p>
        </w:tc>
        <w:tc>
          <w:tcPr>
            <w:tcW w:w="3370" w:type="dxa"/>
          </w:tcPr>
          <w:p w:rsidR="0017081F" w:rsidRPr="0017081F" w:rsidRDefault="0017081F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17081F" w:rsidRPr="0017081F" w:rsidRDefault="0017081F" w:rsidP="005411A9">
            <w:pPr>
              <w:rPr>
                <w:sz w:val="28"/>
              </w:rPr>
            </w:pPr>
            <w:r w:rsidRPr="0017081F">
              <w:rPr>
                <w:sz w:val="28"/>
              </w:rPr>
              <w:t xml:space="preserve">Oxid </w:t>
            </w:r>
            <w:proofErr w:type="spellStart"/>
            <w:r w:rsidR="005411A9">
              <w:rPr>
                <w:sz w:val="28"/>
              </w:rPr>
              <w:t>dusnatý</w:t>
            </w:r>
            <w:proofErr w:type="spellEnd"/>
          </w:p>
        </w:tc>
        <w:tc>
          <w:tcPr>
            <w:tcW w:w="2687" w:type="dxa"/>
          </w:tcPr>
          <w:p w:rsidR="0017081F" w:rsidRDefault="0017081F"/>
        </w:tc>
      </w:tr>
      <w:tr w:rsidR="0017081F" w:rsidTr="0017081F">
        <w:trPr>
          <w:trHeight w:val="780"/>
        </w:trPr>
        <w:tc>
          <w:tcPr>
            <w:tcW w:w="1838" w:type="dxa"/>
          </w:tcPr>
          <w:p w:rsidR="0017081F" w:rsidRPr="0017081F" w:rsidRDefault="005411A9">
            <w:pPr>
              <w:rPr>
                <w:sz w:val="28"/>
              </w:rPr>
            </w:pPr>
            <w:r>
              <w:rPr>
                <w:sz w:val="28"/>
              </w:rPr>
              <w:t>H</w:t>
            </w:r>
            <w:r w:rsidRPr="005411A9"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NO</w:t>
            </w:r>
            <w:r w:rsidRPr="005411A9">
              <w:rPr>
                <w:sz w:val="28"/>
                <w:vertAlign w:val="subscript"/>
              </w:rPr>
              <w:t>2</w:t>
            </w:r>
          </w:p>
        </w:tc>
        <w:tc>
          <w:tcPr>
            <w:tcW w:w="3370" w:type="dxa"/>
          </w:tcPr>
          <w:p w:rsidR="0017081F" w:rsidRPr="0017081F" w:rsidRDefault="0017081F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17081F" w:rsidRPr="0017081F" w:rsidRDefault="005411A9">
            <w:pPr>
              <w:rPr>
                <w:sz w:val="28"/>
              </w:rPr>
            </w:pPr>
            <w:r>
              <w:rPr>
                <w:sz w:val="28"/>
              </w:rPr>
              <w:t>Hg(HSO</w:t>
            </w:r>
            <w:r w:rsidRPr="005411A9">
              <w:rPr>
                <w:sz w:val="28"/>
                <w:vertAlign w:val="subscript"/>
              </w:rPr>
              <w:t>3</w:t>
            </w:r>
            <w:r>
              <w:rPr>
                <w:sz w:val="28"/>
              </w:rPr>
              <w:t>)</w:t>
            </w:r>
            <w:r w:rsidRPr="005411A9">
              <w:rPr>
                <w:sz w:val="28"/>
                <w:vertAlign w:val="subscript"/>
              </w:rPr>
              <w:t>2</w:t>
            </w:r>
          </w:p>
        </w:tc>
        <w:tc>
          <w:tcPr>
            <w:tcW w:w="2687" w:type="dxa"/>
          </w:tcPr>
          <w:p w:rsidR="0017081F" w:rsidRDefault="0017081F"/>
        </w:tc>
      </w:tr>
      <w:tr w:rsidR="0017081F" w:rsidTr="0017081F">
        <w:trPr>
          <w:trHeight w:val="737"/>
        </w:trPr>
        <w:tc>
          <w:tcPr>
            <w:tcW w:w="1838" w:type="dxa"/>
          </w:tcPr>
          <w:p w:rsidR="0017081F" w:rsidRPr="0017081F" w:rsidRDefault="0017081F">
            <w:pPr>
              <w:rPr>
                <w:sz w:val="28"/>
              </w:rPr>
            </w:pPr>
            <w:proofErr w:type="spellStart"/>
            <w:r w:rsidRPr="0017081F">
              <w:rPr>
                <w:sz w:val="28"/>
              </w:rPr>
              <w:t>Hemihydrát</w:t>
            </w:r>
            <w:proofErr w:type="spellEnd"/>
            <w:r w:rsidRPr="0017081F">
              <w:rPr>
                <w:sz w:val="28"/>
              </w:rPr>
              <w:t xml:space="preserve"> síranu vápenatého</w:t>
            </w:r>
          </w:p>
        </w:tc>
        <w:tc>
          <w:tcPr>
            <w:tcW w:w="3370" w:type="dxa"/>
          </w:tcPr>
          <w:p w:rsidR="0017081F" w:rsidRPr="0017081F" w:rsidRDefault="0017081F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17081F" w:rsidRPr="0017081F" w:rsidRDefault="0017081F">
            <w:pPr>
              <w:rPr>
                <w:sz w:val="28"/>
              </w:rPr>
            </w:pPr>
            <w:r w:rsidRPr="0017081F">
              <w:rPr>
                <w:sz w:val="28"/>
              </w:rPr>
              <w:t>Modrá skalica</w:t>
            </w:r>
          </w:p>
        </w:tc>
        <w:tc>
          <w:tcPr>
            <w:tcW w:w="2687" w:type="dxa"/>
          </w:tcPr>
          <w:p w:rsidR="0017081F" w:rsidRDefault="0017081F"/>
        </w:tc>
      </w:tr>
      <w:tr w:rsidR="0017081F" w:rsidTr="0017081F">
        <w:trPr>
          <w:trHeight w:val="737"/>
        </w:trPr>
        <w:tc>
          <w:tcPr>
            <w:tcW w:w="1838" w:type="dxa"/>
          </w:tcPr>
          <w:p w:rsidR="0017081F" w:rsidRPr="0017081F" w:rsidRDefault="005411A9" w:rsidP="005411A9">
            <w:pPr>
              <w:rPr>
                <w:sz w:val="28"/>
              </w:rPr>
            </w:pPr>
            <w:proofErr w:type="spellStart"/>
            <w:r>
              <w:rPr>
                <w:sz w:val="24"/>
              </w:rPr>
              <w:t>Dodekahydrát</w:t>
            </w:r>
            <w:proofErr w:type="spellEnd"/>
            <w:r>
              <w:rPr>
                <w:sz w:val="24"/>
              </w:rPr>
              <w:t xml:space="preserve"> siričitanu hlinit</w:t>
            </w:r>
            <w:r w:rsidR="0017081F" w:rsidRPr="00B675F1">
              <w:rPr>
                <w:sz w:val="24"/>
              </w:rPr>
              <w:t>ého</w:t>
            </w:r>
          </w:p>
        </w:tc>
        <w:tc>
          <w:tcPr>
            <w:tcW w:w="3370" w:type="dxa"/>
          </w:tcPr>
          <w:p w:rsidR="0017081F" w:rsidRPr="0017081F" w:rsidRDefault="0017081F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17081F" w:rsidRPr="0017081F" w:rsidRDefault="0017081F">
            <w:pPr>
              <w:rPr>
                <w:sz w:val="28"/>
              </w:rPr>
            </w:pPr>
            <w:r w:rsidRPr="0017081F">
              <w:rPr>
                <w:sz w:val="28"/>
              </w:rPr>
              <w:t>SO</w:t>
            </w:r>
            <w:r w:rsidRPr="0017081F">
              <w:rPr>
                <w:sz w:val="28"/>
                <w:vertAlign w:val="subscript"/>
              </w:rPr>
              <w:t>3</w:t>
            </w:r>
          </w:p>
        </w:tc>
        <w:tc>
          <w:tcPr>
            <w:tcW w:w="2687" w:type="dxa"/>
          </w:tcPr>
          <w:p w:rsidR="0017081F" w:rsidRDefault="0017081F"/>
        </w:tc>
      </w:tr>
    </w:tbl>
    <w:p w:rsidR="00614B3B" w:rsidRPr="00B675F1" w:rsidRDefault="005411A9">
      <w:pPr>
        <w:rPr>
          <w:sz w:val="10"/>
        </w:rPr>
      </w:pPr>
    </w:p>
    <w:tbl>
      <w:tblPr>
        <w:tblStyle w:val="Mriekatabuky"/>
        <w:tblW w:w="9776" w:type="dxa"/>
        <w:tblLayout w:type="fixed"/>
        <w:tblLook w:val="04A0" w:firstRow="1" w:lastRow="0" w:firstColumn="1" w:lastColumn="0" w:noHBand="0" w:noVBand="1"/>
      </w:tblPr>
      <w:tblGrid>
        <w:gridCol w:w="1838"/>
        <w:gridCol w:w="3370"/>
        <w:gridCol w:w="1881"/>
        <w:gridCol w:w="2687"/>
      </w:tblGrid>
      <w:tr w:rsidR="00B675F1" w:rsidTr="00DA4796">
        <w:trPr>
          <w:trHeight w:val="780"/>
        </w:trPr>
        <w:tc>
          <w:tcPr>
            <w:tcW w:w="1838" w:type="dxa"/>
          </w:tcPr>
          <w:p w:rsidR="00B675F1" w:rsidRPr="0017081F" w:rsidRDefault="00B675F1" w:rsidP="00DA4796">
            <w:pPr>
              <w:rPr>
                <w:sz w:val="28"/>
              </w:rPr>
            </w:pPr>
            <w:proofErr w:type="spellStart"/>
            <w:r w:rsidRPr="0017081F">
              <w:rPr>
                <w:sz w:val="28"/>
              </w:rPr>
              <w:t>Sulfán</w:t>
            </w:r>
            <w:proofErr w:type="spellEnd"/>
          </w:p>
        </w:tc>
        <w:tc>
          <w:tcPr>
            <w:tcW w:w="3370" w:type="dxa"/>
          </w:tcPr>
          <w:p w:rsidR="00B675F1" w:rsidRPr="0017081F" w:rsidRDefault="00B675F1" w:rsidP="00DA4796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B675F1" w:rsidRPr="0017081F" w:rsidRDefault="00B675F1" w:rsidP="00DA4796">
            <w:pPr>
              <w:rPr>
                <w:sz w:val="28"/>
              </w:rPr>
            </w:pPr>
            <w:r w:rsidRPr="0017081F">
              <w:rPr>
                <w:sz w:val="28"/>
              </w:rPr>
              <w:t>KNO</w:t>
            </w:r>
            <w:r w:rsidRPr="0017081F">
              <w:rPr>
                <w:sz w:val="28"/>
                <w:vertAlign w:val="subscript"/>
              </w:rPr>
              <w:t>2</w:t>
            </w:r>
            <w:r w:rsidRPr="0017081F">
              <w:rPr>
                <w:sz w:val="28"/>
              </w:rPr>
              <w:t xml:space="preserve"> </w:t>
            </w:r>
          </w:p>
        </w:tc>
        <w:tc>
          <w:tcPr>
            <w:tcW w:w="2687" w:type="dxa"/>
          </w:tcPr>
          <w:p w:rsidR="00B675F1" w:rsidRDefault="00B675F1" w:rsidP="00DA4796"/>
        </w:tc>
      </w:tr>
      <w:tr w:rsidR="00B675F1" w:rsidTr="00DA4796">
        <w:trPr>
          <w:trHeight w:val="737"/>
        </w:trPr>
        <w:tc>
          <w:tcPr>
            <w:tcW w:w="1838" w:type="dxa"/>
          </w:tcPr>
          <w:p w:rsidR="00B675F1" w:rsidRPr="0017081F" w:rsidRDefault="00B675F1" w:rsidP="00DA4796">
            <w:pPr>
              <w:rPr>
                <w:sz w:val="28"/>
              </w:rPr>
            </w:pPr>
            <w:r w:rsidRPr="0017081F">
              <w:rPr>
                <w:sz w:val="28"/>
              </w:rPr>
              <w:t>Siričitan amónny</w:t>
            </w:r>
          </w:p>
        </w:tc>
        <w:tc>
          <w:tcPr>
            <w:tcW w:w="3370" w:type="dxa"/>
          </w:tcPr>
          <w:p w:rsidR="00B675F1" w:rsidRPr="0017081F" w:rsidRDefault="00B675F1" w:rsidP="00DA4796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B675F1" w:rsidRPr="0017081F" w:rsidRDefault="00B675F1" w:rsidP="00DA4796">
            <w:pPr>
              <w:rPr>
                <w:sz w:val="28"/>
              </w:rPr>
            </w:pPr>
            <w:r w:rsidRPr="0017081F">
              <w:rPr>
                <w:sz w:val="28"/>
              </w:rPr>
              <w:t xml:space="preserve">Chlorid </w:t>
            </w:r>
            <w:proofErr w:type="spellStart"/>
            <w:r w:rsidRPr="0017081F">
              <w:rPr>
                <w:sz w:val="28"/>
              </w:rPr>
              <w:t>ciničitý</w:t>
            </w:r>
            <w:proofErr w:type="spellEnd"/>
          </w:p>
        </w:tc>
        <w:tc>
          <w:tcPr>
            <w:tcW w:w="2687" w:type="dxa"/>
          </w:tcPr>
          <w:p w:rsidR="00B675F1" w:rsidRDefault="00B675F1" w:rsidP="00DA4796"/>
        </w:tc>
      </w:tr>
      <w:tr w:rsidR="00B675F1" w:rsidTr="00DA4796">
        <w:trPr>
          <w:trHeight w:val="780"/>
        </w:trPr>
        <w:tc>
          <w:tcPr>
            <w:tcW w:w="1838" w:type="dxa"/>
          </w:tcPr>
          <w:p w:rsidR="00B675F1" w:rsidRPr="0017081F" w:rsidRDefault="00B675F1" w:rsidP="00DA4796">
            <w:pPr>
              <w:rPr>
                <w:sz w:val="28"/>
              </w:rPr>
            </w:pPr>
            <w:proofErr w:type="spellStart"/>
            <w:r w:rsidRPr="0017081F">
              <w:rPr>
                <w:sz w:val="28"/>
              </w:rPr>
              <w:t>Hydrogénsuldid</w:t>
            </w:r>
            <w:proofErr w:type="spellEnd"/>
          </w:p>
          <w:p w:rsidR="00B675F1" w:rsidRPr="0017081F" w:rsidRDefault="00B675F1" w:rsidP="00DA4796">
            <w:pPr>
              <w:rPr>
                <w:sz w:val="28"/>
              </w:rPr>
            </w:pPr>
            <w:r w:rsidRPr="0017081F">
              <w:rPr>
                <w:sz w:val="28"/>
              </w:rPr>
              <w:t>sodný</w:t>
            </w:r>
          </w:p>
        </w:tc>
        <w:tc>
          <w:tcPr>
            <w:tcW w:w="3370" w:type="dxa"/>
          </w:tcPr>
          <w:p w:rsidR="00B675F1" w:rsidRPr="0017081F" w:rsidRDefault="00B675F1" w:rsidP="00DA4796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B675F1" w:rsidRPr="0017081F" w:rsidRDefault="00B675F1" w:rsidP="00DA4796">
            <w:pPr>
              <w:rPr>
                <w:sz w:val="28"/>
              </w:rPr>
            </w:pPr>
            <w:r w:rsidRPr="0017081F">
              <w:rPr>
                <w:sz w:val="28"/>
              </w:rPr>
              <w:t xml:space="preserve">Oxid </w:t>
            </w:r>
            <w:proofErr w:type="spellStart"/>
            <w:r w:rsidRPr="0017081F">
              <w:rPr>
                <w:sz w:val="28"/>
              </w:rPr>
              <w:t>manganičitý</w:t>
            </w:r>
            <w:proofErr w:type="spellEnd"/>
          </w:p>
        </w:tc>
        <w:tc>
          <w:tcPr>
            <w:tcW w:w="2687" w:type="dxa"/>
          </w:tcPr>
          <w:p w:rsidR="00B675F1" w:rsidRDefault="00B675F1" w:rsidP="00DA4796"/>
        </w:tc>
      </w:tr>
      <w:tr w:rsidR="00B675F1" w:rsidTr="00DA4796">
        <w:trPr>
          <w:trHeight w:val="737"/>
        </w:trPr>
        <w:tc>
          <w:tcPr>
            <w:tcW w:w="1838" w:type="dxa"/>
          </w:tcPr>
          <w:p w:rsidR="00B675F1" w:rsidRPr="0017081F" w:rsidRDefault="00B675F1" w:rsidP="00DA4796">
            <w:pPr>
              <w:rPr>
                <w:sz w:val="28"/>
              </w:rPr>
            </w:pPr>
            <w:r w:rsidRPr="0017081F">
              <w:rPr>
                <w:sz w:val="28"/>
              </w:rPr>
              <w:t>Peroxid vodíka</w:t>
            </w:r>
          </w:p>
        </w:tc>
        <w:tc>
          <w:tcPr>
            <w:tcW w:w="3370" w:type="dxa"/>
          </w:tcPr>
          <w:p w:rsidR="00B675F1" w:rsidRPr="0017081F" w:rsidRDefault="00B675F1" w:rsidP="00DA4796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B675F1" w:rsidRPr="0017081F" w:rsidRDefault="00B675F1" w:rsidP="00DA4796">
            <w:pPr>
              <w:rPr>
                <w:sz w:val="28"/>
              </w:rPr>
            </w:pPr>
            <w:proofErr w:type="spellStart"/>
            <w:r w:rsidRPr="0017081F">
              <w:rPr>
                <w:sz w:val="28"/>
              </w:rPr>
              <w:t>Hydrogénsíran</w:t>
            </w:r>
            <w:proofErr w:type="spellEnd"/>
            <w:r w:rsidRPr="0017081F">
              <w:rPr>
                <w:sz w:val="28"/>
              </w:rPr>
              <w:t xml:space="preserve"> zinočnatý</w:t>
            </w:r>
          </w:p>
        </w:tc>
        <w:tc>
          <w:tcPr>
            <w:tcW w:w="2687" w:type="dxa"/>
          </w:tcPr>
          <w:p w:rsidR="00B675F1" w:rsidRDefault="00B675F1" w:rsidP="00DA4796"/>
        </w:tc>
      </w:tr>
      <w:tr w:rsidR="00B675F1" w:rsidTr="00DA4796">
        <w:trPr>
          <w:trHeight w:val="780"/>
        </w:trPr>
        <w:tc>
          <w:tcPr>
            <w:tcW w:w="1838" w:type="dxa"/>
          </w:tcPr>
          <w:p w:rsidR="00B675F1" w:rsidRPr="0017081F" w:rsidRDefault="00B675F1" w:rsidP="00DA4796">
            <w:pPr>
              <w:rPr>
                <w:sz w:val="28"/>
              </w:rPr>
            </w:pPr>
            <w:r w:rsidRPr="0017081F">
              <w:rPr>
                <w:sz w:val="28"/>
              </w:rPr>
              <w:t>Ozón</w:t>
            </w:r>
          </w:p>
        </w:tc>
        <w:tc>
          <w:tcPr>
            <w:tcW w:w="3370" w:type="dxa"/>
          </w:tcPr>
          <w:p w:rsidR="00B675F1" w:rsidRPr="0017081F" w:rsidRDefault="00B675F1" w:rsidP="00DA4796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B675F1" w:rsidRPr="0017081F" w:rsidRDefault="00B675F1" w:rsidP="00DA4796">
            <w:pPr>
              <w:rPr>
                <w:sz w:val="28"/>
              </w:rPr>
            </w:pPr>
            <w:proofErr w:type="spellStart"/>
            <w:r w:rsidRPr="0017081F">
              <w:rPr>
                <w:sz w:val="28"/>
              </w:rPr>
              <w:t>Manganistan</w:t>
            </w:r>
            <w:proofErr w:type="spellEnd"/>
            <w:r w:rsidRPr="0017081F">
              <w:rPr>
                <w:sz w:val="28"/>
              </w:rPr>
              <w:t xml:space="preserve"> draselný</w:t>
            </w:r>
          </w:p>
        </w:tc>
        <w:tc>
          <w:tcPr>
            <w:tcW w:w="2687" w:type="dxa"/>
          </w:tcPr>
          <w:p w:rsidR="00B675F1" w:rsidRDefault="00B675F1" w:rsidP="00DA4796"/>
        </w:tc>
      </w:tr>
      <w:tr w:rsidR="00B675F1" w:rsidTr="00DA4796">
        <w:trPr>
          <w:trHeight w:val="737"/>
        </w:trPr>
        <w:tc>
          <w:tcPr>
            <w:tcW w:w="1838" w:type="dxa"/>
          </w:tcPr>
          <w:p w:rsidR="00B675F1" w:rsidRPr="0017081F" w:rsidRDefault="00B675F1" w:rsidP="00DA4796">
            <w:pPr>
              <w:rPr>
                <w:sz w:val="28"/>
              </w:rPr>
            </w:pPr>
            <w:r w:rsidRPr="0017081F">
              <w:rPr>
                <w:sz w:val="28"/>
              </w:rPr>
              <w:t>Amoniak</w:t>
            </w:r>
          </w:p>
        </w:tc>
        <w:tc>
          <w:tcPr>
            <w:tcW w:w="3370" w:type="dxa"/>
          </w:tcPr>
          <w:p w:rsidR="00B675F1" w:rsidRPr="0017081F" w:rsidRDefault="00B675F1" w:rsidP="00DA4796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B675F1" w:rsidRPr="0017081F" w:rsidRDefault="005411A9" w:rsidP="00DA4796">
            <w:pPr>
              <w:rPr>
                <w:sz w:val="28"/>
              </w:rPr>
            </w:pPr>
            <w:r w:rsidRPr="0017081F">
              <w:rPr>
                <w:sz w:val="28"/>
              </w:rPr>
              <w:t xml:space="preserve">Oxid </w:t>
            </w:r>
            <w:proofErr w:type="spellStart"/>
            <w:r>
              <w:rPr>
                <w:sz w:val="28"/>
              </w:rPr>
              <w:t>dusnatý</w:t>
            </w:r>
            <w:proofErr w:type="spellEnd"/>
          </w:p>
        </w:tc>
        <w:tc>
          <w:tcPr>
            <w:tcW w:w="2687" w:type="dxa"/>
          </w:tcPr>
          <w:p w:rsidR="00B675F1" w:rsidRDefault="00B675F1" w:rsidP="00DA4796"/>
        </w:tc>
      </w:tr>
      <w:tr w:rsidR="00B675F1" w:rsidTr="00DA4796">
        <w:trPr>
          <w:trHeight w:val="780"/>
        </w:trPr>
        <w:tc>
          <w:tcPr>
            <w:tcW w:w="1838" w:type="dxa"/>
          </w:tcPr>
          <w:p w:rsidR="00B675F1" w:rsidRPr="0017081F" w:rsidRDefault="005411A9" w:rsidP="00DA4796">
            <w:pPr>
              <w:rPr>
                <w:sz w:val="28"/>
              </w:rPr>
            </w:pPr>
            <w:r>
              <w:rPr>
                <w:sz w:val="28"/>
              </w:rPr>
              <w:t>H</w:t>
            </w:r>
            <w:r w:rsidRPr="005411A9"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NO</w:t>
            </w:r>
            <w:r w:rsidRPr="005411A9">
              <w:rPr>
                <w:sz w:val="28"/>
                <w:vertAlign w:val="subscript"/>
              </w:rPr>
              <w:t>2</w:t>
            </w:r>
          </w:p>
        </w:tc>
        <w:tc>
          <w:tcPr>
            <w:tcW w:w="3370" w:type="dxa"/>
          </w:tcPr>
          <w:p w:rsidR="00B675F1" w:rsidRPr="0017081F" w:rsidRDefault="00B675F1" w:rsidP="00DA4796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B675F1" w:rsidRPr="0017081F" w:rsidRDefault="005411A9" w:rsidP="005411A9">
            <w:pPr>
              <w:rPr>
                <w:sz w:val="28"/>
              </w:rPr>
            </w:pPr>
            <w:r>
              <w:rPr>
                <w:sz w:val="28"/>
              </w:rPr>
              <w:t>Hg(HSO</w:t>
            </w:r>
            <w:r w:rsidRPr="005411A9">
              <w:rPr>
                <w:sz w:val="28"/>
                <w:vertAlign w:val="subscript"/>
              </w:rPr>
              <w:t>3</w:t>
            </w:r>
            <w:r>
              <w:rPr>
                <w:sz w:val="28"/>
              </w:rPr>
              <w:t>)</w:t>
            </w:r>
            <w:r w:rsidRPr="005411A9">
              <w:rPr>
                <w:sz w:val="28"/>
                <w:vertAlign w:val="subscript"/>
              </w:rPr>
              <w:t xml:space="preserve">2 </w:t>
            </w:r>
          </w:p>
        </w:tc>
        <w:tc>
          <w:tcPr>
            <w:tcW w:w="2687" w:type="dxa"/>
          </w:tcPr>
          <w:p w:rsidR="00B675F1" w:rsidRDefault="00B675F1" w:rsidP="00DA4796"/>
        </w:tc>
      </w:tr>
      <w:tr w:rsidR="00B675F1" w:rsidTr="00DA4796">
        <w:trPr>
          <w:trHeight w:val="737"/>
        </w:trPr>
        <w:tc>
          <w:tcPr>
            <w:tcW w:w="1838" w:type="dxa"/>
          </w:tcPr>
          <w:p w:rsidR="00B675F1" w:rsidRPr="0017081F" w:rsidRDefault="00B675F1" w:rsidP="00DA4796">
            <w:pPr>
              <w:rPr>
                <w:sz w:val="28"/>
              </w:rPr>
            </w:pPr>
            <w:proofErr w:type="spellStart"/>
            <w:r w:rsidRPr="0017081F">
              <w:rPr>
                <w:sz w:val="28"/>
              </w:rPr>
              <w:t>Hemihydrát</w:t>
            </w:r>
            <w:proofErr w:type="spellEnd"/>
            <w:r w:rsidRPr="0017081F">
              <w:rPr>
                <w:sz w:val="28"/>
              </w:rPr>
              <w:t xml:space="preserve"> síranu vápenatého</w:t>
            </w:r>
          </w:p>
        </w:tc>
        <w:tc>
          <w:tcPr>
            <w:tcW w:w="3370" w:type="dxa"/>
          </w:tcPr>
          <w:p w:rsidR="00B675F1" w:rsidRPr="0017081F" w:rsidRDefault="00B675F1" w:rsidP="00DA4796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B675F1" w:rsidRPr="0017081F" w:rsidRDefault="00B675F1" w:rsidP="00DA4796">
            <w:pPr>
              <w:rPr>
                <w:sz w:val="28"/>
              </w:rPr>
            </w:pPr>
            <w:r w:rsidRPr="0017081F">
              <w:rPr>
                <w:sz w:val="28"/>
              </w:rPr>
              <w:t>Modrá skalica</w:t>
            </w:r>
          </w:p>
        </w:tc>
        <w:tc>
          <w:tcPr>
            <w:tcW w:w="2687" w:type="dxa"/>
          </w:tcPr>
          <w:p w:rsidR="00B675F1" w:rsidRDefault="00B675F1" w:rsidP="00DA4796"/>
        </w:tc>
      </w:tr>
      <w:tr w:rsidR="00B675F1" w:rsidTr="00DA4796">
        <w:trPr>
          <w:trHeight w:val="737"/>
        </w:trPr>
        <w:tc>
          <w:tcPr>
            <w:tcW w:w="1838" w:type="dxa"/>
          </w:tcPr>
          <w:p w:rsidR="00B675F1" w:rsidRPr="0017081F" w:rsidRDefault="005411A9" w:rsidP="005411A9">
            <w:pPr>
              <w:rPr>
                <w:sz w:val="28"/>
              </w:rPr>
            </w:pPr>
            <w:proofErr w:type="spellStart"/>
            <w:r>
              <w:rPr>
                <w:sz w:val="24"/>
              </w:rPr>
              <w:t>Dodekahydrát</w:t>
            </w:r>
            <w:proofErr w:type="spellEnd"/>
            <w:r>
              <w:rPr>
                <w:sz w:val="24"/>
              </w:rPr>
              <w:t xml:space="preserve"> siričitanu hlinit</w:t>
            </w:r>
            <w:r w:rsidR="00B675F1" w:rsidRPr="00B675F1">
              <w:rPr>
                <w:sz w:val="24"/>
              </w:rPr>
              <w:t>ého</w:t>
            </w:r>
          </w:p>
        </w:tc>
        <w:tc>
          <w:tcPr>
            <w:tcW w:w="3370" w:type="dxa"/>
          </w:tcPr>
          <w:p w:rsidR="00B675F1" w:rsidRPr="0017081F" w:rsidRDefault="00B675F1" w:rsidP="00DA4796">
            <w:pPr>
              <w:rPr>
                <w:sz w:val="28"/>
              </w:rPr>
            </w:pPr>
          </w:p>
        </w:tc>
        <w:tc>
          <w:tcPr>
            <w:tcW w:w="1881" w:type="dxa"/>
          </w:tcPr>
          <w:p w:rsidR="00B675F1" w:rsidRPr="0017081F" w:rsidRDefault="00B675F1" w:rsidP="00DA4796">
            <w:pPr>
              <w:rPr>
                <w:sz w:val="28"/>
              </w:rPr>
            </w:pPr>
            <w:r w:rsidRPr="0017081F">
              <w:rPr>
                <w:sz w:val="28"/>
              </w:rPr>
              <w:t>SO</w:t>
            </w:r>
            <w:r w:rsidRPr="0017081F">
              <w:rPr>
                <w:sz w:val="28"/>
                <w:vertAlign w:val="subscript"/>
              </w:rPr>
              <w:t>3</w:t>
            </w:r>
          </w:p>
        </w:tc>
        <w:tc>
          <w:tcPr>
            <w:tcW w:w="2687" w:type="dxa"/>
          </w:tcPr>
          <w:p w:rsidR="00B675F1" w:rsidRDefault="00B675F1" w:rsidP="00DA4796"/>
        </w:tc>
      </w:tr>
    </w:tbl>
    <w:p w:rsidR="00B675F1" w:rsidRDefault="00B675F1" w:rsidP="00A4192E"/>
    <w:sectPr w:rsidR="00B675F1" w:rsidSect="00B675F1">
      <w:pgSz w:w="11906" w:h="16838"/>
      <w:pgMar w:top="426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A3"/>
    <w:rsid w:val="000531A3"/>
    <w:rsid w:val="0017081F"/>
    <w:rsid w:val="005411A9"/>
    <w:rsid w:val="00606C83"/>
    <w:rsid w:val="00A30701"/>
    <w:rsid w:val="00A4192E"/>
    <w:rsid w:val="00B6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7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7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5</cp:revision>
  <dcterms:created xsi:type="dcterms:W3CDTF">2021-11-11T19:41:00Z</dcterms:created>
  <dcterms:modified xsi:type="dcterms:W3CDTF">2023-12-07T10:25:00Z</dcterms:modified>
</cp:coreProperties>
</file>