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7EF" w:rsidRPr="001757EF" w:rsidRDefault="001757EF" w:rsidP="001757EF">
      <w:pPr>
        <w:spacing w:after="0" w:line="240" w:lineRule="auto"/>
        <w:textAlignment w:val="baseline"/>
        <w:rPr>
          <w:rFonts w:ascii="greta-light-normal" w:eastAsia="Times New Roman" w:hAnsi="greta-light-normal" w:cs="Times New Roman"/>
          <w:color w:val="000000"/>
          <w:sz w:val="24"/>
          <w:szCs w:val="24"/>
        </w:rPr>
      </w:pPr>
      <w:r w:rsidRPr="001757EF">
        <w:rPr>
          <w:rFonts w:ascii="greta-light-normal" w:eastAsia="Times New Roman" w:hAnsi="greta-light-normal" w:cs="Times New Roman"/>
          <w:color w:val="000000"/>
          <w:sz w:val="24"/>
          <w:szCs w:val="24"/>
        </w:rPr>
        <w:t>Podľa Národného informačného toxikologického centra každoročne dochádza aj na Slovensku k otravám rastlinnými jedmi. Pomerne časté sú najmä prípady, keď si ľudia rastliny pomýlia z neznalosti.</w:t>
      </w:r>
    </w:p>
    <w:p w:rsidR="001757EF" w:rsidRPr="001757EF" w:rsidRDefault="001757EF" w:rsidP="001757EF">
      <w:pPr>
        <w:spacing w:after="0" w:line="240" w:lineRule="auto"/>
        <w:textAlignment w:val="baseline"/>
        <w:rPr>
          <w:rFonts w:ascii="greta-light-normal" w:eastAsia="Times New Roman" w:hAnsi="greta-light-normal" w:cs="Times New Roman"/>
          <w:color w:val="000000"/>
          <w:sz w:val="24"/>
          <w:szCs w:val="24"/>
        </w:rPr>
      </w:pPr>
      <w:r w:rsidRPr="001757EF">
        <w:rPr>
          <w:rFonts w:ascii="greta-light-normal" w:eastAsia="Times New Roman" w:hAnsi="greta-light-normal" w:cs="Times New Roman"/>
          <w:color w:val="000000"/>
          <w:sz w:val="24"/>
          <w:szCs w:val="24"/>
        </w:rPr>
        <w:t xml:space="preserve">Na jar hojne zbieraný cesnak medvedí s jesienkou alebo bobule </w:t>
      </w:r>
      <w:proofErr w:type="spellStart"/>
      <w:r w:rsidRPr="001757EF">
        <w:rPr>
          <w:rFonts w:ascii="greta-light-normal" w:eastAsia="Times New Roman" w:hAnsi="greta-light-normal" w:cs="Times New Roman"/>
          <w:color w:val="000000"/>
          <w:sz w:val="24"/>
          <w:szCs w:val="24"/>
        </w:rPr>
        <w:t>ľuľkovca</w:t>
      </w:r>
      <w:proofErr w:type="spellEnd"/>
      <w:r w:rsidRPr="001757EF">
        <w:rPr>
          <w:rFonts w:ascii="greta-light-normal" w:eastAsia="Times New Roman" w:hAnsi="greta-light-normal" w:cs="Times New Roman"/>
          <w:color w:val="000000"/>
          <w:sz w:val="24"/>
          <w:szCs w:val="24"/>
        </w:rPr>
        <w:t xml:space="preserve"> </w:t>
      </w:r>
      <w:proofErr w:type="spellStart"/>
      <w:r w:rsidRPr="001757EF">
        <w:rPr>
          <w:rFonts w:ascii="greta-light-normal" w:eastAsia="Times New Roman" w:hAnsi="greta-light-normal" w:cs="Times New Roman"/>
          <w:color w:val="000000"/>
          <w:sz w:val="24"/>
          <w:szCs w:val="24"/>
        </w:rPr>
        <w:t>zlomocného</w:t>
      </w:r>
      <w:proofErr w:type="spellEnd"/>
      <w:r w:rsidRPr="001757EF">
        <w:rPr>
          <w:rFonts w:ascii="greta-light-normal" w:eastAsia="Times New Roman" w:hAnsi="greta-light-normal" w:cs="Times New Roman"/>
          <w:color w:val="000000"/>
          <w:sz w:val="24"/>
          <w:szCs w:val="24"/>
        </w:rPr>
        <w:t xml:space="preserve"> s čučoriedkami. Nevedomky si tiež na záhradách vysádzajú jedovaté rastliny, ako je povedzme lykovec, a vystavujú sa tak riziku otravy.</w:t>
      </w:r>
    </w:p>
    <w:p w:rsidR="001757EF" w:rsidRPr="001757EF" w:rsidRDefault="001757EF" w:rsidP="001757EF">
      <w:pPr>
        <w:spacing w:after="0" w:line="240" w:lineRule="auto"/>
        <w:textAlignment w:val="baseline"/>
        <w:rPr>
          <w:rFonts w:ascii="greta-light-normal" w:eastAsia="Times New Roman" w:hAnsi="greta-light-normal" w:cs="Times New Roman"/>
          <w:color w:val="000000"/>
          <w:sz w:val="24"/>
          <w:szCs w:val="24"/>
        </w:rPr>
      </w:pPr>
      <w:r w:rsidRPr="001757EF">
        <w:rPr>
          <w:rFonts w:ascii="greta-light-normal" w:eastAsia="Times New Roman" w:hAnsi="greta-light-normal" w:cs="Times New Roman"/>
          <w:color w:val="000000"/>
          <w:sz w:val="24"/>
          <w:szCs w:val="24"/>
        </w:rPr>
        <w:t>Väčšina smrteľne jedovatých rastlín má však odpornú chuť a k úmrtiam dochádza len vo veľmi zriedkavých prípadoch. Otravy rastlinami tvoria ročne niekoľko desiatok, v priemere štyri percentá zo všetkých otráv a sú tak na štvrtej priečke po otravách alkoholom, pesticídmi a hubami.</w:t>
      </w:r>
    </w:p>
    <w:p w:rsidR="001757EF" w:rsidRPr="001757EF" w:rsidRDefault="001757EF" w:rsidP="001757EF">
      <w:pPr>
        <w:spacing w:after="0" w:line="240" w:lineRule="auto"/>
        <w:textAlignment w:val="baseline"/>
        <w:rPr>
          <w:rFonts w:ascii="greta-light-normal" w:eastAsia="Times New Roman" w:hAnsi="greta-light-normal" w:cs="Times New Roman"/>
          <w:color w:val="000000"/>
          <w:sz w:val="24"/>
          <w:szCs w:val="24"/>
        </w:rPr>
      </w:pPr>
      <w:r w:rsidRPr="001757EF">
        <w:rPr>
          <w:rFonts w:ascii="greta-light-normal" w:eastAsia="Times New Roman" w:hAnsi="greta-light-normal" w:cs="Times New Roman"/>
          <w:color w:val="000000"/>
          <w:sz w:val="24"/>
          <w:szCs w:val="24"/>
        </w:rPr>
        <w:t>Rastlinné prírodné jedy sú toxické v rôznej miere a ich jedovatý potenciál sa mení v priebehu vegetácie.</w:t>
      </w:r>
    </w:p>
    <w:p w:rsidR="001757EF" w:rsidRPr="001757EF" w:rsidRDefault="001757EF" w:rsidP="001757EF">
      <w:pPr>
        <w:spacing w:after="0" w:line="240" w:lineRule="auto"/>
        <w:textAlignment w:val="baseline"/>
        <w:rPr>
          <w:rFonts w:ascii="greta-light-normal" w:eastAsia="Times New Roman" w:hAnsi="greta-light-normal" w:cs="Times New Roman"/>
          <w:color w:val="000000"/>
          <w:sz w:val="24"/>
          <w:szCs w:val="24"/>
        </w:rPr>
      </w:pPr>
      <w:r w:rsidRPr="001757EF">
        <w:rPr>
          <w:rFonts w:ascii="greta-light-normal" w:eastAsia="Times New Roman" w:hAnsi="greta-light-normal" w:cs="Times New Roman"/>
          <w:color w:val="000000"/>
          <w:sz w:val="24"/>
          <w:szCs w:val="24"/>
        </w:rPr>
        <w:t>Ak došlo k prípadnej otrave, treba kontaktovať lekára či nonstop linku toxikologického informačného centra. Kým sa podarí kontaktovať odborníka, pri podozrení na otravu sa odporúča najmä piť čistú vodu bez bubliniek (v žiadnom prípade nie mlieko, pretože niektoré jedy sú rozpustné v tukoch) a užiť živočíšne uhlie (dokáže naviazať jedy a tie sa potom nedostanú do krvi).</w:t>
      </w:r>
    </w:p>
    <w:p w:rsidR="000B2682" w:rsidRDefault="000B2682" w:rsidP="000B2682">
      <w:pPr>
        <w:pStyle w:val="Normlnywebov"/>
        <w:spacing w:before="0" w:beforeAutospacing="0" w:after="0" w:afterAutospacing="0"/>
        <w:textAlignment w:val="baseline"/>
        <w:rPr>
          <w:rFonts w:ascii="greta-light-normal" w:hAnsi="greta-light-normal"/>
          <w:color w:val="000000"/>
        </w:rPr>
      </w:pPr>
      <w:proofErr w:type="spellStart"/>
      <w:r>
        <w:rPr>
          <w:rStyle w:val="Siln"/>
          <w:rFonts w:ascii="greta-medium-normal" w:hAnsi="greta-medium-normal"/>
          <w:color w:val="000000"/>
          <w:bdr w:val="none" w:sz="0" w:space="0" w:color="auto" w:frame="1"/>
        </w:rPr>
        <w:t>Ľuľkovec</w:t>
      </w:r>
      <w:proofErr w:type="spellEnd"/>
      <w:r>
        <w:rPr>
          <w:rStyle w:val="Siln"/>
          <w:rFonts w:ascii="greta-medium-normal" w:hAnsi="greta-medium-normal"/>
          <w:color w:val="000000"/>
          <w:bdr w:val="none" w:sz="0" w:space="0" w:color="auto" w:frame="1"/>
        </w:rPr>
        <w:t xml:space="preserve"> </w:t>
      </w:r>
      <w:proofErr w:type="spellStart"/>
      <w:r>
        <w:rPr>
          <w:rStyle w:val="Siln"/>
          <w:rFonts w:ascii="greta-medium-normal" w:hAnsi="greta-medium-normal"/>
          <w:color w:val="000000"/>
          <w:bdr w:val="none" w:sz="0" w:space="0" w:color="auto" w:frame="1"/>
        </w:rPr>
        <w:t>zlomocný</w:t>
      </w:r>
      <w:proofErr w:type="spellEnd"/>
      <w:r>
        <w:rPr>
          <w:rStyle w:val="Siln"/>
          <w:rFonts w:ascii="greta-medium-normal" w:hAnsi="greta-medium-normal"/>
          <w:color w:val="000000"/>
          <w:bdr w:val="none" w:sz="0" w:space="0" w:color="auto" w:frame="1"/>
        </w:rPr>
        <w:t xml:space="preserve"> - </w:t>
      </w:r>
      <w:proofErr w:type="spellStart"/>
      <w:r>
        <w:rPr>
          <w:rStyle w:val="Siln"/>
          <w:rFonts w:ascii="greta-medium-normal" w:hAnsi="greta-medium-normal"/>
          <w:color w:val="000000"/>
          <w:bdr w:val="none" w:sz="0" w:space="0" w:color="auto" w:frame="1"/>
        </w:rPr>
        <w:t>Atropa</w:t>
      </w:r>
      <w:proofErr w:type="spellEnd"/>
      <w:r>
        <w:rPr>
          <w:rStyle w:val="Siln"/>
          <w:rFonts w:ascii="greta-medium-normal" w:hAnsi="greta-medium-normal"/>
          <w:color w:val="000000"/>
          <w:bdr w:val="none" w:sz="0" w:space="0" w:color="auto" w:frame="1"/>
        </w:rPr>
        <w:t xml:space="preserve"> </w:t>
      </w:r>
      <w:proofErr w:type="spellStart"/>
      <w:r>
        <w:rPr>
          <w:rStyle w:val="Siln"/>
          <w:rFonts w:ascii="greta-medium-normal" w:hAnsi="greta-medium-normal"/>
          <w:color w:val="000000"/>
          <w:bdr w:val="none" w:sz="0" w:space="0" w:color="auto" w:frame="1"/>
        </w:rPr>
        <w:t>belladonna</w:t>
      </w:r>
      <w:proofErr w:type="spellEnd"/>
    </w:p>
    <w:p w:rsidR="000B2682" w:rsidRDefault="000B2682" w:rsidP="000B2682">
      <w:pPr>
        <w:pStyle w:val="Normlnywebov"/>
        <w:spacing w:before="0" w:beforeAutospacing="0" w:after="0" w:afterAutospacing="0"/>
        <w:textAlignment w:val="baseline"/>
        <w:rPr>
          <w:rFonts w:ascii="greta-light-normal" w:hAnsi="greta-light-normal"/>
          <w:color w:val="000000"/>
        </w:rPr>
      </w:pPr>
      <w:r>
        <w:rPr>
          <w:rFonts w:ascii="greta-light-normal" w:hAnsi="greta-light-normal"/>
          <w:color w:val="000000"/>
        </w:rPr>
        <w:t xml:space="preserve">Jedy z ľuľkovitých rastlín patria u nás k najprudkejším a otravy bobuľami </w:t>
      </w:r>
      <w:proofErr w:type="spellStart"/>
      <w:r>
        <w:rPr>
          <w:rFonts w:ascii="greta-light-normal" w:hAnsi="greta-light-normal"/>
          <w:color w:val="000000"/>
        </w:rPr>
        <w:t>ľuľkovca</w:t>
      </w:r>
      <w:proofErr w:type="spellEnd"/>
      <w:r>
        <w:rPr>
          <w:rFonts w:ascii="greta-light-normal" w:hAnsi="greta-light-normal"/>
          <w:color w:val="000000"/>
        </w:rPr>
        <w:t xml:space="preserve"> sú najčastejšie spomedzi všetkých rastlinných otráv na Slovensku. Veľké riziko môže predstavovať už konzumácia troch, štyroch bobúľ. Medzi prvé príznaky otravy patrí sucho v ústach, rozšírené zreničky, tvár je červená, oči nereagujú na svetlo a následne dochádza k celkovému ochabnutiu, útlmu srdcovej činnosti a zastaveniu dýchania.</w:t>
      </w:r>
    </w:p>
    <w:p w:rsidR="001757EF" w:rsidRPr="001757EF" w:rsidRDefault="001757EF" w:rsidP="000B2682">
      <w:pPr>
        <w:pStyle w:val="Normlnywebov"/>
        <w:spacing w:before="0" w:beforeAutospacing="0" w:after="0" w:afterAutospacing="0"/>
        <w:textAlignment w:val="baseline"/>
        <w:rPr>
          <w:rFonts w:ascii="greta-light-normal" w:hAnsi="greta-light-normal"/>
          <w:color w:val="000000"/>
        </w:rPr>
      </w:pPr>
      <w:r w:rsidRPr="001757EF">
        <w:rPr>
          <w:rFonts w:ascii="greta-light-normal" w:hAnsi="greta-light-normal"/>
          <w:color w:val="000000"/>
          <w:bdr w:val="none" w:sz="0" w:space="0" w:color="auto" w:frame="1"/>
        </w:rPr>
        <w:br/>
      </w:r>
      <w:r w:rsidRPr="001757EF">
        <w:rPr>
          <w:rFonts w:ascii="greta-light-normal" w:hAnsi="greta-light-normal"/>
          <w:color w:val="000000"/>
          <w:bdr w:val="none" w:sz="0" w:space="0" w:color="auto" w:frame="1"/>
        </w:rPr>
        <w:br/>
      </w:r>
      <w:r w:rsidRPr="001757EF">
        <w:rPr>
          <w:rFonts w:ascii="greta-medium-normal" w:hAnsi="greta-medium-normal"/>
          <w:b/>
          <w:bCs/>
          <w:color w:val="000000"/>
        </w:rPr>
        <w:t xml:space="preserve">Štedrec ovisnutý  - </w:t>
      </w:r>
      <w:proofErr w:type="spellStart"/>
      <w:r w:rsidRPr="001757EF">
        <w:rPr>
          <w:rFonts w:ascii="greta-medium-normal" w:hAnsi="greta-medium-normal"/>
          <w:b/>
          <w:bCs/>
          <w:color w:val="000000"/>
        </w:rPr>
        <w:t>Laburnum</w:t>
      </w:r>
      <w:proofErr w:type="spellEnd"/>
      <w:r w:rsidRPr="001757EF">
        <w:rPr>
          <w:rFonts w:ascii="greta-medium-normal" w:hAnsi="greta-medium-normal"/>
          <w:b/>
          <w:bCs/>
          <w:color w:val="000000"/>
        </w:rPr>
        <w:t xml:space="preserve"> </w:t>
      </w:r>
      <w:proofErr w:type="spellStart"/>
      <w:r w:rsidRPr="001757EF">
        <w:rPr>
          <w:rFonts w:ascii="greta-medium-normal" w:hAnsi="greta-medium-normal"/>
          <w:b/>
          <w:bCs/>
          <w:color w:val="000000"/>
        </w:rPr>
        <w:t>anagyroides</w:t>
      </w:r>
      <w:proofErr w:type="spellEnd"/>
    </w:p>
    <w:p w:rsidR="001757EF" w:rsidRPr="001757EF" w:rsidRDefault="001757EF" w:rsidP="001757EF">
      <w:pPr>
        <w:spacing w:after="0" w:line="240" w:lineRule="auto"/>
        <w:textAlignment w:val="baseline"/>
        <w:rPr>
          <w:rFonts w:ascii="greta-light-normal" w:eastAsia="Times New Roman" w:hAnsi="greta-light-normal" w:cs="Times New Roman"/>
          <w:color w:val="000000"/>
          <w:sz w:val="24"/>
          <w:szCs w:val="24"/>
        </w:rPr>
      </w:pPr>
      <w:r w:rsidRPr="001757EF">
        <w:rPr>
          <w:rFonts w:ascii="greta-light-normal" w:eastAsia="Times New Roman" w:hAnsi="greta-light-normal" w:cs="Times New Roman"/>
          <w:color w:val="000000"/>
          <w:sz w:val="24"/>
          <w:szCs w:val="24"/>
        </w:rPr>
        <w:t xml:space="preserve">S obľubou sa pestuje najmä v parkoch. Známejšia je pod názvom zlatý dážď. </w:t>
      </w:r>
      <w:proofErr w:type="spellStart"/>
      <w:r w:rsidRPr="001757EF">
        <w:rPr>
          <w:rFonts w:ascii="greta-light-normal" w:eastAsia="Times New Roman" w:hAnsi="greta-light-normal" w:cs="Times New Roman"/>
          <w:color w:val="000000"/>
          <w:sz w:val="24"/>
          <w:szCs w:val="24"/>
        </w:rPr>
        <w:t>Kresánek</w:t>
      </w:r>
      <w:proofErr w:type="spellEnd"/>
      <w:r w:rsidRPr="001757EF">
        <w:rPr>
          <w:rFonts w:ascii="greta-light-normal" w:eastAsia="Times New Roman" w:hAnsi="greta-light-normal" w:cs="Times New Roman"/>
          <w:color w:val="000000"/>
          <w:sz w:val="24"/>
          <w:szCs w:val="24"/>
        </w:rPr>
        <w:t xml:space="preserve"> a </w:t>
      </w:r>
      <w:proofErr w:type="spellStart"/>
      <w:r w:rsidRPr="001757EF">
        <w:rPr>
          <w:rFonts w:ascii="greta-light-normal" w:eastAsia="Times New Roman" w:hAnsi="greta-light-normal" w:cs="Times New Roman"/>
          <w:color w:val="000000"/>
          <w:sz w:val="24"/>
          <w:szCs w:val="24"/>
        </w:rPr>
        <w:t>Krejča</w:t>
      </w:r>
      <w:proofErr w:type="spellEnd"/>
      <w:r w:rsidRPr="001757EF">
        <w:rPr>
          <w:rFonts w:ascii="greta-light-normal" w:eastAsia="Times New Roman" w:hAnsi="greta-light-normal" w:cs="Times New Roman"/>
          <w:color w:val="000000"/>
          <w:sz w:val="24"/>
          <w:szCs w:val="24"/>
        </w:rPr>
        <w:t xml:space="preserve"> uvádzajú, že už päť rozžutých kvetov môže predstavovať smrteľné nebezpečenstvo, no ešte jedovatejšie sú plody ponášajúce sa na fazuľové struky. Otrava pripomína pôsobenie nikotínu - bledosť, potenie, nevoľnosť, vracanie a hnačky. Vďaka tomu, že štedrec vyvoláva dávenie, bývajú smrteľné otravy zriedkavé.</w:t>
      </w:r>
    </w:p>
    <w:p w:rsidR="00B6167C" w:rsidRPr="00B6167C" w:rsidRDefault="001757EF" w:rsidP="00B6167C">
      <w:pPr>
        <w:pStyle w:val="Normlnywebov"/>
        <w:spacing w:before="0" w:beforeAutospacing="0" w:after="0" w:afterAutospacing="0"/>
        <w:textAlignment w:val="baseline"/>
        <w:rPr>
          <w:rFonts w:ascii="greta-light-normal" w:hAnsi="greta-light-normal"/>
          <w:color w:val="000000"/>
        </w:rPr>
      </w:pPr>
      <w:r w:rsidRPr="001757EF">
        <w:rPr>
          <w:rFonts w:ascii="greta-light-normal" w:hAnsi="greta-light-normal"/>
          <w:color w:val="000000"/>
          <w:bdr w:val="none" w:sz="0" w:space="0" w:color="auto" w:frame="1"/>
        </w:rPr>
        <w:br/>
      </w:r>
      <w:r w:rsidR="00B6167C" w:rsidRPr="00B6167C">
        <w:rPr>
          <w:rFonts w:ascii="greta-medium-normal" w:hAnsi="greta-medium-normal"/>
          <w:b/>
          <w:bCs/>
          <w:color w:val="000000"/>
        </w:rPr>
        <w:t xml:space="preserve">Prilbica modrá - </w:t>
      </w:r>
      <w:proofErr w:type="spellStart"/>
      <w:r w:rsidR="00B6167C" w:rsidRPr="00B6167C">
        <w:rPr>
          <w:rFonts w:ascii="greta-medium-normal" w:hAnsi="greta-medium-normal"/>
          <w:b/>
          <w:bCs/>
          <w:color w:val="000000"/>
        </w:rPr>
        <w:t>Aconitum</w:t>
      </w:r>
      <w:proofErr w:type="spellEnd"/>
      <w:r w:rsidR="00B6167C" w:rsidRPr="00B6167C">
        <w:rPr>
          <w:rFonts w:ascii="greta-medium-normal" w:hAnsi="greta-medium-normal"/>
          <w:b/>
          <w:bCs/>
          <w:color w:val="000000"/>
        </w:rPr>
        <w:t xml:space="preserve"> </w:t>
      </w:r>
      <w:proofErr w:type="spellStart"/>
      <w:r w:rsidR="00B6167C" w:rsidRPr="00B6167C">
        <w:rPr>
          <w:rFonts w:ascii="greta-medium-normal" w:hAnsi="greta-medium-normal"/>
          <w:b/>
          <w:bCs/>
          <w:color w:val="000000"/>
        </w:rPr>
        <w:t>napellus</w:t>
      </w:r>
      <w:proofErr w:type="spellEnd"/>
    </w:p>
    <w:p w:rsidR="00B6167C" w:rsidRPr="00B6167C" w:rsidRDefault="00B6167C" w:rsidP="00B6167C">
      <w:pPr>
        <w:spacing w:after="0" w:line="240" w:lineRule="auto"/>
        <w:textAlignment w:val="baseline"/>
        <w:rPr>
          <w:rFonts w:ascii="greta-light-normal" w:eastAsia="Times New Roman" w:hAnsi="greta-light-normal" w:cs="Times New Roman"/>
          <w:color w:val="000000"/>
          <w:sz w:val="24"/>
          <w:szCs w:val="24"/>
        </w:rPr>
      </w:pPr>
      <w:r w:rsidRPr="00B6167C">
        <w:rPr>
          <w:rFonts w:ascii="greta-light-normal" w:eastAsia="Times New Roman" w:hAnsi="greta-light-normal" w:cs="Times New Roman"/>
          <w:color w:val="000000"/>
          <w:sz w:val="24"/>
          <w:szCs w:val="24"/>
        </w:rPr>
        <w:t xml:space="preserve">Patrí medzi najjedovatejšie rastliny Európy, a preto sa volá aj rastlinný arzén. Alkaloid </w:t>
      </w:r>
      <w:proofErr w:type="spellStart"/>
      <w:r w:rsidRPr="00B6167C">
        <w:rPr>
          <w:rFonts w:ascii="greta-light-normal" w:eastAsia="Times New Roman" w:hAnsi="greta-light-normal" w:cs="Times New Roman"/>
          <w:color w:val="000000"/>
          <w:sz w:val="24"/>
          <w:szCs w:val="24"/>
        </w:rPr>
        <w:t>akonitín</w:t>
      </w:r>
      <w:proofErr w:type="spellEnd"/>
      <w:r w:rsidRPr="00B6167C">
        <w:rPr>
          <w:rFonts w:ascii="greta-light-normal" w:eastAsia="Times New Roman" w:hAnsi="greta-light-normal" w:cs="Times New Roman"/>
          <w:color w:val="000000"/>
          <w:sz w:val="24"/>
          <w:szCs w:val="24"/>
        </w:rPr>
        <w:t>, ktorý rastlina obsahuje, spôsobuje silné mravčenie, človek má pocit, ako keby mu v žilách kolovala studená voda, je mu nevoľno, prežíva úzkosť. Príčinou smrti býva zastavenie dýchania. Smrteľná dávka predstavuje už len niekoľko málo gramov látky a pôsobí veľmi rýchlo, do hodiny môže dôjsť k úmrtiu.</w:t>
      </w:r>
    </w:p>
    <w:p w:rsidR="00B6167C" w:rsidRPr="00B6167C" w:rsidRDefault="00B6167C" w:rsidP="00B6167C">
      <w:pPr>
        <w:pStyle w:val="Normlnywebov"/>
        <w:spacing w:before="0" w:beforeAutospacing="0" w:after="0" w:afterAutospacing="0"/>
        <w:textAlignment w:val="baseline"/>
        <w:rPr>
          <w:rFonts w:ascii="greta-light-normal" w:hAnsi="greta-light-normal"/>
          <w:color w:val="000000"/>
        </w:rPr>
      </w:pPr>
      <w:r w:rsidRPr="00B6167C">
        <w:rPr>
          <w:rFonts w:ascii="greta-light-normal" w:hAnsi="greta-light-normal"/>
          <w:color w:val="000000"/>
          <w:bdr w:val="none" w:sz="0" w:space="0" w:color="auto" w:frame="1"/>
        </w:rPr>
        <w:br/>
      </w:r>
      <w:r w:rsidRPr="00B6167C">
        <w:rPr>
          <w:rFonts w:ascii="greta-medium-normal" w:hAnsi="greta-medium-normal"/>
          <w:b/>
          <w:bCs/>
          <w:color w:val="000000"/>
        </w:rPr>
        <w:t xml:space="preserve">Náprstník červený - </w:t>
      </w:r>
      <w:proofErr w:type="spellStart"/>
      <w:r w:rsidRPr="00B6167C">
        <w:rPr>
          <w:rFonts w:ascii="greta-medium-normal" w:hAnsi="greta-medium-normal"/>
          <w:b/>
          <w:bCs/>
          <w:color w:val="000000"/>
        </w:rPr>
        <w:t>Digitalis</w:t>
      </w:r>
      <w:proofErr w:type="spellEnd"/>
      <w:r w:rsidRPr="00B6167C">
        <w:rPr>
          <w:rFonts w:ascii="greta-medium-normal" w:hAnsi="greta-medium-normal"/>
          <w:b/>
          <w:bCs/>
          <w:color w:val="000000"/>
        </w:rPr>
        <w:t xml:space="preserve"> </w:t>
      </w:r>
      <w:proofErr w:type="spellStart"/>
      <w:r w:rsidRPr="00B6167C">
        <w:rPr>
          <w:rFonts w:ascii="greta-medium-normal" w:hAnsi="greta-medium-normal"/>
          <w:b/>
          <w:bCs/>
          <w:color w:val="000000"/>
        </w:rPr>
        <w:t>purpurea</w:t>
      </w:r>
      <w:proofErr w:type="spellEnd"/>
    </w:p>
    <w:p w:rsidR="00B6167C" w:rsidRPr="00B6167C" w:rsidRDefault="00B6167C" w:rsidP="00B6167C">
      <w:pPr>
        <w:spacing w:after="0" w:line="240" w:lineRule="auto"/>
        <w:textAlignment w:val="baseline"/>
        <w:rPr>
          <w:rFonts w:ascii="greta-light-normal" w:eastAsia="Times New Roman" w:hAnsi="greta-light-normal" w:cs="Times New Roman"/>
          <w:color w:val="000000"/>
          <w:sz w:val="24"/>
          <w:szCs w:val="24"/>
        </w:rPr>
      </w:pPr>
      <w:r w:rsidRPr="00B6167C">
        <w:rPr>
          <w:rFonts w:ascii="greta-light-normal" w:eastAsia="Times New Roman" w:hAnsi="greta-light-normal" w:cs="Times New Roman"/>
          <w:color w:val="000000"/>
          <w:sz w:val="24"/>
          <w:szCs w:val="24"/>
        </w:rPr>
        <w:t>Celá rastlina je prudko jedovatá. Vo voľnej prírode sa vyskytuje zriedkavejšie, pre svoj vzhľad však patrí k obľúbeným záhradným rastlinám. Udáva sa, že už konzumácia dvoch lístkov môže byť smrteľnou dávkou. Má však odporne horkú chuť, preto je len málo pravdepodobné, že by ju nevedomky niekto zjedol. Pri požití toxického množstva sa objavuje žalúdočná nevoľnosť, ťažkosti dýchania, srdce bije nepravidelne, objavia sa poruchy zraku a halucinácie, smrť nastáva zastavením srdca.</w:t>
      </w:r>
    </w:p>
    <w:p w:rsidR="000B2682" w:rsidRPr="000B2682" w:rsidRDefault="00B6167C" w:rsidP="000B2682">
      <w:pPr>
        <w:pStyle w:val="Normlnywebov"/>
        <w:spacing w:before="0" w:beforeAutospacing="0" w:after="0" w:afterAutospacing="0"/>
        <w:textAlignment w:val="baseline"/>
        <w:rPr>
          <w:rFonts w:ascii="greta-light-normal" w:hAnsi="greta-light-normal"/>
          <w:color w:val="000000"/>
        </w:rPr>
      </w:pPr>
      <w:r w:rsidRPr="00B6167C">
        <w:rPr>
          <w:rFonts w:ascii="greta-light-normal" w:hAnsi="greta-light-normal"/>
          <w:color w:val="000000"/>
          <w:bdr w:val="none" w:sz="0" w:space="0" w:color="auto" w:frame="1"/>
        </w:rPr>
        <w:br/>
      </w:r>
      <w:r w:rsidR="000B2682" w:rsidRPr="000B2682">
        <w:rPr>
          <w:rFonts w:ascii="greta-medium-normal" w:hAnsi="greta-medium-normal"/>
          <w:b/>
          <w:bCs/>
          <w:color w:val="000000"/>
        </w:rPr>
        <w:t xml:space="preserve">Bolehlav škvrnitý - </w:t>
      </w:r>
      <w:proofErr w:type="spellStart"/>
      <w:r w:rsidR="000B2682" w:rsidRPr="000B2682">
        <w:rPr>
          <w:rFonts w:ascii="greta-medium-normal" w:hAnsi="greta-medium-normal"/>
          <w:b/>
          <w:bCs/>
          <w:color w:val="000000"/>
        </w:rPr>
        <w:t>Conium</w:t>
      </w:r>
      <w:proofErr w:type="spellEnd"/>
      <w:r w:rsidR="000B2682" w:rsidRPr="000B2682">
        <w:rPr>
          <w:rFonts w:ascii="greta-medium-normal" w:hAnsi="greta-medium-normal"/>
          <w:b/>
          <w:bCs/>
          <w:color w:val="000000"/>
        </w:rPr>
        <w:t xml:space="preserve"> </w:t>
      </w:r>
      <w:proofErr w:type="spellStart"/>
      <w:r w:rsidR="000B2682" w:rsidRPr="000B2682">
        <w:rPr>
          <w:rFonts w:ascii="greta-medium-normal" w:hAnsi="greta-medium-normal"/>
          <w:b/>
          <w:bCs/>
          <w:color w:val="000000"/>
        </w:rPr>
        <w:t>maculatum</w:t>
      </w:r>
      <w:proofErr w:type="spellEnd"/>
    </w:p>
    <w:p w:rsidR="000B2682" w:rsidRPr="000B2682" w:rsidRDefault="000B2682" w:rsidP="000B2682">
      <w:pPr>
        <w:spacing w:after="0" w:line="240" w:lineRule="auto"/>
        <w:textAlignment w:val="baseline"/>
        <w:rPr>
          <w:rFonts w:ascii="greta-light-normal" w:eastAsia="Times New Roman" w:hAnsi="greta-light-normal" w:cs="Times New Roman"/>
          <w:color w:val="000000"/>
          <w:sz w:val="24"/>
          <w:szCs w:val="24"/>
        </w:rPr>
      </w:pPr>
      <w:r w:rsidRPr="000B2682">
        <w:rPr>
          <w:rFonts w:ascii="greta-light-normal" w:eastAsia="Times New Roman" w:hAnsi="greta-light-normal" w:cs="Times New Roman"/>
          <w:color w:val="000000"/>
          <w:sz w:val="24"/>
          <w:szCs w:val="24"/>
        </w:rPr>
        <w:t xml:space="preserve">Pomerne známa jedovatá rastlina obsahuje až päť typických rastlinných jedov. Preslávila sa ako bylina, ktorá sa používala v antickom Grécku na politické popravy a na následky požitia nápoja z bolehlavu skonal aj Sokrates. Silne toxická je celá rastlina, najmä však nezrelé semienka. Už polovica gramu jedovatého </w:t>
      </w:r>
      <w:proofErr w:type="spellStart"/>
      <w:r w:rsidRPr="000B2682">
        <w:rPr>
          <w:rFonts w:ascii="greta-light-normal" w:eastAsia="Times New Roman" w:hAnsi="greta-light-normal" w:cs="Times New Roman"/>
          <w:color w:val="000000"/>
          <w:sz w:val="24"/>
          <w:szCs w:val="24"/>
        </w:rPr>
        <w:t>koniínu</w:t>
      </w:r>
      <w:proofErr w:type="spellEnd"/>
      <w:r w:rsidRPr="000B2682">
        <w:rPr>
          <w:rFonts w:ascii="greta-light-normal" w:eastAsia="Times New Roman" w:hAnsi="greta-light-normal" w:cs="Times New Roman"/>
          <w:color w:val="000000"/>
          <w:sz w:val="24"/>
          <w:szCs w:val="24"/>
        </w:rPr>
        <w:t xml:space="preserve"> predstavuje smrteľnú dávku. Otráviť sa človek môže už pri intenzívnom privoňaní ku kvetu. Semienka sa ponášajú na aníz či fenikel. Najprv pôsobí povzbudivo, no postupne dochádza k ochrnutiu od končatín smerom vyššie a v dôsledku toho dochádza k zastaveniu dýchania. Človek sa udusí pri plnom vedomí.</w:t>
      </w:r>
    </w:p>
    <w:p w:rsidR="00000000" w:rsidRDefault="000B2682" w:rsidP="000B2682">
      <w:r w:rsidRPr="000B2682">
        <w:rPr>
          <w:rFonts w:ascii="greta-light-normal" w:eastAsia="Times New Roman" w:hAnsi="greta-light-normal" w:cs="Times New Roman"/>
          <w:color w:val="000000"/>
          <w:sz w:val="24"/>
          <w:szCs w:val="24"/>
          <w:bdr w:val="none" w:sz="0" w:space="0" w:color="auto" w:frame="1"/>
        </w:rPr>
        <w:br/>
      </w:r>
      <w:r w:rsidRPr="000B2682">
        <w:rPr>
          <w:rFonts w:ascii="greta-light-normal" w:eastAsia="Times New Roman" w:hAnsi="greta-light-normal" w:cs="Times New Roman"/>
          <w:color w:val="000000"/>
          <w:sz w:val="24"/>
          <w:szCs w:val="24"/>
          <w:bdr w:val="none" w:sz="0" w:space="0" w:color="auto" w:frame="1"/>
        </w:rPr>
        <w:br/>
      </w:r>
    </w:p>
    <w:sectPr w:rsidR="00000000" w:rsidSect="001757E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reta-light-normal">
    <w:altName w:val="Times New Roman"/>
    <w:panose1 w:val="00000000000000000000"/>
    <w:charset w:val="00"/>
    <w:family w:val="roman"/>
    <w:notTrueType/>
    <w:pitch w:val="default"/>
    <w:sig w:usb0="00000000" w:usb1="00000000" w:usb2="00000000" w:usb3="00000000" w:csb0="00000000" w:csb1="00000000"/>
  </w:font>
  <w:font w:name="greta-medium-norm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1757EF"/>
    <w:rsid w:val="000B2682"/>
    <w:rsid w:val="001757EF"/>
    <w:rsid w:val="00B6167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75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1757EF"/>
  </w:style>
  <w:style w:type="character" w:styleId="Hypertextovprepojenie">
    <w:name w:val="Hyperlink"/>
    <w:basedOn w:val="Predvolenpsmoodseku"/>
    <w:uiPriority w:val="99"/>
    <w:semiHidden/>
    <w:unhideWhenUsed/>
    <w:rsid w:val="001757EF"/>
    <w:rPr>
      <w:color w:val="0000FF"/>
      <w:u w:val="single"/>
    </w:rPr>
  </w:style>
  <w:style w:type="character" w:styleId="Siln">
    <w:name w:val="Strong"/>
    <w:basedOn w:val="Predvolenpsmoodseku"/>
    <w:uiPriority w:val="22"/>
    <w:qFormat/>
    <w:rsid w:val="001757EF"/>
    <w:rPr>
      <w:b/>
      <w:bCs/>
    </w:rPr>
  </w:style>
</w:styles>
</file>

<file path=word/webSettings.xml><?xml version="1.0" encoding="utf-8"?>
<w:webSettings xmlns:r="http://schemas.openxmlformats.org/officeDocument/2006/relationships" xmlns:w="http://schemas.openxmlformats.org/wordprocessingml/2006/main">
  <w:divs>
    <w:div w:id="1464617854">
      <w:bodyDiv w:val="1"/>
      <w:marLeft w:val="0"/>
      <w:marRight w:val="0"/>
      <w:marTop w:val="0"/>
      <w:marBottom w:val="0"/>
      <w:divBdr>
        <w:top w:val="none" w:sz="0" w:space="0" w:color="auto"/>
        <w:left w:val="none" w:sz="0" w:space="0" w:color="auto"/>
        <w:bottom w:val="none" w:sz="0" w:space="0" w:color="auto"/>
        <w:right w:val="none" w:sz="0" w:space="0" w:color="auto"/>
      </w:divBdr>
    </w:div>
    <w:div w:id="1526282504">
      <w:bodyDiv w:val="1"/>
      <w:marLeft w:val="0"/>
      <w:marRight w:val="0"/>
      <w:marTop w:val="0"/>
      <w:marBottom w:val="0"/>
      <w:divBdr>
        <w:top w:val="none" w:sz="0" w:space="0" w:color="auto"/>
        <w:left w:val="none" w:sz="0" w:space="0" w:color="auto"/>
        <w:bottom w:val="none" w:sz="0" w:space="0" w:color="auto"/>
        <w:right w:val="none" w:sz="0" w:space="0" w:color="auto"/>
      </w:divBdr>
    </w:div>
    <w:div w:id="1540512976">
      <w:bodyDiv w:val="1"/>
      <w:marLeft w:val="0"/>
      <w:marRight w:val="0"/>
      <w:marTop w:val="0"/>
      <w:marBottom w:val="0"/>
      <w:divBdr>
        <w:top w:val="none" w:sz="0" w:space="0" w:color="auto"/>
        <w:left w:val="none" w:sz="0" w:space="0" w:color="auto"/>
        <w:bottom w:val="none" w:sz="0" w:space="0" w:color="auto"/>
        <w:right w:val="none" w:sz="0" w:space="0" w:color="auto"/>
      </w:divBdr>
    </w:div>
    <w:div w:id="1757701702">
      <w:bodyDiv w:val="1"/>
      <w:marLeft w:val="0"/>
      <w:marRight w:val="0"/>
      <w:marTop w:val="0"/>
      <w:marBottom w:val="0"/>
      <w:divBdr>
        <w:top w:val="none" w:sz="0" w:space="0" w:color="auto"/>
        <w:left w:val="none" w:sz="0" w:space="0" w:color="auto"/>
        <w:bottom w:val="none" w:sz="0" w:space="0" w:color="auto"/>
        <w:right w:val="none" w:sz="0" w:space="0" w:color="auto"/>
      </w:divBdr>
    </w:div>
    <w:div w:id="1791508992">
      <w:bodyDiv w:val="1"/>
      <w:marLeft w:val="0"/>
      <w:marRight w:val="0"/>
      <w:marTop w:val="0"/>
      <w:marBottom w:val="0"/>
      <w:divBdr>
        <w:top w:val="none" w:sz="0" w:space="0" w:color="auto"/>
        <w:left w:val="none" w:sz="0" w:space="0" w:color="auto"/>
        <w:bottom w:val="none" w:sz="0" w:space="0" w:color="auto"/>
        <w:right w:val="none" w:sz="0" w:space="0" w:color="auto"/>
      </w:divBdr>
    </w:div>
    <w:div w:id="212365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549</Words>
  <Characters>3131</Characters>
  <Application>Microsoft Office Word</Application>
  <DocSecurity>0</DocSecurity>
  <Lines>26</Lines>
  <Paragraphs>7</Paragraphs>
  <ScaleCrop>false</ScaleCrop>
  <Company>Hewlett-Packard</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2017-04-05T16:00:00Z</dcterms:created>
  <dcterms:modified xsi:type="dcterms:W3CDTF">2017-04-05T16:06:00Z</dcterms:modified>
</cp:coreProperties>
</file>