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5C" w:rsidRDefault="000B3C5C" w:rsidP="000B3C5C">
      <w:pPr>
        <w:jc w:val="both"/>
        <w:rPr>
          <w:sz w:val="28"/>
        </w:rPr>
      </w:pPr>
      <w:r>
        <w:rPr>
          <w:b/>
          <w:sz w:val="28"/>
        </w:rPr>
        <w:t xml:space="preserve">1. </w:t>
      </w:r>
      <w:r w:rsidRPr="00C51665">
        <w:rPr>
          <w:b/>
          <w:sz w:val="28"/>
        </w:rPr>
        <w:t xml:space="preserve">Na základe poradia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 xml:space="preserve"> v DNA a tabuľky genetického kódu určte poradie aminokyselín v </w:t>
      </w:r>
      <w:proofErr w:type="spellStart"/>
      <w:r w:rsidRPr="00C51665">
        <w:rPr>
          <w:b/>
          <w:sz w:val="28"/>
        </w:rPr>
        <w:t>polypeptidovom</w:t>
      </w:r>
      <w:proofErr w:type="spellEnd"/>
      <w:r w:rsidRPr="00C51665">
        <w:rPr>
          <w:b/>
          <w:sz w:val="28"/>
        </w:rPr>
        <w:t xml:space="preserve"> reťazci, keď viete, že DNA je zakódovaná týmto poradím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>:</w:t>
      </w:r>
      <w:r w:rsidRPr="00AD0758">
        <w:rPr>
          <w:sz w:val="28"/>
        </w:rPr>
        <w:t xml:space="preserve"> CCTAGTGTGGTGGTGTGTGAACCAGTC...</w:t>
      </w:r>
    </w:p>
    <w:p w:rsidR="000B3C5C" w:rsidRDefault="000B3C5C" w:rsidP="000B3C5C">
      <w:pPr>
        <w:jc w:val="both"/>
        <w:rPr>
          <w:sz w:val="28"/>
        </w:rPr>
      </w:pPr>
      <w:r>
        <w:rPr>
          <w:sz w:val="28"/>
        </w:rPr>
        <w:t>Riešenie:</w:t>
      </w:r>
    </w:p>
    <w:p w:rsidR="000B3C5C" w:rsidRPr="00AD0758" w:rsidRDefault="000B3C5C" w:rsidP="000B3C5C">
      <w:pPr>
        <w:jc w:val="both"/>
        <w:rPr>
          <w:sz w:val="28"/>
        </w:rPr>
      </w:pPr>
    </w:p>
    <w:p w:rsidR="000B3C5C" w:rsidRDefault="000B3C5C" w:rsidP="000B3C5C">
      <w:pPr>
        <w:jc w:val="both"/>
        <w:rPr>
          <w:sz w:val="28"/>
        </w:rPr>
      </w:pPr>
    </w:p>
    <w:p w:rsidR="000B3C5C" w:rsidRPr="00C51665" w:rsidRDefault="000B3C5C" w:rsidP="000B3C5C">
      <w:p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2.</w:t>
      </w:r>
      <w:r w:rsidRPr="00C51665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dve vajíčka, pričom vytvorili zárodky, ktoré sa vyvíjali nezávisle a súčasne v maternici.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spermia oplodnila jedno vajíčko, ktoré sa rozdelilo a vytvorilo jednovaječné dvojičky.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0B3C5C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vytvorili dve embryá, z ktorých vznikli dvojvaječné dvojičky.</w:t>
      </w:r>
    </w:p>
    <w:p w:rsidR="000B3C5C" w:rsidRPr="00C51665" w:rsidRDefault="000B3C5C" w:rsidP="000B3C5C">
      <w:p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3.</w:t>
      </w:r>
      <w:r w:rsidRPr="00C51665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C51665">
        <w:rPr>
          <w:b/>
          <w:i/>
          <w:iCs/>
          <w:sz w:val="28"/>
        </w:rPr>
        <w:t>Mýli</w:t>
      </w:r>
      <w:r w:rsidRPr="00C51665">
        <w:rPr>
          <w:b/>
          <w:sz w:val="28"/>
        </w:rPr>
        <w:t xml:space="preserve">ť </w:t>
      </w:r>
      <w:r w:rsidRPr="00C51665">
        <w:rPr>
          <w:b/>
          <w:i/>
          <w:iCs/>
          <w:sz w:val="28"/>
        </w:rPr>
        <w:t xml:space="preserve">sa je </w:t>
      </w:r>
      <w:r w:rsidRPr="00C51665">
        <w:rPr>
          <w:b/>
          <w:i/>
          <w:sz w:val="28"/>
        </w:rPr>
        <w:t>ľ</w:t>
      </w:r>
      <w:r w:rsidRPr="00C51665">
        <w:rPr>
          <w:b/>
          <w:i/>
          <w:iCs/>
          <w:sz w:val="28"/>
        </w:rPr>
        <w:t>udské</w:t>
      </w:r>
      <w:r w:rsidRPr="00C51665">
        <w:rPr>
          <w:b/>
          <w:i/>
          <w:sz w:val="28"/>
        </w:rPr>
        <w:t>,</w:t>
      </w:r>
      <w:r w:rsidRPr="00C51665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C51665">
        <w:rPr>
          <w:b/>
          <w:i/>
          <w:iCs/>
          <w:sz w:val="28"/>
        </w:rPr>
        <w:t>Medusa</w:t>
      </w:r>
      <w:proofErr w:type="spellEnd"/>
      <w:r w:rsidRPr="00C51665">
        <w:rPr>
          <w:b/>
          <w:i/>
          <w:iCs/>
          <w:sz w:val="28"/>
        </w:rPr>
        <w:t xml:space="preserve"> and </w:t>
      </w:r>
      <w:proofErr w:type="spellStart"/>
      <w:r w:rsidRPr="00C51665">
        <w:rPr>
          <w:b/>
          <w:i/>
          <w:iCs/>
          <w:sz w:val="28"/>
        </w:rPr>
        <w:t>the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Snail</w:t>
      </w:r>
      <w:proofErr w:type="spellEnd"/>
      <w:r w:rsidRPr="00C51665">
        <w:rPr>
          <w:b/>
          <w:i/>
          <w:iCs/>
          <w:sz w:val="28"/>
        </w:rPr>
        <w:t xml:space="preserve">: More Notes </w:t>
      </w:r>
      <w:proofErr w:type="spellStart"/>
      <w:r w:rsidRPr="00C51665">
        <w:rPr>
          <w:b/>
          <w:i/>
          <w:iCs/>
          <w:sz w:val="28"/>
        </w:rPr>
        <w:t>of</w:t>
      </w:r>
      <w:proofErr w:type="spellEnd"/>
      <w:r w:rsidRPr="00C51665">
        <w:rPr>
          <w:b/>
          <w:i/>
          <w:iCs/>
          <w:sz w:val="28"/>
        </w:rPr>
        <w:t xml:space="preserve"> a </w:t>
      </w:r>
      <w:proofErr w:type="spellStart"/>
      <w:r w:rsidRPr="00C51665">
        <w:rPr>
          <w:b/>
          <w:i/>
          <w:iCs/>
          <w:sz w:val="28"/>
        </w:rPr>
        <w:t>Biology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Watcher</w:t>
      </w:r>
      <w:proofErr w:type="spellEnd"/>
      <w:r w:rsidRPr="00C51665">
        <w:rPr>
          <w:b/>
          <w:i/>
          <w:iCs/>
          <w:sz w:val="28"/>
        </w:rPr>
        <w:t xml:space="preserve">, by </w:t>
      </w:r>
      <w:proofErr w:type="spellStart"/>
      <w:r w:rsidRPr="00C51665">
        <w:rPr>
          <w:b/>
          <w:i/>
          <w:iCs/>
          <w:sz w:val="28"/>
        </w:rPr>
        <w:t>Lewis</w:t>
      </w:r>
      <w:proofErr w:type="spellEnd"/>
      <w:r w:rsidRPr="00C51665">
        <w:rPr>
          <w:b/>
          <w:i/>
          <w:iCs/>
          <w:sz w:val="28"/>
        </w:rPr>
        <w:t xml:space="preserve"> R. </w:t>
      </w:r>
      <w:proofErr w:type="spellStart"/>
      <w:r w:rsidRPr="00C51665">
        <w:rPr>
          <w:b/>
          <w:i/>
          <w:iCs/>
          <w:sz w:val="28"/>
        </w:rPr>
        <w:t>Thomas</w:t>
      </w:r>
      <w:proofErr w:type="spellEnd"/>
      <w:r w:rsidRPr="00C51665">
        <w:rPr>
          <w:b/>
          <w:sz w:val="28"/>
        </w:rPr>
        <w:t>, 1975). Text hovorí o</w:t>
      </w:r>
    </w:p>
    <w:p w:rsidR="000B3C5C" w:rsidRPr="00AD0758" w:rsidRDefault="000B3C5C" w:rsidP="000B3C5C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0B3C5C" w:rsidRPr="00AD0758" w:rsidRDefault="000B3C5C" w:rsidP="000B3C5C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0B3C5C" w:rsidRDefault="000B3C5C" w:rsidP="000B3C5C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D) Mutáciách.</w:t>
      </w:r>
    </w:p>
    <w:p w:rsidR="000B3C5C" w:rsidRPr="00AD0758" w:rsidRDefault="000B3C5C" w:rsidP="000B3C5C">
      <w:pPr>
        <w:autoSpaceDE w:val="0"/>
        <w:autoSpaceDN w:val="0"/>
        <w:adjustRightInd w:val="0"/>
        <w:ind w:left="1980"/>
        <w:jc w:val="both"/>
        <w:rPr>
          <w:sz w:val="28"/>
        </w:rPr>
      </w:pPr>
    </w:p>
    <w:p w:rsidR="000B3C5C" w:rsidRPr="00C51665" w:rsidRDefault="000B3C5C" w:rsidP="000B3C5C">
      <w:pPr>
        <w:pStyle w:val="Odsekzoznamu"/>
        <w:ind w:left="0"/>
        <w:jc w:val="both"/>
        <w:rPr>
          <w:b/>
          <w:sz w:val="28"/>
        </w:rPr>
      </w:pPr>
      <w:r>
        <w:rPr>
          <w:sz w:val="28"/>
        </w:rPr>
        <w:t>4</w:t>
      </w:r>
      <w:r w:rsidRPr="00C51665">
        <w:rPr>
          <w:b/>
          <w:sz w:val="28"/>
        </w:rPr>
        <w:t xml:space="preserve">. 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>?</w:t>
      </w:r>
    </w:p>
    <w:p w:rsidR="000B3C5C" w:rsidRPr="00C51665" w:rsidRDefault="000B3C5C" w:rsidP="000B3C5C">
      <w:pPr>
        <w:pStyle w:val="Odsekzoznamu"/>
        <w:ind w:left="0"/>
        <w:jc w:val="both"/>
        <w:rPr>
          <w:b/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Pr="00C51665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6E571C" w:rsidRDefault="006E571C" w:rsidP="000B3C5C">
      <w:pPr>
        <w:pStyle w:val="Odsekzoznamu"/>
        <w:ind w:left="0"/>
        <w:jc w:val="both"/>
        <w:rPr>
          <w:sz w:val="28"/>
        </w:rPr>
      </w:pPr>
    </w:p>
    <w:p w:rsidR="006E571C" w:rsidRDefault="006E571C" w:rsidP="000B3C5C">
      <w:pPr>
        <w:pStyle w:val="Odsekzoznamu"/>
        <w:ind w:left="0"/>
        <w:jc w:val="both"/>
        <w:rPr>
          <w:sz w:val="28"/>
        </w:rPr>
      </w:pPr>
    </w:p>
    <w:p w:rsidR="006E571C" w:rsidRPr="00C51665" w:rsidRDefault="006E571C" w:rsidP="000B3C5C">
      <w:pPr>
        <w:pStyle w:val="Odsekzoznamu"/>
        <w:ind w:left="0"/>
        <w:jc w:val="both"/>
        <w:rPr>
          <w:sz w:val="28"/>
        </w:rPr>
      </w:pPr>
    </w:p>
    <w:p w:rsidR="000B3C5C" w:rsidRPr="00C51665" w:rsidRDefault="000B3C5C" w:rsidP="000B3C5C">
      <w:pPr>
        <w:jc w:val="both"/>
        <w:rPr>
          <w:b/>
          <w:sz w:val="28"/>
        </w:rPr>
      </w:pPr>
      <w:r w:rsidRPr="00C51665">
        <w:rPr>
          <w:b/>
          <w:sz w:val="28"/>
        </w:rPr>
        <w:t xml:space="preserve">5Aké budú v tomto znaku deti </w:t>
      </w:r>
      <w:proofErr w:type="spellStart"/>
      <w:r w:rsidRPr="00C51665">
        <w:rPr>
          <w:b/>
          <w:sz w:val="28"/>
        </w:rPr>
        <w:t>pravorukého</w:t>
      </w:r>
      <w:proofErr w:type="spellEnd"/>
      <w:r w:rsidRPr="00C51665">
        <w:rPr>
          <w:b/>
          <w:sz w:val="28"/>
        </w:rPr>
        <w:t xml:space="preserve"> otca (v ktorého rode sa nevyskytol žiadny ľavák) a </w:t>
      </w:r>
      <w:proofErr w:type="spellStart"/>
      <w:r w:rsidRPr="00C51665">
        <w:rPr>
          <w:b/>
          <w:sz w:val="28"/>
        </w:rPr>
        <w:t>ľavorukej</w:t>
      </w:r>
      <w:proofErr w:type="spellEnd"/>
      <w:r w:rsidRPr="00C51665">
        <w:rPr>
          <w:b/>
          <w:sz w:val="28"/>
        </w:rPr>
        <w:t xml:space="preserve"> matky?</w:t>
      </w:r>
    </w:p>
    <w:p w:rsidR="000B3C5C" w:rsidRPr="00C51665" w:rsidRDefault="000B3C5C" w:rsidP="000B3C5C">
      <w:pPr>
        <w:rPr>
          <w:b/>
        </w:rPr>
      </w:pPr>
    </w:p>
    <w:p w:rsidR="000B3C5C" w:rsidRDefault="000B3C5C" w:rsidP="000B3C5C">
      <w:pPr>
        <w:jc w:val="both"/>
        <w:rPr>
          <w:sz w:val="28"/>
          <w:szCs w:val="28"/>
        </w:rPr>
      </w:pPr>
      <w:r>
        <w:t xml:space="preserve">6. </w:t>
      </w: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Pr="00ED2B44" w:rsidRDefault="000B3C5C" w:rsidP="000B3C5C">
      <w:pPr>
        <w:jc w:val="both"/>
        <w:rPr>
          <w:sz w:val="28"/>
        </w:rPr>
      </w:pPr>
      <w:r w:rsidRPr="00ED2B44">
        <w:rPr>
          <w:sz w:val="28"/>
        </w:rPr>
        <w:t xml:space="preserve">Žena, ktorej otec bol </w:t>
      </w:r>
      <w:proofErr w:type="spellStart"/>
      <w:r w:rsidRPr="00ED2B44">
        <w:rPr>
          <w:sz w:val="28"/>
        </w:rPr>
        <w:t>hemofilik</w:t>
      </w:r>
      <w:proofErr w:type="spellEnd"/>
      <w:r w:rsidRPr="00ED2B44">
        <w:rPr>
          <w:sz w:val="28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ED2B44">
        <w:rPr>
          <w:sz w:val="28"/>
        </w:rPr>
        <w:t>hemofilik</w:t>
      </w:r>
      <w:proofErr w:type="spellEnd"/>
      <w:r w:rsidRPr="00ED2B44">
        <w:rPr>
          <w:sz w:val="28"/>
        </w:rPr>
        <w:t>?</w:t>
      </w:r>
    </w:p>
    <w:p w:rsidR="000B3C5C" w:rsidRPr="00AD0758" w:rsidRDefault="000B3C5C" w:rsidP="000B3C5C">
      <w:pPr>
        <w:rPr>
          <w:i/>
        </w:rPr>
      </w:pPr>
    </w:p>
    <w:p w:rsidR="000B3C5C" w:rsidRDefault="000B3C5C"/>
    <w:p w:rsidR="006E571C" w:rsidRDefault="006E571C"/>
    <w:p w:rsidR="006E571C" w:rsidRDefault="006E571C">
      <w:r>
        <w:rPr>
          <w:noProof/>
          <w:sz w:val="28"/>
          <w:szCs w:val="28"/>
        </w:rPr>
        <w:drawing>
          <wp:inline distT="0" distB="0" distL="0" distR="0">
            <wp:extent cx="5975350" cy="3988435"/>
            <wp:effectExtent l="1905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1C" w:rsidRPr="006E571C" w:rsidRDefault="006E571C" w:rsidP="006E571C"/>
    <w:p w:rsidR="006E571C" w:rsidRPr="006E571C" w:rsidRDefault="006E571C" w:rsidP="006E571C"/>
    <w:p w:rsidR="006E571C" w:rsidRDefault="006E571C" w:rsidP="006E571C"/>
    <w:p w:rsidR="006E571C" w:rsidRPr="00074E52" w:rsidRDefault="006E571C" w:rsidP="006E571C">
      <w:pPr>
        <w:jc w:val="both"/>
        <w:rPr>
          <w:sz w:val="28"/>
        </w:rPr>
      </w:pPr>
      <w:r>
        <w:tab/>
      </w:r>
      <w:r w:rsidRPr="00074E52">
        <w:rPr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6E571C" w:rsidRPr="00074E52" w:rsidRDefault="006E571C" w:rsidP="006E571C">
      <w:pPr>
        <w:jc w:val="both"/>
        <w:rPr>
          <w:sz w:val="28"/>
        </w:rPr>
      </w:pPr>
    </w:p>
    <w:p w:rsidR="000711E7" w:rsidRDefault="000711E7" w:rsidP="006E571C">
      <w:pPr>
        <w:jc w:val="both"/>
        <w:rPr>
          <w:sz w:val="28"/>
        </w:rPr>
      </w:pPr>
    </w:p>
    <w:p w:rsidR="006E571C" w:rsidRPr="00074E52" w:rsidRDefault="006E571C" w:rsidP="006E571C">
      <w:pPr>
        <w:jc w:val="both"/>
        <w:rPr>
          <w:sz w:val="28"/>
        </w:rPr>
      </w:pPr>
      <w:r w:rsidRPr="00074E52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074E52">
        <w:rPr>
          <w:sz w:val="28"/>
        </w:rPr>
        <w:t>dihybridnom</w:t>
      </w:r>
      <w:proofErr w:type="spellEnd"/>
      <w:r w:rsidRPr="00074E52">
        <w:rPr>
          <w:sz w:val="28"/>
        </w:rPr>
        <w:t xml:space="preserve"> krížení?</w:t>
      </w:r>
    </w:p>
    <w:p w:rsidR="006E571C" w:rsidRPr="009B16ED" w:rsidRDefault="006E571C" w:rsidP="006E571C">
      <w:pPr>
        <w:numPr>
          <w:ilvl w:val="0"/>
          <w:numId w:val="2"/>
        </w:numPr>
        <w:jc w:val="both"/>
        <w:rPr>
          <w:sz w:val="28"/>
        </w:rPr>
      </w:pPr>
      <w:r w:rsidRPr="009B16ED">
        <w:rPr>
          <w:sz w:val="28"/>
        </w:rPr>
        <w:t xml:space="preserve">RRTT  x    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</w:t>
      </w:r>
      <w:r>
        <w:rPr>
          <w:sz w:val="28"/>
        </w:rPr>
        <w:t xml:space="preserve">                             b)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 x    </w:t>
      </w:r>
      <w:proofErr w:type="spellStart"/>
      <w:r w:rsidRPr="009B16ED">
        <w:rPr>
          <w:sz w:val="28"/>
        </w:rPr>
        <w:t>RrTt</w:t>
      </w:r>
      <w:proofErr w:type="spellEnd"/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FD7FE0" w:rsidRDefault="006E571C" w:rsidP="006E571C">
      <w:pPr>
        <w:jc w:val="both"/>
        <w:rPr>
          <w:sz w:val="28"/>
          <w:szCs w:val="28"/>
        </w:rPr>
      </w:pPr>
      <w:r w:rsidRPr="00FD7FE0">
        <w:rPr>
          <w:sz w:val="28"/>
          <w:szCs w:val="28"/>
        </w:rPr>
        <w:t xml:space="preserve">Farboslepý otec má rovnako postihnutého syna. Je pravdivé tvrdenie, že syn zdedil túto chorobu po otcovi? </w:t>
      </w:r>
    </w:p>
    <w:p w:rsidR="006E571C" w:rsidRPr="009B16ED" w:rsidRDefault="006E571C" w:rsidP="006E571C">
      <w:pPr>
        <w:jc w:val="both"/>
        <w:rPr>
          <w:sz w:val="28"/>
        </w:rPr>
      </w:pPr>
      <w:r w:rsidRPr="009B16ED">
        <w:rPr>
          <w:sz w:val="28"/>
        </w:rPr>
        <w:t>Predpokladá sa, že u ľudí pripadá na 20 normálne vidiacich mužov jeden muž farboslepý. Určte:</w:t>
      </w:r>
    </w:p>
    <w:p w:rsidR="006E571C" w:rsidRPr="001E1D33" w:rsidRDefault="006E571C" w:rsidP="006E571C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</w:t>
      </w:r>
      <w:proofErr w:type="spellStart"/>
      <w:r w:rsidRPr="001E1D33">
        <w:rPr>
          <w:sz w:val="28"/>
        </w:rPr>
        <w:t>alely</w:t>
      </w:r>
      <w:proofErr w:type="spellEnd"/>
      <w:r w:rsidRPr="001E1D33">
        <w:rPr>
          <w:sz w:val="28"/>
        </w:rPr>
        <w:t xml:space="preserve">  u mužskej populácie. Bude výskyt ochorenia u žien nižší alebo vyšší?</w:t>
      </w:r>
    </w:p>
    <w:p w:rsidR="006E571C" w:rsidRDefault="006E571C" w:rsidP="006E571C">
      <w:pPr>
        <w:pStyle w:val="Odsekzoznamu"/>
        <w:ind w:left="0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Vysvetlite mechanizmus realizácie genetickej informácie v procese syntézy nukleových kyselín a bielkovín.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Definujte</w:t>
      </w:r>
      <w:r>
        <w:rPr>
          <w:sz w:val="28"/>
          <w:szCs w:val="28"/>
        </w:rPr>
        <w:t xml:space="preserve"> </w:t>
      </w:r>
      <w:r w:rsidRPr="00AD0758">
        <w:rPr>
          <w:sz w:val="28"/>
          <w:szCs w:val="28"/>
        </w:rPr>
        <w:t>genetiku ako vedu</w:t>
      </w:r>
      <w:r>
        <w:rPr>
          <w:sz w:val="28"/>
          <w:szCs w:val="28"/>
        </w:rPr>
        <w:t>, dedičnosť. Vysvetlite</w:t>
      </w:r>
      <w:r w:rsidRPr="00AD0758">
        <w:rPr>
          <w:sz w:val="28"/>
          <w:szCs w:val="28"/>
        </w:rPr>
        <w:t xml:space="preserve"> základné genetické pojmy</w:t>
      </w:r>
      <w:r>
        <w:rPr>
          <w:sz w:val="28"/>
          <w:szCs w:val="28"/>
        </w:rPr>
        <w:t xml:space="preserve"> gén, </w:t>
      </w:r>
      <w:proofErr w:type="spellStart"/>
      <w:r>
        <w:rPr>
          <w:sz w:val="28"/>
          <w:szCs w:val="28"/>
        </w:rPr>
        <w:t>alela</w:t>
      </w:r>
      <w:proofErr w:type="spellEnd"/>
      <w:r>
        <w:rPr>
          <w:sz w:val="28"/>
          <w:szCs w:val="28"/>
        </w:rPr>
        <w:t xml:space="preserve">, genotyp, fenotyp, </w:t>
      </w:r>
      <w:proofErr w:type="spellStart"/>
      <w:r>
        <w:rPr>
          <w:sz w:val="28"/>
          <w:szCs w:val="28"/>
        </w:rPr>
        <w:t>lokus</w:t>
      </w:r>
      <w:proofErr w:type="spellEnd"/>
      <w:r>
        <w:rPr>
          <w:sz w:val="28"/>
          <w:szCs w:val="28"/>
        </w:rPr>
        <w:t xml:space="preserve">, chromozómy </w:t>
      </w:r>
      <w:r w:rsidRPr="00AD0758">
        <w:rPr>
          <w:sz w:val="28"/>
          <w:szCs w:val="28"/>
        </w:rPr>
        <w:t xml:space="preserve"> a symboly, úpln</w:t>
      </w:r>
      <w:r>
        <w:rPr>
          <w:sz w:val="28"/>
          <w:szCs w:val="28"/>
        </w:rPr>
        <w:t xml:space="preserve">á a neúplná </w:t>
      </w:r>
      <w:r w:rsidRPr="00AD0758">
        <w:rPr>
          <w:sz w:val="28"/>
          <w:szCs w:val="28"/>
        </w:rPr>
        <w:t>dominanci</w:t>
      </w:r>
      <w:r>
        <w:rPr>
          <w:sz w:val="28"/>
          <w:szCs w:val="28"/>
        </w:rPr>
        <w:t xml:space="preserve">a, </w:t>
      </w:r>
      <w:proofErr w:type="spellStart"/>
      <w:r>
        <w:rPr>
          <w:sz w:val="28"/>
          <w:szCs w:val="28"/>
        </w:rPr>
        <w:t>kodominancia</w:t>
      </w:r>
      <w:proofErr w:type="spellEnd"/>
      <w:r w:rsidRPr="00AD0758">
        <w:rPr>
          <w:sz w:val="28"/>
          <w:szCs w:val="28"/>
        </w:rPr>
        <w:t>.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0711E7" w:rsidRDefault="000711E7" w:rsidP="000711E7">
      <w:pPr>
        <w:jc w:val="both"/>
        <w:rPr>
          <w:sz w:val="28"/>
          <w:szCs w:val="28"/>
        </w:rPr>
      </w:pPr>
      <w:r>
        <w:rPr>
          <w:sz w:val="28"/>
        </w:rPr>
        <w:t xml:space="preserve">Je človek vhodným objektom pre štúdium </w:t>
      </w:r>
      <w:r w:rsidRPr="00C34C75">
        <w:rPr>
          <w:sz w:val="28"/>
        </w:rPr>
        <w:t>genetiky</w:t>
      </w:r>
      <w:r>
        <w:rPr>
          <w:sz w:val="28"/>
        </w:rPr>
        <w:t xml:space="preserve">? Čo sú modelové organizmy? </w:t>
      </w:r>
      <w:r w:rsidRPr="00C34C75">
        <w:rPr>
          <w:sz w:val="28"/>
        </w:rPr>
        <w:t xml:space="preserve">Opíšte </w:t>
      </w:r>
      <w:r w:rsidRPr="00AD0758">
        <w:rPr>
          <w:sz w:val="28"/>
          <w:szCs w:val="28"/>
        </w:rPr>
        <w:t xml:space="preserve">metódy využívané v genetike človeka. Vysvetlite princíp chromozómového určenia pohlavia a </w:t>
      </w:r>
      <w:proofErr w:type="spellStart"/>
      <w:r w:rsidRPr="00AD0758">
        <w:rPr>
          <w:sz w:val="28"/>
          <w:szCs w:val="28"/>
        </w:rPr>
        <w:t>gonozómovej</w:t>
      </w:r>
      <w:proofErr w:type="spellEnd"/>
      <w:r w:rsidRPr="00AD0758">
        <w:rPr>
          <w:sz w:val="28"/>
          <w:szCs w:val="28"/>
        </w:rPr>
        <w:t xml:space="preserve"> dedičnosti. Uveďte príklady najznámejších dedičných ochorení.</w:t>
      </w:r>
    </w:p>
    <w:p w:rsidR="000711E7" w:rsidRDefault="000711E7" w:rsidP="000711E7">
      <w:pPr>
        <w:jc w:val="both"/>
        <w:rPr>
          <w:sz w:val="28"/>
          <w:szCs w:val="28"/>
        </w:rPr>
      </w:pPr>
    </w:p>
    <w:p w:rsidR="006E571C" w:rsidRPr="009D32C1" w:rsidRDefault="006E571C" w:rsidP="006E571C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Objasnite typy </w:t>
      </w:r>
      <w:proofErr w:type="spellStart"/>
      <w:r w:rsidRPr="009D32C1">
        <w:rPr>
          <w:color w:val="000000"/>
          <w:sz w:val="28"/>
          <w:szCs w:val="28"/>
        </w:rPr>
        <w:t>mutagénov</w:t>
      </w:r>
      <w:proofErr w:type="spellEnd"/>
      <w:r w:rsidRPr="009D32C1">
        <w:rPr>
          <w:color w:val="000000"/>
          <w:sz w:val="28"/>
          <w:szCs w:val="28"/>
        </w:rPr>
        <w:t xml:space="preserve">, druhy mutácií, dôsledky pôsobenia </w:t>
      </w:r>
      <w:proofErr w:type="spellStart"/>
      <w:r w:rsidRPr="009D32C1">
        <w:rPr>
          <w:color w:val="000000"/>
          <w:sz w:val="28"/>
          <w:szCs w:val="28"/>
        </w:rPr>
        <w:t>mutagénov</w:t>
      </w:r>
      <w:proofErr w:type="spellEnd"/>
      <w:r w:rsidRPr="009D32C1">
        <w:rPr>
          <w:color w:val="000000"/>
          <w:sz w:val="28"/>
          <w:szCs w:val="28"/>
        </w:rPr>
        <w:t xml:space="preserve"> v životnom prostredí a na človeka.</w:t>
      </w:r>
    </w:p>
    <w:p w:rsidR="006E571C" w:rsidRPr="009D32C1" w:rsidRDefault="006E571C" w:rsidP="006E571C">
      <w:pPr>
        <w:jc w:val="both"/>
        <w:rPr>
          <w:color w:val="000000"/>
          <w:sz w:val="28"/>
          <w:szCs w:val="28"/>
          <w:u w:val="single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V akých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to potrebovali? Opíšte ako vyzerá.  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9D32C1">
        <w:rPr>
          <w:sz w:val="28"/>
          <w:szCs w:val="28"/>
        </w:rPr>
        <w:t>triplet</w:t>
      </w:r>
      <w:proofErr w:type="spellEnd"/>
      <w:r w:rsidRPr="009D32C1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9D32C1">
        <w:rPr>
          <w:sz w:val="28"/>
          <w:szCs w:val="28"/>
        </w:rPr>
        <w:t>prokaryotických</w:t>
      </w:r>
      <w:proofErr w:type="spellEnd"/>
      <w:r w:rsidRPr="009D32C1">
        <w:rPr>
          <w:sz w:val="28"/>
          <w:szCs w:val="28"/>
        </w:rPr>
        <w:t xml:space="preserve"> a </w:t>
      </w:r>
      <w:proofErr w:type="spellStart"/>
      <w:r w:rsidRPr="009D32C1">
        <w:rPr>
          <w:sz w:val="28"/>
          <w:szCs w:val="28"/>
        </w:rPr>
        <w:t>eukaryotických</w:t>
      </w:r>
      <w:proofErr w:type="spellEnd"/>
      <w:r w:rsidRPr="009D32C1">
        <w:rPr>
          <w:sz w:val="28"/>
          <w:szCs w:val="28"/>
        </w:rPr>
        <w:t xml:space="preserve"> organizmoch.</w:t>
      </w:r>
      <w:r w:rsidRPr="00AD0758">
        <w:rPr>
          <w:sz w:val="28"/>
          <w:szCs w:val="28"/>
        </w:rPr>
        <w:t xml:space="preserve"> </w:t>
      </w:r>
    </w:p>
    <w:p w:rsidR="006E571C" w:rsidRPr="006E571C" w:rsidRDefault="006E571C" w:rsidP="006E571C">
      <w:pPr>
        <w:tabs>
          <w:tab w:val="left" w:pos="3690"/>
        </w:tabs>
      </w:pPr>
      <w:bookmarkStart w:id="0" w:name="_GoBack"/>
      <w:bookmarkEnd w:id="0"/>
    </w:p>
    <w:sectPr w:rsidR="006E571C" w:rsidRPr="006E571C" w:rsidSect="00C51665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3C5C"/>
    <w:rsid w:val="000711E7"/>
    <w:rsid w:val="000B3C5C"/>
    <w:rsid w:val="00371112"/>
    <w:rsid w:val="00561082"/>
    <w:rsid w:val="006E571C"/>
    <w:rsid w:val="00E32DCB"/>
    <w:rsid w:val="00E50A4F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5</cp:revision>
  <dcterms:created xsi:type="dcterms:W3CDTF">2020-03-21T13:13:00Z</dcterms:created>
  <dcterms:modified xsi:type="dcterms:W3CDTF">2021-03-19T07:29:00Z</dcterms:modified>
</cp:coreProperties>
</file>