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003" w:rsidRDefault="00273003" w:rsidP="00791EA9">
      <w:pPr>
        <w:spacing w:after="0" w:line="240" w:lineRule="auto"/>
      </w:pPr>
    </w:p>
    <w:p w:rsidR="00791EA9" w:rsidRDefault="00791EA9" w:rsidP="00791EA9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 w:rsidRPr="00701AA4">
        <w:rPr>
          <w:sz w:val="28"/>
          <w:szCs w:val="28"/>
        </w:rPr>
        <w:t xml:space="preserve">Charakterizujte </w:t>
      </w:r>
      <w:proofErr w:type="spellStart"/>
      <w:r w:rsidRPr="00701AA4">
        <w:rPr>
          <w:sz w:val="28"/>
          <w:szCs w:val="28"/>
        </w:rPr>
        <w:t>jednobunkovce</w:t>
      </w:r>
      <w:proofErr w:type="spellEnd"/>
      <w:r w:rsidRPr="00701AA4">
        <w:rPr>
          <w:sz w:val="28"/>
          <w:szCs w:val="28"/>
        </w:rPr>
        <w:t xml:space="preserve"> z hľadiska stavby tela, spôsobu života a výskytu.</w:t>
      </w:r>
      <w:r>
        <w:rPr>
          <w:sz w:val="28"/>
          <w:szCs w:val="28"/>
        </w:rPr>
        <w:t xml:space="preserve"> </w:t>
      </w:r>
      <w:r w:rsidRPr="00701AA4">
        <w:rPr>
          <w:sz w:val="28"/>
          <w:szCs w:val="28"/>
        </w:rPr>
        <w:t xml:space="preserve">Uveďte zástupcov jednotlivých taxonomických skupín. </w:t>
      </w:r>
      <w:bookmarkStart w:id="0" w:name="_GoBack"/>
      <w:bookmarkEnd w:id="0"/>
      <w:r w:rsidRPr="00701AA4">
        <w:rPr>
          <w:sz w:val="28"/>
          <w:szCs w:val="28"/>
        </w:rPr>
        <w:t>Zhodnoťte, ktoré najčastejšie ochorenia prenášajú prvoky na človeka</w:t>
      </w:r>
      <w:r w:rsidR="00092389">
        <w:rPr>
          <w:sz w:val="28"/>
          <w:szCs w:val="28"/>
        </w:rPr>
        <w:t>.</w:t>
      </w:r>
    </w:p>
    <w:p w:rsidR="00791EA9" w:rsidRPr="00156809" w:rsidRDefault="00791EA9" w:rsidP="00DA4989">
      <w:pPr>
        <w:pStyle w:val="Odsekzoznamu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A)</w:t>
      </w:r>
      <w:r w:rsidRPr="00156809">
        <w:rPr>
          <w:b/>
          <w:sz w:val="28"/>
          <w:szCs w:val="28"/>
        </w:rPr>
        <w:t xml:space="preserve">Ktoré prvoky sú indikátormi organického znečistenia vôd? </w:t>
      </w:r>
    </w:p>
    <w:p w:rsidR="00791EA9" w:rsidRPr="00156809" w:rsidRDefault="00791EA9" w:rsidP="00791EA9">
      <w:pPr>
        <w:pStyle w:val="Odsekzoznamu"/>
        <w:rPr>
          <w:b/>
          <w:sz w:val="28"/>
          <w:szCs w:val="28"/>
        </w:rPr>
      </w:pPr>
    </w:p>
    <w:p w:rsidR="00791EA9" w:rsidRPr="00156809" w:rsidRDefault="00791EA9" w:rsidP="00791EA9">
      <w:pPr>
        <w:pStyle w:val="Odsekzoznamu"/>
        <w:jc w:val="both"/>
        <w:rPr>
          <w:i/>
          <w:sz w:val="28"/>
          <w:szCs w:val="28"/>
        </w:rPr>
      </w:pPr>
      <w:r w:rsidRPr="00156809">
        <w:rPr>
          <w:i/>
          <w:sz w:val="28"/>
          <w:szCs w:val="28"/>
        </w:rPr>
        <w:t>Črievička veľká/končistá</w:t>
      </w:r>
    </w:p>
    <w:p w:rsidR="00791EA9" w:rsidRDefault="00791EA9" w:rsidP="00791EA9">
      <w:pPr>
        <w:pStyle w:val="Odsekzoznamu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B) </w:t>
      </w:r>
      <w:r w:rsidRPr="00156809">
        <w:rPr>
          <w:b/>
          <w:sz w:val="28"/>
          <w:szCs w:val="28"/>
        </w:rPr>
        <w:t xml:space="preserve">Uveďte, ktoré </w:t>
      </w:r>
      <w:proofErr w:type="spellStart"/>
      <w:r w:rsidRPr="00156809">
        <w:rPr>
          <w:b/>
          <w:sz w:val="28"/>
          <w:szCs w:val="28"/>
        </w:rPr>
        <w:t>jednobunkovce</w:t>
      </w:r>
      <w:proofErr w:type="spellEnd"/>
      <w:r w:rsidRPr="00156809">
        <w:rPr>
          <w:b/>
          <w:sz w:val="28"/>
          <w:szCs w:val="28"/>
        </w:rPr>
        <w:t xml:space="preserve"> označujeme ako </w:t>
      </w:r>
      <w:proofErr w:type="spellStart"/>
      <w:r w:rsidRPr="00156809">
        <w:rPr>
          <w:b/>
          <w:sz w:val="28"/>
          <w:szCs w:val="28"/>
        </w:rPr>
        <w:t>horninotvorné</w:t>
      </w:r>
      <w:proofErr w:type="spellEnd"/>
      <w:r w:rsidRPr="00701AA4">
        <w:rPr>
          <w:sz w:val="28"/>
          <w:szCs w:val="28"/>
        </w:rPr>
        <w:t>.</w:t>
      </w:r>
    </w:p>
    <w:p w:rsidR="00791EA9" w:rsidRPr="00156809" w:rsidRDefault="00791EA9" w:rsidP="00791EA9">
      <w:pPr>
        <w:pStyle w:val="Odsekzoznamu"/>
        <w:jc w:val="both"/>
        <w:rPr>
          <w:i/>
          <w:sz w:val="28"/>
          <w:szCs w:val="28"/>
        </w:rPr>
      </w:pPr>
      <w:proofErr w:type="spellStart"/>
      <w:r w:rsidRPr="00156809">
        <w:rPr>
          <w:i/>
          <w:sz w:val="28"/>
          <w:szCs w:val="28"/>
        </w:rPr>
        <w:t>Mrežovce</w:t>
      </w:r>
      <w:proofErr w:type="spellEnd"/>
      <w:r w:rsidRPr="00156809">
        <w:rPr>
          <w:i/>
          <w:sz w:val="28"/>
          <w:szCs w:val="28"/>
        </w:rPr>
        <w:t xml:space="preserve"> a </w:t>
      </w:r>
      <w:proofErr w:type="spellStart"/>
      <w:r w:rsidRPr="00156809">
        <w:rPr>
          <w:i/>
          <w:sz w:val="28"/>
          <w:szCs w:val="28"/>
        </w:rPr>
        <w:t>dierkavce</w:t>
      </w:r>
      <w:proofErr w:type="spellEnd"/>
    </w:p>
    <w:p w:rsidR="00791EA9" w:rsidRPr="00156809" w:rsidRDefault="00791EA9" w:rsidP="00791EA9">
      <w:pPr>
        <w:pStyle w:val="Odsekzoznamu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C) </w:t>
      </w:r>
      <w:r w:rsidRPr="00156809">
        <w:rPr>
          <w:b/>
          <w:sz w:val="28"/>
          <w:szCs w:val="28"/>
        </w:rPr>
        <w:t>Diskutujte o význame a ohrození koralových útesov.</w:t>
      </w:r>
    </w:p>
    <w:p w:rsidR="00791EA9" w:rsidRDefault="00791EA9" w:rsidP="00791EA9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Koralové útesy sa nazývajú atoly – ohrozenie súvisí a s ohrozením biodiverzity – vplyvom zvýšeného obsahu CO</w:t>
      </w:r>
      <w:r w:rsidRPr="00156809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vo vode – rozpúšťanie schránok CaCO</w:t>
      </w:r>
      <w:r w:rsidRPr="00156809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</w:t>
      </w:r>
    </w:p>
    <w:p w:rsidR="00791EA9" w:rsidRDefault="00791EA9" w:rsidP="00791EA9">
      <w:pPr>
        <w:pStyle w:val="Odsekzoznamu"/>
        <w:jc w:val="both"/>
        <w:rPr>
          <w:sz w:val="28"/>
          <w:szCs w:val="28"/>
        </w:rPr>
      </w:pPr>
    </w:p>
    <w:p w:rsidR="00791EA9" w:rsidRPr="00701AA4" w:rsidRDefault="00791EA9" w:rsidP="00791EA9">
      <w:pPr>
        <w:pStyle w:val="Odsekzoznamu"/>
        <w:jc w:val="both"/>
        <w:rPr>
          <w:sz w:val="28"/>
          <w:szCs w:val="28"/>
        </w:rPr>
      </w:pPr>
    </w:p>
    <w:p w:rsidR="00791EA9" w:rsidRPr="00701AA4" w:rsidRDefault="00791EA9" w:rsidP="00791EA9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*</w:t>
      </w:r>
      <w:r w:rsidRPr="00701AA4">
        <w:rPr>
          <w:sz w:val="28"/>
          <w:szCs w:val="28"/>
        </w:rPr>
        <w:t xml:space="preserve">Popíšte, ako by ste pripravili preparát na  pozorovanie </w:t>
      </w:r>
      <w:proofErr w:type="spellStart"/>
      <w:r w:rsidRPr="00701AA4">
        <w:rPr>
          <w:sz w:val="28"/>
          <w:szCs w:val="28"/>
        </w:rPr>
        <w:t>jednobunkovcov</w:t>
      </w:r>
      <w:proofErr w:type="spellEnd"/>
    </w:p>
    <w:p w:rsidR="00791EA9" w:rsidRPr="00701AA4" w:rsidRDefault="00791EA9" w:rsidP="00791EA9">
      <w:pPr>
        <w:pStyle w:val="Odsekzoznamu"/>
        <w:rPr>
          <w:sz w:val="28"/>
          <w:szCs w:val="28"/>
        </w:rPr>
      </w:pPr>
      <w:r w:rsidRPr="00701AA4">
        <w:rPr>
          <w:sz w:val="28"/>
          <w:szCs w:val="28"/>
        </w:rPr>
        <w:t>Riešenie:</w:t>
      </w:r>
    </w:p>
    <w:p w:rsidR="00791EA9" w:rsidRDefault="00791EA9" w:rsidP="00791EA9">
      <w:pPr>
        <w:jc w:val="both"/>
      </w:pPr>
      <w:r>
        <w:t xml:space="preserve">Pripravili by sme si senný nálev na pozorovanie črievičky veľkej/končistej. Pripravili by sme si ho do skleneného zatváracieho pohára zo sena, prípadne starej suchej trávy a stojatej vody, najlepšie z kaluže, močiara, rybníka. Zatvorili by sme pohár viečkom, nechali ho stáť a kultivovať v teple 3-5 dní na okne. Senný nálev zapácha, pomocou </w:t>
      </w:r>
      <w:proofErr w:type="spellStart"/>
      <w:r>
        <w:t>kvapátka</w:t>
      </w:r>
      <w:proofErr w:type="spellEnd"/>
      <w:r>
        <w:t xml:space="preserve"> odoberieme z jeho povrchovej časti trochu z nálevu, kvapneme na podložné sklíčko, prikryjeme krycím a pozorujeme. Rýchly pohyb črievičiek obmedzíme použitím kúska vaty.   </w:t>
      </w:r>
    </w:p>
    <w:p w:rsidR="00791EA9" w:rsidRDefault="00791EA9" w:rsidP="00791EA9"/>
    <w:p w:rsidR="000953F0" w:rsidRDefault="00791EA9" w:rsidP="000953F0">
      <w:pPr>
        <w:pStyle w:val="Odsekzoznamu"/>
        <w:numPr>
          <w:ilvl w:val="0"/>
          <w:numId w:val="1"/>
        </w:numPr>
        <w:jc w:val="both"/>
      </w:pPr>
      <w:r w:rsidRPr="00273003">
        <w:rPr>
          <w:color w:val="000000"/>
          <w:sz w:val="28"/>
        </w:rPr>
        <w:t xml:space="preserve">Akým spôsobom života žijú hubky? Krátko ich charakterizujte a uveďte konkrétnych zástupcov. Popíšte časti tela nezmara, zaraďte ho do systému a uveďte spôsob jeho života. Čo je </w:t>
      </w:r>
      <w:proofErr w:type="spellStart"/>
      <w:r w:rsidRPr="00273003">
        <w:rPr>
          <w:color w:val="000000"/>
          <w:sz w:val="28"/>
        </w:rPr>
        <w:t>metagenéza</w:t>
      </w:r>
      <w:proofErr w:type="spellEnd"/>
      <w:r w:rsidRPr="00273003">
        <w:rPr>
          <w:color w:val="000000"/>
          <w:sz w:val="28"/>
        </w:rPr>
        <w:t>?</w:t>
      </w:r>
    </w:p>
    <w:sectPr w:rsidR="000953F0" w:rsidSect="00106B99">
      <w:pgSz w:w="11906" w:h="16838"/>
      <w:pgMar w:top="851" w:right="70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51F2"/>
    <w:multiLevelType w:val="multilevel"/>
    <w:tmpl w:val="FF2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A02CA"/>
    <w:multiLevelType w:val="hybridMultilevel"/>
    <w:tmpl w:val="AFACDBF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91ED0"/>
    <w:multiLevelType w:val="hybridMultilevel"/>
    <w:tmpl w:val="A2507E0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C35F4"/>
    <w:multiLevelType w:val="hybridMultilevel"/>
    <w:tmpl w:val="DC1C9822"/>
    <w:lvl w:ilvl="0" w:tplc="2304C7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303BD"/>
    <w:multiLevelType w:val="hybridMultilevel"/>
    <w:tmpl w:val="A7D061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B7915"/>
    <w:multiLevelType w:val="multilevel"/>
    <w:tmpl w:val="BB62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97296D"/>
    <w:multiLevelType w:val="multilevel"/>
    <w:tmpl w:val="09BA7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9E5C0E"/>
    <w:multiLevelType w:val="hybridMultilevel"/>
    <w:tmpl w:val="A11667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03249"/>
    <w:multiLevelType w:val="multilevel"/>
    <w:tmpl w:val="9C98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D55EEE"/>
    <w:multiLevelType w:val="multilevel"/>
    <w:tmpl w:val="2FA664C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3A377E13"/>
    <w:multiLevelType w:val="hybridMultilevel"/>
    <w:tmpl w:val="BC660B9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30318E"/>
    <w:multiLevelType w:val="hybridMultilevel"/>
    <w:tmpl w:val="021E7B78"/>
    <w:lvl w:ilvl="0" w:tplc="C2CA66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247F1"/>
    <w:multiLevelType w:val="hybridMultilevel"/>
    <w:tmpl w:val="72CEEB0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67BA9"/>
    <w:multiLevelType w:val="hybridMultilevel"/>
    <w:tmpl w:val="4EDA894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266DB"/>
    <w:multiLevelType w:val="multilevel"/>
    <w:tmpl w:val="6C30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577A9E"/>
    <w:multiLevelType w:val="hybridMultilevel"/>
    <w:tmpl w:val="5B1EEC74"/>
    <w:lvl w:ilvl="0" w:tplc="C3D454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3366FF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F000D"/>
    <w:multiLevelType w:val="hybridMultilevel"/>
    <w:tmpl w:val="602E3B5C"/>
    <w:lvl w:ilvl="0" w:tplc="1016866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3"/>
  </w:num>
  <w:num w:numId="5">
    <w:abstractNumId w:val="10"/>
  </w:num>
  <w:num w:numId="6">
    <w:abstractNumId w:val="11"/>
  </w:num>
  <w:num w:numId="7">
    <w:abstractNumId w:val="12"/>
  </w:num>
  <w:num w:numId="8">
    <w:abstractNumId w:val="2"/>
  </w:num>
  <w:num w:numId="9">
    <w:abstractNumId w:val="1"/>
  </w:num>
  <w:num w:numId="10">
    <w:abstractNumId w:val="13"/>
  </w:num>
  <w:num w:numId="11">
    <w:abstractNumId w:val="16"/>
  </w:num>
  <w:num w:numId="12">
    <w:abstractNumId w:val="5"/>
  </w:num>
  <w:num w:numId="13">
    <w:abstractNumId w:val="0"/>
  </w:num>
  <w:num w:numId="14">
    <w:abstractNumId w:val="9"/>
  </w:num>
  <w:num w:numId="15">
    <w:abstractNumId w:val="14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953F0"/>
    <w:rsid w:val="00055949"/>
    <w:rsid w:val="00092389"/>
    <w:rsid w:val="000953F0"/>
    <w:rsid w:val="00095668"/>
    <w:rsid w:val="000A7647"/>
    <w:rsid w:val="0010147F"/>
    <w:rsid w:val="00104708"/>
    <w:rsid w:val="00106B99"/>
    <w:rsid w:val="001266E7"/>
    <w:rsid w:val="00156809"/>
    <w:rsid w:val="001B0599"/>
    <w:rsid w:val="001E1D88"/>
    <w:rsid w:val="00200B81"/>
    <w:rsid w:val="00211C27"/>
    <w:rsid w:val="00223BB2"/>
    <w:rsid w:val="00247F95"/>
    <w:rsid w:val="00273003"/>
    <w:rsid w:val="002D4EE8"/>
    <w:rsid w:val="00384202"/>
    <w:rsid w:val="003D6E1B"/>
    <w:rsid w:val="003F222B"/>
    <w:rsid w:val="004270C5"/>
    <w:rsid w:val="004879EA"/>
    <w:rsid w:val="004976A9"/>
    <w:rsid w:val="004C0E26"/>
    <w:rsid w:val="004C189C"/>
    <w:rsid w:val="005544EC"/>
    <w:rsid w:val="00561082"/>
    <w:rsid w:val="005D7A51"/>
    <w:rsid w:val="005D7EA4"/>
    <w:rsid w:val="005E268C"/>
    <w:rsid w:val="005F5ED9"/>
    <w:rsid w:val="0061016E"/>
    <w:rsid w:val="0064510B"/>
    <w:rsid w:val="00675489"/>
    <w:rsid w:val="006768C3"/>
    <w:rsid w:val="006A47B3"/>
    <w:rsid w:val="006B31A8"/>
    <w:rsid w:val="00701AA4"/>
    <w:rsid w:val="007169F8"/>
    <w:rsid w:val="00734568"/>
    <w:rsid w:val="007728BE"/>
    <w:rsid w:val="00777BAA"/>
    <w:rsid w:val="00791EA9"/>
    <w:rsid w:val="0086679E"/>
    <w:rsid w:val="00911AAA"/>
    <w:rsid w:val="009160F2"/>
    <w:rsid w:val="009236AC"/>
    <w:rsid w:val="00957542"/>
    <w:rsid w:val="009862AE"/>
    <w:rsid w:val="009B17FF"/>
    <w:rsid w:val="009B1B7B"/>
    <w:rsid w:val="009F795B"/>
    <w:rsid w:val="00A22DA5"/>
    <w:rsid w:val="00A2378E"/>
    <w:rsid w:val="00A54FD7"/>
    <w:rsid w:val="00A56FBE"/>
    <w:rsid w:val="00A62F12"/>
    <w:rsid w:val="00A73520"/>
    <w:rsid w:val="00AB4E60"/>
    <w:rsid w:val="00AD7EA9"/>
    <w:rsid w:val="00B34833"/>
    <w:rsid w:val="00B44AE2"/>
    <w:rsid w:val="00C009AD"/>
    <w:rsid w:val="00C107DC"/>
    <w:rsid w:val="00C330DE"/>
    <w:rsid w:val="00C65914"/>
    <w:rsid w:val="00C80401"/>
    <w:rsid w:val="00CD100B"/>
    <w:rsid w:val="00CD2C41"/>
    <w:rsid w:val="00CE7261"/>
    <w:rsid w:val="00D2085D"/>
    <w:rsid w:val="00D44752"/>
    <w:rsid w:val="00DA4989"/>
    <w:rsid w:val="00DC30AF"/>
    <w:rsid w:val="00E02B99"/>
    <w:rsid w:val="00E22786"/>
    <w:rsid w:val="00E32DCB"/>
    <w:rsid w:val="00E52A3A"/>
    <w:rsid w:val="00E55920"/>
    <w:rsid w:val="00E96FC8"/>
    <w:rsid w:val="00F045A5"/>
    <w:rsid w:val="00F17A09"/>
    <w:rsid w:val="00F35F56"/>
    <w:rsid w:val="00F50F44"/>
    <w:rsid w:val="00FA6663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62DAAA-1470-4C63-8430-52CC8943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61082"/>
  </w:style>
  <w:style w:type="paragraph" w:styleId="Nadpis2">
    <w:name w:val="heading 2"/>
    <w:basedOn w:val="Normlny"/>
    <w:link w:val="Nadpis2Char"/>
    <w:uiPriority w:val="9"/>
    <w:qFormat/>
    <w:rsid w:val="00B44A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953F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26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266E7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1266E7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675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675489"/>
    <w:rPr>
      <w:color w:val="0000FF"/>
      <w:u w:val="single"/>
    </w:rPr>
  </w:style>
  <w:style w:type="character" w:styleId="Zvraznenie">
    <w:name w:val="Emphasis"/>
    <w:basedOn w:val="Predvolenpsmoodseku"/>
    <w:uiPriority w:val="20"/>
    <w:qFormat/>
    <w:rsid w:val="00675489"/>
    <w:rPr>
      <w:i/>
      <w:iCs/>
    </w:rPr>
  </w:style>
  <w:style w:type="character" w:customStyle="1" w:styleId="system-text">
    <w:name w:val="system-text"/>
    <w:basedOn w:val="Predvolenpsmoodseku"/>
    <w:rsid w:val="0010147F"/>
  </w:style>
  <w:style w:type="character" w:customStyle="1" w:styleId="Nadpis2Char">
    <w:name w:val="Nadpis 2 Char"/>
    <w:basedOn w:val="Predvolenpsmoodseku"/>
    <w:link w:val="Nadpis2"/>
    <w:uiPriority w:val="9"/>
    <w:rsid w:val="00B44AE2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table" w:styleId="Mriekatabuky">
    <w:name w:val="Table Grid"/>
    <w:basedOn w:val="Normlnatabuka"/>
    <w:uiPriority w:val="59"/>
    <w:rsid w:val="00866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Skola</cp:lastModifiedBy>
  <cp:revision>47</cp:revision>
  <dcterms:created xsi:type="dcterms:W3CDTF">2020-03-21T13:40:00Z</dcterms:created>
  <dcterms:modified xsi:type="dcterms:W3CDTF">2021-10-21T19:29:00Z</dcterms:modified>
</cp:coreProperties>
</file>