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DF" w:rsidRPr="00C77376" w:rsidRDefault="00475FE8">
      <w:pPr>
        <w:rPr>
          <w:b/>
          <w:bCs/>
          <w:i/>
          <w:iCs/>
          <w:sz w:val="24"/>
          <w:szCs w:val="24"/>
        </w:rPr>
      </w:pPr>
      <w:r w:rsidRPr="00C77376">
        <w:rPr>
          <w:b/>
          <w:bCs/>
          <w:i/>
          <w:iCs/>
          <w:sz w:val="24"/>
          <w:szCs w:val="24"/>
        </w:rPr>
        <w:t>V poznámkach sa objavujú chybné informácie, nájdi ich a oprav!</w:t>
      </w:r>
    </w:p>
    <w:p w:rsidR="00475FE8" w:rsidRPr="00C77376" w:rsidRDefault="00475FE8" w:rsidP="00475FE8">
      <w:pPr>
        <w:rPr>
          <w:sz w:val="24"/>
          <w:szCs w:val="24"/>
        </w:rPr>
      </w:pPr>
      <w:r w:rsidRPr="00C77376">
        <w:rPr>
          <w:sz w:val="24"/>
          <w:szCs w:val="24"/>
        </w:rPr>
        <w:t>Chemickým základom živých sústav sú bielkoviny a NK.</w:t>
      </w:r>
      <w:r w:rsidR="00C77376" w:rsidRPr="00C77376">
        <w:rPr>
          <w:sz w:val="24"/>
          <w:szCs w:val="24"/>
        </w:rPr>
        <w:t xml:space="preserve"> </w:t>
      </w:r>
      <w:r w:rsidRPr="00C77376">
        <w:rPr>
          <w:sz w:val="24"/>
          <w:szCs w:val="24"/>
        </w:rPr>
        <w:t xml:space="preserve">Základnou stavebnou jednotkou bielkovín je </w:t>
      </w:r>
      <w:proofErr w:type="spellStart"/>
      <w:r w:rsidRPr="00C77376">
        <w:rPr>
          <w:sz w:val="24"/>
          <w:szCs w:val="24"/>
        </w:rPr>
        <w:t>nukleotid</w:t>
      </w:r>
      <w:proofErr w:type="spellEnd"/>
      <w:r w:rsidRPr="00C77376">
        <w:rPr>
          <w:sz w:val="24"/>
          <w:szCs w:val="24"/>
        </w:rPr>
        <w:t xml:space="preserve">, ktorý je v danej bielkovine pospájaný </w:t>
      </w:r>
      <w:proofErr w:type="spellStart"/>
      <w:r w:rsidRPr="00C77376">
        <w:rPr>
          <w:sz w:val="24"/>
          <w:szCs w:val="24"/>
        </w:rPr>
        <w:t>fosfodiesterovou</w:t>
      </w:r>
      <w:proofErr w:type="spellEnd"/>
      <w:r w:rsidRPr="00C77376">
        <w:rPr>
          <w:sz w:val="24"/>
          <w:szCs w:val="24"/>
        </w:rPr>
        <w:t xml:space="preserve"> väzbou. Sacharidy vznikajú v procese dýchania u všetkých rastlín a živočíchov. Delia sa na </w:t>
      </w:r>
      <w:proofErr w:type="spellStart"/>
      <w:r w:rsidRPr="00C77376">
        <w:rPr>
          <w:sz w:val="24"/>
          <w:szCs w:val="24"/>
        </w:rPr>
        <w:t>monosacharidy</w:t>
      </w:r>
      <w:proofErr w:type="spellEnd"/>
      <w:r w:rsidRPr="00C77376">
        <w:rPr>
          <w:sz w:val="24"/>
          <w:szCs w:val="24"/>
        </w:rPr>
        <w:t xml:space="preserve">, </w:t>
      </w:r>
      <w:proofErr w:type="spellStart"/>
      <w:r w:rsidRPr="00C77376">
        <w:rPr>
          <w:sz w:val="24"/>
          <w:szCs w:val="24"/>
        </w:rPr>
        <w:t>disacharidy</w:t>
      </w:r>
      <w:proofErr w:type="spellEnd"/>
      <w:r w:rsidRPr="00C77376">
        <w:rPr>
          <w:sz w:val="24"/>
          <w:szCs w:val="24"/>
        </w:rPr>
        <w:t xml:space="preserve"> a polysacharidy. </w:t>
      </w:r>
      <w:proofErr w:type="spellStart"/>
      <w:r w:rsidRPr="00C77376">
        <w:rPr>
          <w:sz w:val="24"/>
          <w:szCs w:val="24"/>
        </w:rPr>
        <w:t>Ribóza</w:t>
      </w:r>
      <w:proofErr w:type="spellEnd"/>
      <w:r w:rsidRPr="00C77376">
        <w:rPr>
          <w:sz w:val="24"/>
          <w:szCs w:val="24"/>
        </w:rPr>
        <w:t xml:space="preserve"> a </w:t>
      </w:r>
      <w:proofErr w:type="spellStart"/>
      <w:r w:rsidRPr="00C77376">
        <w:rPr>
          <w:sz w:val="24"/>
          <w:szCs w:val="24"/>
        </w:rPr>
        <w:t>deoxyribóza</w:t>
      </w:r>
      <w:proofErr w:type="spellEnd"/>
      <w:r w:rsidRPr="00C77376">
        <w:rPr>
          <w:sz w:val="24"/>
          <w:szCs w:val="24"/>
        </w:rPr>
        <w:t xml:space="preserve"> (ako súčasť aminokyseliny) patrí k </w:t>
      </w:r>
      <w:proofErr w:type="spellStart"/>
      <w:r w:rsidRPr="00C77376">
        <w:rPr>
          <w:sz w:val="24"/>
          <w:szCs w:val="24"/>
        </w:rPr>
        <w:t>monosacharidom</w:t>
      </w:r>
      <w:proofErr w:type="spellEnd"/>
      <w:r w:rsidRPr="00C77376">
        <w:rPr>
          <w:sz w:val="24"/>
          <w:szCs w:val="24"/>
        </w:rPr>
        <w:t>.</w:t>
      </w:r>
      <w:r w:rsidR="00C77376" w:rsidRPr="00C77376">
        <w:rPr>
          <w:sz w:val="24"/>
          <w:szCs w:val="24"/>
        </w:rPr>
        <w:t xml:space="preserve"> </w:t>
      </w:r>
      <w:r w:rsidRPr="00C77376">
        <w:rPr>
          <w:sz w:val="24"/>
          <w:szCs w:val="24"/>
        </w:rPr>
        <w:t xml:space="preserve">Tuky alebo proteíny predstavujú </w:t>
      </w:r>
      <w:proofErr w:type="spellStart"/>
      <w:r w:rsidRPr="00C77376">
        <w:rPr>
          <w:sz w:val="24"/>
          <w:szCs w:val="24"/>
        </w:rPr>
        <w:t>biomakromolekulové</w:t>
      </w:r>
      <w:proofErr w:type="spellEnd"/>
      <w:r w:rsidRPr="00C77376">
        <w:rPr>
          <w:sz w:val="24"/>
          <w:szCs w:val="24"/>
        </w:rPr>
        <w:t xml:space="preserve"> látky, ktoré sa delia na </w:t>
      </w:r>
      <w:proofErr w:type="spellStart"/>
      <w:r w:rsidRPr="00C77376">
        <w:rPr>
          <w:sz w:val="24"/>
          <w:szCs w:val="24"/>
        </w:rPr>
        <w:t>globulárne</w:t>
      </w:r>
      <w:proofErr w:type="spellEnd"/>
      <w:r w:rsidRPr="00C77376">
        <w:rPr>
          <w:sz w:val="24"/>
          <w:szCs w:val="24"/>
        </w:rPr>
        <w:t xml:space="preserve">, </w:t>
      </w:r>
      <w:proofErr w:type="spellStart"/>
      <w:r w:rsidRPr="00C77376">
        <w:rPr>
          <w:sz w:val="24"/>
          <w:szCs w:val="24"/>
        </w:rPr>
        <w:t>fibrilárne</w:t>
      </w:r>
      <w:proofErr w:type="spellEnd"/>
      <w:r w:rsidRPr="00C77376">
        <w:rPr>
          <w:sz w:val="24"/>
          <w:szCs w:val="24"/>
        </w:rPr>
        <w:t xml:space="preserve"> a membránové.</w:t>
      </w:r>
    </w:p>
    <w:p w:rsidR="00EB5600" w:rsidRDefault="00EB5600" w:rsidP="00EB5600">
      <w:pPr>
        <w:rPr>
          <w:b/>
          <w:bCs/>
          <w:i/>
          <w:iCs/>
          <w:sz w:val="24"/>
          <w:szCs w:val="24"/>
        </w:rPr>
      </w:pPr>
    </w:p>
    <w:p w:rsidR="00EB5600" w:rsidRPr="00C77376" w:rsidRDefault="00EB5600" w:rsidP="00EB5600">
      <w:pPr>
        <w:rPr>
          <w:b/>
          <w:bCs/>
          <w:i/>
          <w:iCs/>
          <w:sz w:val="24"/>
          <w:szCs w:val="24"/>
        </w:rPr>
      </w:pPr>
      <w:r w:rsidRPr="00C77376">
        <w:rPr>
          <w:b/>
          <w:bCs/>
          <w:i/>
          <w:iCs/>
          <w:sz w:val="24"/>
          <w:szCs w:val="24"/>
        </w:rPr>
        <w:t>V poznámkach sa objavujú chybné informácie, nájdi ich a oprav!</w:t>
      </w:r>
    </w:p>
    <w:p w:rsidR="00EB5600" w:rsidRPr="00C77376" w:rsidRDefault="00EB5600" w:rsidP="00EB5600">
      <w:pPr>
        <w:rPr>
          <w:sz w:val="24"/>
          <w:szCs w:val="24"/>
        </w:rPr>
      </w:pPr>
      <w:r w:rsidRPr="00C77376">
        <w:rPr>
          <w:sz w:val="24"/>
          <w:szCs w:val="24"/>
        </w:rPr>
        <w:t xml:space="preserve">Chemickým základom živých sústav sú bielkoviny a NK. Základnou stavebnou jednotkou bielkovín je </w:t>
      </w:r>
      <w:proofErr w:type="spellStart"/>
      <w:r w:rsidRPr="00C77376">
        <w:rPr>
          <w:sz w:val="24"/>
          <w:szCs w:val="24"/>
        </w:rPr>
        <w:t>nukleotid</w:t>
      </w:r>
      <w:proofErr w:type="spellEnd"/>
      <w:r w:rsidRPr="00C77376">
        <w:rPr>
          <w:sz w:val="24"/>
          <w:szCs w:val="24"/>
        </w:rPr>
        <w:t xml:space="preserve">, ktorý je v danej bielkovine pospájaný </w:t>
      </w:r>
      <w:proofErr w:type="spellStart"/>
      <w:r w:rsidRPr="00C77376">
        <w:rPr>
          <w:sz w:val="24"/>
          <w:szCs w:val="24"/>
        </w:rPr>
        <w:t>fosfodiesterovou</w:t>
      </w:r>
      <w:proofErr w:type="spellEnd"/>
      <w:r w:rsidRPr="00C77376">
        <w:rPr>
          <w:sz w:val="24"/>
          <w:szCs w:val="24"/>
        </w:rPr>
        <w:t xml:space="preserve"> väzbou. Sacharidy vznikajú v procese dýchania u všetkých rastlín a živočíchov. Delia sa na </w:t>
      </w:r>
      <w:proofErr w:type="spellStart"/>
      <w:r w:rsidRPr="00C77376">
        <w:rPr>
          <w:sz w:val="24"/>
          <w:szCs w:val="24"/>
        </w:rPr>
        <w:t>monosacharidy</w:t>
      </w:r>
      <w:proofErr w:type="spellEnd"/>
      <w:r w:rsidRPr="00C77376">
        <w:rPr>
          <w:sz w:val="24"/>
          <w:szCs w:val="24"/>
        </w:rPr>
        <w:t xml:space="preserve">, </w:t>
      </w:r>
      <w:proofErr w:type="spellStart"/>
      <w:r w:rsidRPr="00C77376">
        <w:rPr>
          <w:sz w:val="24"/>
          <w:szCs w:val="24"/>
        </w:rPr>
        <w:t>disacharidy</w:t>
      </w:r>
      <w:proofErr w:type="spellEnd"/>
      <w:r w:rsidRPr="00C77376">
        <w:rPr>
          <w:sz w:val="24"/>
          <w:szCs w:val="24"/>
        </w:rPr>
        <w:t xml:space="preserve"> a polysacharidy. </w:t>
      </w:r>
      <w:proofErr w:type="spellStart"/>
      <w:r w:rsidRPr="00C77376">
        <w:rPr>
          <w:sz w:val="24"/>
          <w:szCs w:val="24"/>
        </w:rPr>
        <w:t>Ribóza</w:t>
      </w:r>
      <w:proofErr w:type="spellEnd"/>
      <w:r w:rsidRPr="00C77376">
        <w:rPr>
          <w:sz w:val="24"/>
          <w:szCs w:val="24"/>
        </w:rPr>
        <w:t xml:space="preserve"> a </w:t>
      </w:r>
      <w:proofErr w:type="spellStart"/>
      <w:r w:rsidRPr="00C77376">
        <w:rPr>
          <w:sz w:val="24"/>
          <w:szCs w:val="24"/>
        </w:rPr>
        <w:t>deoxyribóza</w:t>
      </w:r>
      <w:proofErr w:type="spellEnd"/>
      <w:r w:rsidRPr="00C77376">
        <w:rPr>
          <w:sz w:val="24"/>
          <w:szCs w:val="24"/>
        </w:rPr>
        <w:t xml:space="preserve"> (ako súčasť aminokyseliny) patrí k </w:t>
      </w:r>
      <w:proofErr w:type="spellStart"/>
      <w:r w:rsidRPr="00C77376">
        <w:rPr>
          <w:sz w:val="24"/>
          <w:szCs w:val="24"/>
        </w:rPr>
        <w:t>monosacharidom</w:t>
      </w:r>
      <w:proofErr w:type="spellEnd"/>
      <w:r w:rsidRPr="00C77376">
        <w:rPr>
          <w:sz w:val="24"/>
          <w:szCs w:val="24"/>
        </w:rPr>
        <w:t xml:space="preserve">. Tuky alebo proteíny predstavujú </w:t>
      </w:r>
      <w:proofErr w:type="spellStart"/>
      <w:r w:rsidRPr="00C77376">
        <w:rPr>
          <w:sz w:val="24"/>
          <w:szCs w:val="24"/>
        </w:rPr>
        <w:t>biomakromolekulové</w:t>
      </w:r>
      <w:proofErr w:type="spellEnd"/>
      <w:r w:rsidRPr="00C77376">
        <w:rPr>
          <w:sz w:val="24"/>
          <w:szCs w:val="24"/>
        </w:rPr>
        <w:t xml:space="preserve"> látky, ktoré sa delia na </w:t>
      </w:r>
      <w:proofErr w:type="spellStart"/>
      <w:r w:rsidRPr="00C77376">
        <w:rPr>
          <w:sz w:val="24"/>
          <w:szCs w:val="24"/>
        </w:rPr>
        <w:t>globulárne</w:t>
      </w:r>
      <w:proofErr w:type="spellEnd"/>
      <w:r w:rsidRPr="00C77376">
        <w:rPr>
          <w:sz w:val="24"/>
          <w:szCs w:val="24"/>
        </w:rPr>
        <w:t xml:space="preserve">, </w:t>
      </w:r>
      <w:proofErr w:type="spellStart"/>
      <w:r w:rsidRPr="00C77376">
        <w:rPr>
          <w:sz w:val="24"/>
          <w:szCs w:val="24"/>
        </w:rPr>
        <w:t>fibrilárne</w:t>
      </w:r>
      <w:proofErr w:type="spellEnd"/>
      <w:r w:rsidRPr="00C77376">
        <w:rPr>
          <w:sz w:val="24"/>
          <w:szCs w:val="24"/>
        </w:rPr>
        <w:t xml:space="preserve"> a membránové.</w:t>
      </w:r>
    </w:p>
    <w:p w:rsidR="00EB5600" w:rsidRDefault="00EB5600" w:rsidP="00EB5600">
      <w:pPr>
        <w:rPr>
          <w:b/>
          <w:bCs/>
          <w:i/>
          <w:iCs/>
          <w:sz w:val="24"/>
          <w:szCs w:val="24"/>
        </w:rPr>
      </w:pPr>
    </w:p>
    <w:p w:rsidR="00EB5600" w:rsidRPr="00C77376" w:rsidRDefault="00EB5600" w:rsidP="00EB5600">
      <w:pPr>
        <w:rPr>
          <w:b/>
          <w:bCs/>
          <w:i/>
          <w:iCs/>
          <w:sz w:val="24"/>
          <w:szCs w:val="24"/>
        </w:rPr>
      </w:pPr>
      <w:r w:rsidRPr="00C77376">
        <w:rPr>
          <w:b/>
          <w:bCs/>
          <w:i/>
          <w:iCs/>
          <w:sz w:val="24"/>
          <w:szCs w:val="24"/>
        </w:rPr>
        <w:t>V poznámkach sa objavujú chybné informácie, nájdi ich a oprav!</w:t>
      </w:r>
    </w:p>
    <w:p w:rsidR="00EB5600" w:rsidRPr="00C77376" w:rsidRDefault="00EB5600" w:rsidP="00EB5600">
      <w:pPr>
        <w:rPr>
          <w:sz w:val="24"/>
          <w:szCs w:val="24"/>
        </w:rPr>
      </w:pPr>
      <w:r w:rsidRPr="00C77376">
        <w:rPr>
          <w:sz w:val="24"/>
          <w:szCs w:val="24"/>
        </w:rPr>
        <w:t xml:space="preserve">Chemickým základom živých sústav sú bielkoviny a NK. Základnou stavebnou jednotkou bielkovín je </w:t>
      </w:r>
      <w:proofErr w:type="spellStart"/>
      <w:r w:rsidRPr="00C77376">
        <w:rPr>
          <w:sz w:val="24"/>
          <w:szCs w:val="24"/>
        </w:rPr>
        <w:t>nukleotid</w:t>
      </w:r>
      <w:proofErr w:type="spellEnd"/>
      <w:r w:rsidRPr="00C77376">
        <w:rPr>
          <w:sz w:val="24"/>
          <w:szCs w:val="24"/>
        </w:rPr>
        <w:t xml:space="preserve">, ktorý je v danej bielkovine pospájaný </w:t>
      </w:r>
      <w:proofErr w:type="spellStart"/>
      <w:r w:rsidRPr="00C77376">
        <w:rPr>
          <w:sz w:val="24"/>
          <w:szCs w:val="24"/>
        </w:rPr>
        <w:t>fosfodiesterovou</w:t>
      </w:r>
      <w:proofErr w:type="spellEnd"/>
      <w:r w:rsidRPr="00C77376">
        <w:rPr>
          <w:sz w:val="24"/>
          <w:szCs w:val="24"/>
        </w:rPr>
        <w:t xml:space="preserve"> väzbou. Sacharidy vznikajú v procese dýchania u všetkých rastlín a živočíchov. Delia sa na </w:t>
      </w:r>
      <w:proofErr w:type="spellStart"/>
      <w:r w:rsidRPr="00C77376">
        <w:rPr>
          <w:sz w:val="24"/>
          <w:szCs w:val="24"/>
        </w:rPr>
        <w:t>monosacharidy</w:t>
      </w:r>
      <w:proofErr w:type="spellEnd"/>
      <w:r w:rsidRPr="00C77376">
        <w:rPr>
          <w:sz w:val="24"/>
          <w:szCs w:val="24"/>
        </w:rPr>
        <w:t xml:space="preserve">, </w:t>
      </w:r>
      <w:proofErr w:type="spellStart"/>
      <w:r w:rsidRPr="00C77376">
        <w:rPr>
          <w:sz w:val="24"/>
          <w:szCs w:val="24"/>
        </w:rPr>
        <w:t>disacharidy</w:t>
      </w:r>
      <w:proofErr w:type="spellEnd"/>
      <w:r w:rsidRPr="00C77376">
        <w:rPr>
          <w:sz w:val="24"/>
          <w:szCs w:val="24"/>
        </w:rPr>
        <w:t xml:space="preserve"> a polysacharidy. </w:t>
      </w:r>
      <w:proofErr w:type="spellStart"/>
      <w:r w:rsidRPr="00C77376">
        <w:rPr>
          <w:sz w:val="24"/>
          <w:szCs w:val="24"/>
        </w:rPr>
        <w:t>Ribóza</w:t>
      </w:r>
      <w:proofErr w:type="spellEnd"/>
      <w:r w:rsidRPr="00C77376">
        <w:rPr>
          <w:sz w:val="24"/>
          <w:szCs w:val="24"/>
        </w:rPr>
        <w:t xml:space="preserve"> a </w:t>
      </w:r>
      <w:proofErr w:type="spellStart"/>
      <w:r w:rsidRPr="00C77376">
        <w:rPr>
          <w:sz w:val="24"/>
          <w:szCs w:val="24"/>
        </w:rPr>
        <w:t>deoxyribóza</w:t>
      </w:r>
      <w:proofErr w:type="spellEnd"/>
      <w:r w:rsidRPr="00C77376">
        <w:rPr>
          <w:sz w:val="24"/>
          <w:szCs w:val="24"/>
        </w:rPr>
        <w:t xml:space="preserve"> (ako súčasť aminokyseliny) patrí k </w:t>
      </w:r>
      <w:proofErr w:type="spellStart"/>
      <w:r w:rsidRPr="00C77376">
        <w:rPr>
          <w:sz w:val="24"/>
          <w:szCs w:val="24"/>
        </w:rPr>
        <w:t>monosacharidom</w:t>
      </w:r>
      <w:proofErr w:type="spellEnd"/>
      <w:r w:rsidRPr="00C77376">
        <w:rPr>
          <w:sz w:val="24"/>
          <w:szCs w:val="24"/>
        </w:rPr>
        <w:t xml:space="preserve">. Tuky alebo proteíny predstavujú </w:t>
      </w:r>
      <w:proofErr w:type="spellStart"/>
      <w:r w:rsidRPr="00C77376">
        <w:rPr>
          <w:sz w:val="24"/>
          <w:szCs w:val="24"/>
        </w:rPr>
        <w:t>biomakromolekulové</w:t>
      </w:r>
      <w:proofErr w:type="spellEnd"/>
      <w:r w:rsidRPr="00C77376">
        <w:rPr>
          <w:sz w:val="24"/>
          <w:szCs w:val="24"/>
        </w:rPr>
        <w:t xml:space="preserve"> látky, ktoré sa delia na </w:t>
      </w:r>
      <w:proofErr w:type="spellStart"/>
      <w:r w:rsidRPr="00C77376">
        <w:rPr>
          <w:sz w:val="24"/>
          <w:szCs w:val="24"/>
        </w:rPr>
        <w:t>globulárne</w:t>
      </w:r>
      <w:proofErr w:type="spellEnd"/>
      <w:r w:rsidRPr="00C77376">
        <w:rPr>
          <w:sz w:val="24"/>
          <w:szCs w:val="24"/>
        </w:rPr>
        <w:t xml:space="preserve">, </w:t>
      </w:r>
      <w:proofErr w:type="spellStart"/>
      <w:r w:rsidRPr="00C77376">
        <w:rPr>
          <w:sz w:val="24"/>
          <w:szCs w:val="24"/>
        </w:rPr>
        <w:t>fibrilárne</w:t>
      </w:r>
      <w:proofErr w:type="spellEnd"/>
      <w:r w:rsidRPr="00C77376">
        <w:rPr>
          <w:sz w:val="24"/>
          <w:szCs w:val="24"/>
        </w:rPr>
        <w:t xml:space="preserve"> a membránové.</w:t>
      </w:r>
    </w:p>
    <w:p w:rsidR="00EB5600" w:rsidRDefault="00EB5600" w:rsidP="00EB5600">
      <w:pPr>
        <w:rPr>
          <w:b/>
          <w:bCs/>
          <w:i/>
          <w:iCs/>
          <w:sz w:val="24"/>
          <w:szCs w:val="24"/>
        </w:rPr>
      </w:pPr>
    </w:p>
    <w:p w:rsidR="00EB5600" w:rsidRPr="00C77376" w:rsidRDefault="00EB5600" w:rsidP="00EB5600">
      <w:pPr>
        <w:rPr>
          <w:b/>
          <w:bCs/>
          <w:i/>
          <w:iCs/>
          <w:sz w:val="24"/>
          <w:szCs w:val="24"/>
        </w:rPr>
      </w:pPr>
      <w:r w:rsidRPr="00C77376">
        <w:rPr>
          <w:b/>
          <w:bCs/>
          <w:i/>
          <w:iCs/>
          <w:sz w:val="24"/>
          <w:szCs w:val="24"/>
        </w:rPr>
        <w:t>V poznámkach sa objavujú chybné informácie, nájdi ich a oprav!</w:t>
      </w:r>
    </w:p>
    <w:p w:rsidR="00EB5600" w:rsidRPr="00C77376" w:rsidRDefault="00EB5600" w:rsidP="00EB5600">
      <w:pPr>
        <w:rPr>
          <w:sz w:val="24"/>
          <w:szCs w:val="24"/>
        </w:rPr>
      </w:pPr>
      <w:r w:rsidRPr="00C77376">
        <w:rPr>
          <w:sz w:val="24"/>
          <w:szCs w:val="24"/>
        </w:rPr>
        <w:t xml:space="preserve">Chemickým základom živých sústav sú bielkoviny a NK. Základnou stavebnou jednotkou bielkovín je </w:t>
      </w:r>
      <w:proofErr w:type="spellStart"/>
      <w:r w:rsidRPr="00C77376">
        <w:rPr>
          <w:sz w:val="24"/>
          <w:szCs w:val="24"/>
        </w:rPr>
        <w:t>nukleotid</w:t>
      </w:r>
      <w:proofErr w:type="spellEnd"/>
      <w:r w:rsidRPr="00C77376">
        <w:rPr>
          <w:sz w:val="24"/>
          <w:szCs w:val="24"/>
        </w:rPr>
        <w:t xml:space="preserve">, ktorý je v danej bielkovine pospájaný </w:t>
      </w:r>
      <w:proofErr w:type="spellStart"/>
      <w:r w:rsidRPr="00C77376">
        <w:rPr>
          <w:sz w:val="24"/>
          <w:szCs w:val="24"/>
        </w:rPr>
        <w:t>fosfodiesterovou</w:t>
      </w:r>
      <w:proofErr w:type="spellEnd"/>
      <w:r w:rsidRPr="00C77376">
        <w:rPr>
          <w:sz w:val="24"/>
          <w:szCs w:val="24"/>
        </w:rPr>
        <w:t xml:space="preserve"> väzbou. Sacharidy vznikajú v procese dýchania u všetkých rastlín a živočíchov. Delia sa na </w:t>
      </w:r>
      <w:proofErr w:type="spellStart"/>
      <w:r w:rsidRPr="00C77376">
        <w:rPr>
          <w:sz w:val="24"/>
          <w:szCs w:val="24"/>
        </w:rPr>
        <w:t>monosacharidy</w:t>
      </w:r>
      <w:proofErr w:type="spellEnd"/>
      <w:r w:rsidRPr="00C77376">
        <w:rPr>
          <w:sz w:val="24"/>
          <w:szCs w:val="24"/>
        </w:rPr>
        <w:t xml:space="preserve">, </w:t>
      </w:r>
      <w:proofErr w:type="spellStart"/>
      <w:r w:rsidRPr="00C77376">
        <w:rPr>
          <w:sz w:val="24"/>
          <w:szCs w:val="24"/>
        </w:rPr>
        <w:t>disacharidy</w:t>
      </w:r>
      <w:proofErr w:type="spellEnd"/>
      <w:r w:rsidRPr="00C77376">
        <w:rPr>
          <w:sz w:val="24"/>
          <w:szCs w:val="24"/>
        </w:rPr>
        <w:t xml:space="preserve"> a polysacharidy. </w:t>
      </w:r>
      <w:proofErr w:type="spellStart"/>
      <w:r w:rsidRPr="00C77376">
        <w:rPr>
          <w:sz w:val="24"/>
          <w:szCs w:val="24"/>
        </w:rPr>
        <w:t>Ribóza</w:t>
      </w:r>
      <w:proofErr w:type="spellEnd"/>
      <w:r w:rsidRPr="00C77376">
        <w:rPr>
          <w:sz w:val="24"/>
          <w:szCs w:val="24"/>
        </w:rPr>
        <w:t xml:space="preserve"> a </w:t>
      </w:r>
      <w:proofErr w:type="spellStart"/>
      <w:r w:rsidRPr="00C77376">
        <w:rPr>
          <w:sz w:val="24"/>
          <w:szCs w:val="24"/>
        </w:rPr>
        <w:t>deoxyribóza</w:t>
      </w:r>
      <w:proofErr w:type="spellEnd"/>
      <w:r w:rsidRPr="00C77376">
        <w:rPr>
          <w:sz w:val="24"/>
          <w:szCs w:val="24"/>
        </w:rPr>
        <w:t xml:space="preserve"> (ako súčasť aminokyseliny) patrí k </w:t>
      </w:r>
      <w:proofErr w:type="spellStart"/>
      <w:r w:rsidRPr="00C77376">
        <w:rPr>
          <w:sz w:val="24"/>
          <w:szCs w:val="24"/>
        </w:rPr>
        <w:t>monosacharidom</w:t>
      </w:r>
      <w:proofErr w:type="spellEnd"/>
      <w:r w:rsidRPr="00C77376">
        <w:rPr>
          <w:sz w:val="24"/>
          <w:szCs w:val="24"/>
        </w:rPr>
        <w:t xml:space="preserve">. Tuky alebo proteíny predstavujú </w:t>
      </w:r>
      <w:proofErr w:type="spellStart"/>
      <w:r w:rsidRPr="00C77376">
        <w:rPr>
          <w:sz w:val="24"/>
          <w:szCs w:val="24"/>
        </w:rPr>
        <w:t>biomakromolekulové</w:t>
      </w:r>
      <w:proofErr w:type="spellEnd"/>
      <w:r w:rsidRPr="00C77376">
        <w:rPr>
          <w:sz w:val="24"/>
          <w:szCs w:val="24"/>
        </w:rPr>
        <w:t xml:space="preserve"> látky, ktoré sa delia na </w:t>
      </w:r>
      <w:proofErr w:type="spellStart"/>
      <w:r w:rsidRPr="00C77376">
        <w:rPr>
          <w:sz w:val="24"/>
          <w:szCs w:val="24"/>
        </w:rPr>
        <w:t>globulárne</w:t>
      </w:r>
      <w:proofErr w:type="spellEnd"/>
      <w:r w:rsidRPr="00C77376">
        <w:rPr>
          <w:sz w:val="24"/>
          <w:szCs w:val="24"/>
        </w:rPr>
        <w:t xml:space="preserve">, </w:t>
      </w:r>
      <w:proofErr w:type="spellStart"/>
      <w:r w:rsidRPr="00C77376">
        <w:rPr>
          <w:sz w:val="24"/>
          <w:szCs w:val="24"/>
        </w:rPr>
        <w:t>fibrilárne</w:t>
      </w:r>
      <w:proofErr w:type="spellEnd"/>
      <w:r w:rsidRPr="00C77376">
        <w:rPr>
          <w:sz w:val="24"/>
          <w:szCs w:val="24"/>
        </w:rPr>
        <w:t xml:space="preserve"> a membránové.</w:t>
      </w:r>
    </w:p>
    <w:p w:rsidR="00475FE8" w:rsidRDefault="00475FE8"/>
    <w:p w:rsidR="00EB5600" w:rsidRPr="00C77376" w:rsidRDefault="00EB5600" w:rsidP="00EB5600">
      <w:pPr>
        <w:rPr>
          <w:b/>
          <w:bCs/>
          <w:i/>
          <w:iCs/>
          <w:sz w:val="24"/>
          <w:szCs w:val="24"/>
        </w:rPr>
      </w:pPr>
      <w:r w:rsidRPr="00C77376">
        <w:rPr>
          <w:b/>
          <w:bCs/>
          <w:i/>
          <w:iCs/>
          <w:sz w:val="24"/>
          <w:szCs w:val="24"/>
        </w:rPr>
        <w:t>V poznámkach sa objavujú chybné informácie, nájdi ich a oprav!</w:t>
      </w:r>
    </w:p>
    <w:p w:rsidR="00EB5600" w:rsidRPr="00C77376" w:rsidRDefault="00EB5600" w:rsidP="00EB5600">
      <w:pPr>
        <w:rPr>
          <w:sz w:val="24"/>
          <w:szCs w:val="24"/>
        </w:rPr>
      </w:pPr>
      <w:r w:rsidRPr="00C77376">
        <w:rPr>
          <w:sz w:val="24"/>
          <w:szCs w:val="24"/>
        </w:rPr>
        <w:t xml:space="preserve">Chemickým základom živých sústav sú bielkoviny a NK. Základnou stavebnou jednotkou bielkovín je </w:t>
      </w:r>
      <w:proofErr w:type="spellStart"/>
      <w:r w:rsidRPr="00C77376">
        <w:rPr>
          <w:sz w:val="24"/>
          <w:szCs w:val="24"/>
        </w:rPr>
        <w:t>nukleotid</w:t>
      </w:r>
      <w:proofErr w:type="spellEnd"/>
      <w:r w:rsidRPr="00C77376">
        <w:rPr>
          <w:sz w:val="24"/>
          <w:szCs w:val="24"/>
        </w:rPr>
        <w:t xml:space="preserve">, ktorý je v danej bielkovine pospájaný </w:t>
      </w:r>
      <w:proofErr w:type="spellStart"/>
      <w:r w:rsidRPr="00C77376">
        <w:rPr>
          <w:sz w:val="24"/>
          <w:szCs w:val="24"/>
        </w:rPr>
        <w:t>fosfodiesterovou</w:t>
      </w:r>
      <w:proofErr w:type="spellEnd"/>
      <w:r w:rsidRPr="00C77376">
        <w:rPr>
          <w:sz w:val="24"/>
          <w:szCs w:val="24"/>
        </w:rPr>
        <w:t xml:space="preserve"> väzbou. Sacharidy vznikajú v procese dýchania u všetkých rastlín a živočíchov. Delia sa na </w:t>
      </w:r>
      <w:proofErr w:type="spellStart"/>
      <w:r w:rsidRPr="00C77376">
        <w:rPr>
          <w:sz w:val="24"/>
          <w:szCs w:val="24"/>
        </w:rPr>
        <w:t>monosacharidy</w:t>
      </w:r>
      <w:proofErr w:type="spellEnd"/>
      <w:r w:rsidRPr="00C77376">
        <w:rPr>
          <w:sz w:val="24"/>
          <w:szCs w:val="24"/>
        </w:rPr>
        <w:t xml:space="preserve">, </w:t>
      </w:r>
      <w:proofErr w:type="spellStart"/>
      <w:r w:rsidRPr="00C77376">
        <w:rPr>
          <w:sz w:val="24"/>
          <w:szCs w:val="24"/>
        </w:rPr>
        <w:t>disacharidy</w:t>
      </w:r>
      <w:proofErr w:type="spellEnd"/>
      <w:r w:rsidRPr="00C77376">
        <w:rPr>
          <w:sz w:val="24"/>
          <w:szCs w:val="24"/>
        </w:rPr>
        <w:t xml:space="preserve"> a polysacharidy. </w:t>
      </w:r>
      <w:proofErr w:type="spellStart"/>
      <w:r w:rsidRPr="00C77376">
        <w:rPr>
          <w:sz w:val="24"/>
          <w:szCs w:val="24"/>
        </w:rPr>
        <w:t>Ribóza</w:t>
      </w:r>
      <w:proofErr w:type="spellEnd"/>
      <w:r w:rsidRPr="00C77376">
        <w:rPr>
          <w:sz w:val="24"/>
          <w:szCs w:val="24"/>
        </w:rPr>
        <w:t xml:space="preserve"> a </w:t>
      </w:r>
      <w:proofErr w:type="spellStart"/>
      <w:r w:rsidRPr="00C77376">
        <w:rPr>
          <w:sz w:val="24"/>
          <w:szCs w:val="24"/>
        </w:rPr>
        <w:t>deoxyribóza</w:t>
      </w:r>
      <w:proofErr w:type="spellEnd"/>
      <w:r w:rsidRPr="00C77376">
        <w:rPr>
          <w:sz w:val="24"/>
          <w:szCs w:val="24"/>
        </w:rPr>
        <w:t xml:space="preserve"> (ako súčasť aminokyseliny) patrí k </w:t>
      </w:r>
      <w:proofErr w:type="spellStart"/>
      <w:r w:rsidRPr="00C77376">
        <w:rPr>
          <w:sz w:val="24"/>
          <w:szCs w:val="24"/>
        </w:rPr>
        <w:t>monosacharidom</w:t>
      </w:r>
      <w:proofErr w:type="spellEnd"/>
      <w:r w:rsidRPr="00C77376">
        <w:rPr>
          <w:sz w:val="24"/>
          <w:szCs w:val="24"/>
        </w:rPr>
        <w:t xml:space="preserve">. Tuky alebo proteíny predstavujú </w:t>
      </w:r>
      <w:proofErr w:type="spellStart"/>
      <w:r w:rsidRPr="00C77376">
        <w:rPr>
          <w:sz w:val="24"/>
          <w:szCs w:val="24"/>
        </w:rPr>
        <w:t>biomakromolekulové</w:t>
      </w:r>
      <w:proofErr w:type="spellEnd"/>
      <w:r w:rsidRPr="00C77376">
        <w:rPr>
          <w:sz w:val="24"/>
          <w:szCs w:val="24"/>
        </w:rPr>
        <w:t xml:space="preserve"> látky, ktoré sa delia na </w:t>
      </w:r>
      <w:proofErr w:type="spellStart"/>
      <w:r w:rsidRPr="00C77376">
        <w:rPr>
          <w:sz w:val="24"/>
          <w:szCs w:val="24"/>
        </w:rPr>
        <w:t>globulárne</w:t>
      </w:r>
      <w:proofErr w:type="spellEnd"/>
      <w:r w:rsidRPr="00C77376">
        <w:rPr>
          <w:sz w:val="24"/>
          <w:szCs w:val="24"/>
        </w:rPr>
        <w:t xml:space="preserve">, </w:t>
      </w:r>
      <w:proofErr w:type="spellStart"/>
      <w:r w:rsidRPr="00C77376">
        <w:rPr>
          <w:sz w:val="24"/>
          <w:szCs w:val="24"/>
        </w:rPr>
        <w:t>fibrilárne</w:t>
      </w:r>
      <w:proofErr w:type="spellEnd"/>
      <w:r w:rsidRPr="00C77376">
        <w:rPr>
          <w:sz w:val="24"/>
          <w:szCs w:val="24"/>
        </w:rPr>
        <w:t xml:space="preserve"> a membránové.</w:t>
      </w:r>
    </w:p>
    <w:p w:rsidR="00EB5600" w:rsidRDefault="00EB5600">
      <w:bookmarkStart w:id="0" w:name="_GoBack"/>
      <w:bookmarkEnd w:id="0"/>
    </w:p>
    <w:sectPr w:rsidR="00EB5600" w:rsidSect="00475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0D"/>
    <w:rsid w:val="0021450D"/>
    <w:rsid w:val="00475FE8"/>
    <w:rsid w:val="006167DF"/>
    <w:rsid w:val="00C77376"/>
    <w:rsid w:val="00E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2323</Characters>
  <Application>Microsoft Office Word</Application>
  <DocSecurity>0</DocSecurity>
  <Lines>19</Lines>
  <Paragraphs>5</Paragraphs>
  <ScaleCrop>false</ScaleCrop>
  <Company>Gymnázium Gelnica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dcterms:created xsi:type="dcterms:W3CDTF">2016-09-23T09:11:00Z</dcterms:created>
  <dcterms:modified xsi:type="dcterms:W3CDTF">2016-09-23T09:12:00Z</dcterms:modified>
</cp:coreProperties>
</file>