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500" w:rsidRDefault="00073500">
      <w:r>
        <w:t>Krok za krokom k poznaniu</w:t>
      </w:r>
    </w:p>
    <w:p w:rsidR="00073500" w:rsidRDefault="00073500">
      <w:r>
        <w:t>Bádam, bádaš, bádame...</w:t>
      </w:r>
    </w:p>
    <w:p w:rsidR="00073500" w:rsidRDefault="00073500">
      <w:r>
        <w:t>Cesta  k poznaniu  nemusí byť  tŕnistá...</w:t>
      </w:r>
    </w:p>
    <w:p w:rsidR="00073500" w:rsidRDefault="00073500" w:rsidP="00073500">
      <w:pPr>
        <w:jc w:val="both"/>
      </w:pPr>
      <w:r>
        <w:t xml:space="preserve">Dajme objavovaniu zelenú </w:t>
      </w:r>
    </w:p>
    <w:p w:rsidR="00A43BCE" w:rsidRPr="00DF215C" w:rsidRDefault="00222568" w:rsidP="00073500">
      <w:pPr>
        <w:jc w:val="both"/>
      </w:pPr>
      <w:r w:rsidRPr="00DF215C">
        <w:t xml:space="preserve">Gymnázium v Gelnici má vyše päťdesiatročnú tradíciu. Je jedinou školou svojho druhu v okrese Gelnica, a jej cieľom je poskytnúť kvalitné stredoškolské vzdelanie a prípravu na vysokoškolské štúdium pre žiakov základných škôl z celej Hnileckej doliny v štvorročnom a tiež osemročnom štúdiu. Škola organizuje rôznorodé akcie a aktivity v rôznorodých kultúrnych a športových oblastiach. Gymnázium Gelnica je už dvadsiaty rok partnerskou s nemeckou školou </w:t>
      </w:r>
      <w:proofErr w:type="spellStart"/>
      <w:r w:rsidRPr="00DF215C">
        <w:t>Kaufmannischen</w:t>
      </w:r>
      <w:proofErr w:type="spellEnd"/>
      <w:r w:rsidRPr="00DF215C">
        <w:t xml:space="preserve"> </w:t>
      </w:r>
      <w:proofErr w:type="spellStart"/>
      <w:r w:rsidRPr="00DF215C">
        <w:t>Schulen</w:t>
      </w:r>
      <w:proofErr w:type="spellEnd"/>
      <w:r w:rsidRPr="00DF215C">
        <w:t xml:space="preserve"> v </w:t>
      </w:r>
      <w:proofErr w:type="spellStart"/>
      <w:r w:rsidRPr="00DF215C">
        <w:t>Offenburgu</w:t>
      </w:r>
      <w:proofErr w:type="spellEnd"/>
      <w:r w:rsidRPr="00DF215C">
        <w:t xml:space="preserve">. Študenti školy sa aktívne zapájajú do rôznych súťaží, predmetových olympiád a projektových prác. </w:t>
      </w:r>
      <w:r w:rsidR="00D974A9" w:rsidRPr="00DF215C">
        <w:t xml:space="preserve">Spolupracujeme tiež aktívne s vysokými školami, konkrétne s Prírodovedeckou </w:t>
      </w:r>
      <w:proofErr w:type="spellStart"/>
      <w:r w:rsidR="00D974A9" w:rsidRPr="00DF215C">
        <w:t>fakultov</w:t>
      </w:r>
      <w:proofErr w:type="spellEnd"/>
      <w:r w:rsidR="00D974A9" w:rsidRPr="00DF215C">
        <w:t xml:space="preserve"> UK v Bratislave (projekt AQUA), PF UPJŠ v Košiciach (projekt </w:t>
      </w:r>
      <w:proofErr w:type="spellStart"/>
      <w:r w:rsidR="00D974A9" w:rsidRPr="00DF215C">
        <w:t>Establish</w:t>
      </w:r>
      <w:proofErr w:type="spellEnd"/>
      <w:r w:rsidR="00D974A9" w:rsidRPr="00DF215C">
        <w:t xml:space="preserve">) a Hutníckou fakultou TU v Košiciach. </w:t>
      </w:r>
      <w:r w:rsidRPr="00DF215C">
        <w:t xml:space="preserve">Naše výchovno-vzdelávacie smerovanie v oblasti prírodovedných predmetov je upriamené na ekologické a environmentálne témy, nakoľko sa týkajú nás všetkých a je dôležité </w:t>
      </w:r>
      <w:r w:rsidR="00073500" w:rsidRPr="00DF215C">
        <w:t xml:space="preserve">sa </w:t>
      </w:r>
      <w:r w:rsidRPr="00DF215C">
        <w:t xml:space="preserve">o nich </w:t>
      </w:r>
      <w:r w:rsidR="00073500" w:rsidRPr="00DF215C">
        <w:t>doz</w:t>
      </w:r>
      <w:r w:rsidRPr="00DF215C">
        <w:t>vedieť, hovoriť o</w:t>
      </w:r>
      <w:r w:rsidR="00073500" w:rsidRPr="00DF215C">
        <w:t> </w:t>
      </w:r>
      <w:r w:rsidRPr="00DF215C">
        <w:t>nich</w:t>
      </w:r>
      <w:r w:rsidR="00073500" w:rsidRPr="00DF215C">
        <w:t>,</w:t>
      </w:r>
      <w:r w:rsidRPr="00DF215C">
        <w:t xml:space="preserve"> pokúsiť sa kriticky diskutovať a pričiniť sa o hodnotenie a riešenie tejto problematiky, </w:t>
      </w:r>
      <w:r w:rsidR="00073500" w:rsidRPr="00DF215C">
        <w:t>teda nie si pred ňou zakrývať oči a tváriť sa, že nás sa netýkajú</w:t>
      </w:r>
      <w:r w:rsidRPr="00DF215C">
        <w:t>. K význa</w:t>
      </w:r>
      <w:r w:rsidR="00073500" w:rsidRPr="00DF215C">
        <w:t>m</w:t>
      </w:r>
      <w:r w:rsidRPr="00DF215C">
        <w:t>ným úspechom našich študentov za posledné dva roky v tejto oblasti patrí minuloročná reprezentácia našej študentky s pro</w:t>
      </w:r>
      <w:r w:rsidR="00073500" w:rsidRPr="00DF215C">
        <w:t>jektom</w:t>
      </w:r>
      <w:r w:rsidRPr="00DF215C">
        <w:t xml:space="preserve"> na Medzinárodnej olympiáde I-SWEEEP v </w:t>
      </w:r>
      <w:proofErr w:type="spellStart"/>
      <w:r w:rsidRPr="00DF215C">
        <w:t>Houstone</w:t>
      </w:r>
      <w:proofErr w:type="spellEnd"/>
      <w:r w:rsidRPr="00DF215C">
        <w:t xml:space="preserve"> a tohtoročná účasť študenta, víťaza celosl</w:t>
      </w:r>
      <w:r w:rsidR="00073500" w:rsidRPr="00DF215C">
        <w:t xml:space="preserve">ovenskej SOČ s </w:t>
      </w:r>
      <w:r w:rsidRPr="00DF215C">
        <w:t>projektom, ktorý vznikol aj na základe využitia materiálnej</w:t>
      </w:r>
      <w:r w:rsidR="00073500" w:rsidRPr="00DF215C">
        <w:t xml:space="preserve"> podpory (analytického kufríka)</w:t>
      </w:r>
      <w:r w:rsidRPr="00DF215C">
        <w:t xml:space="preserve"> Nadácie Orange v projekte Baví nás učiť sa bádaním, na Medzinárodnej prehliadke v Spojených arabských emirátoch v ABU DHABI.  </w:t>
      </w:r>
    </w:p>
    <w:p w:rsidR="00222568" w:rsidRPr="00DF215C" w:rsidRDefault="00222568"/>
    <w:p w:rsidR="00222568" w:rsidRPr="00DF215C" w:rsidRDefault="00222568">
      <w:proofErr w:type="spellStart"/>
      <w:r w:rsidRPr="00DF215C">
        <w:t>Vých.s</w:t>
      </w:r>
      <w:proofErr w:type="spellEnd"/>
    </w:p>
    <w:p w:rsidR="00222568" w:rsidRPr="00DF215C" w:rsidRDefault="00222568" w:rsidP="00073500">
      <w:pPr>
        <w:jc w:val="both"/>
      </w:pPr>
      <w:r w:rsidRPr="00DF215C">
        <w:t>Naša škola sa v školskom roku 2011/2012 ako jedna z mála škôl Slovenska zapojila do medzinárodného projektu ESTABLISH, ktorý zavádza bádateľské metódy do vyučovania, ako jednu v súčasnosti z najmodernejších trendov vo vyučovaní. V priebehu projektu si mali možnosť študenti vyskúšať takúto výučbu realizovaním dvoch výučbových jednotiek Darovanie krvi a Znevýhodnenia zložených z 12-tich bádateľských aktivít. Študenti formulovali hypotézy, overovali ich, navrhovali riešenia, uskutočňovali pokusy, určovali krvné skupiny, na</w:t>
      </w:r>
      <w:r w:rsidR="00073500" w:rsidRPr="00DF215C">
        <w:t>v</w:t>
      </w:r>
      <w:r w:rsidRPr="00DF215C">
        <w:t>štívili transfúznu stanicu a pod. Aktivity sa študentom veľmi páčili, boli pre nich veľmi zaujímavé a to najmä z dôvodu, že mohli aktivity aktívne prevádzať a učili sa o tom, čo ich zaujíma, čo sa ich týka a čo je využiteľné pre ich ďalší život. Po osobnej skúsenosti a veľmi pozitívnych reakciách študentov vznikol aj nápad aplikovať túto metódu bádania pri poznávaní svojho okolia v súvislosti s minulosťou a tradíciou a hľadať príčiny environmentálnych problémov, ktoré náš región trápia.  Gelnica je súčasťou tzv. Hladovej Hnileckej doliny, ktorej história je veľmi úzko spätá s baníctvom a baníckou tradíciou. Pozostatkom po tejto niekdajšej činnosti v súčasnosti sú banské haldy a staré banské štôlne, v lokalite Turzov a Úhorná s baníkmi vybudovanými jazerami. Minuloročný bádateľsky zameraný projekt bol zameraný na bádanie blízkeho okolia Gelnice</w:t>
      </w:r>
      <w:r w:rsidR="00073500" w:rsidRPr="00DF215C">
        <w:t xml:space="preserve"> a lokalitu Turzov</w:t>
      </w:r>
      <w:r w:rsidRPr="00DF215C">
        <w:t xml:space="preserve">. Na základe vynikajúcich odoziev a výstupov z minulého roka, s celomestským významom pre rôznorodé skupiny študentov a aj generácie, prezentované miestnym periodikom, web stránkou a študentskou vedeckou konferenciou, sme sa rozhodli naše </w:t>
      </w:r>
      <w:r w:rsidRPr="00DF215C">
        <w:lastRenderedPageBreak/>
        <w:t xml:space="preserve">bádanie rozšíriť o hlbšie </w:t>
      </w:r>
      <w:proofErr w:type="spellStart"/>
      <w:r w:rsidRPr="00DF215C">
        <w:t>bio-eko-geo-chemicko-historické</w:t>
      </w:r>
      <w:proofErr w:type="spellEnd"/>
      <w:r w:rsidRPr="00DF215C">
        <w:t xml:space="preserve"> spoznávanie a preskúmanie aj iných okresných zaujímavostí. </w:t>
      </w:r>
      <w:r w:rsidR="00073500" w:rsidRPr="00DF215C">
        <w:t xml:space="preserve">V okolitých obciach sa nachádzajú </w:t>
      </w:r>
      <w:r w:rsidR="00D667D9" w:rsidRPr="00DF215C">
        <w:t xml:space="preserve">vzácne </w:t>
      </w:r>
      <w:r w:rsidR="00073500" w:rsidRPr="00DF215C">
        <w:t xml:space="preserve">mokrade, chránené </w:t>
      </w:r>
      <w:r w:rsidR="00D667D9" w:rsidRPr="00DF215C">
        <w:t xml:space="preserve">oblasti </w:t>
      </w:r>
      <w:r w:rsidR="00073500" w:rsidRPr="00DF215C">
        <w:t xml:space="preserve">  chránenými </w:t>
      </w:r>
      <w:r w:rsidR="00D667D9" w:rsidRPr="00DF215C">
        <w:t xml:space="preserve">rastlinami a živočíchmi (rys ostrovid, </w:t>
      </w:r>
      <w:proofErr w:type="spellStart"/>
      <w:r w:rsidR="00D667D9" w:rsidRPr="00DF215C">
        <w:t>mloky,bocian</w:t>
      </w:r>
      <w:proofErr w:type="spellEnd"/>
      <w:r w:rsidR="00D667D9" w:rsidRPr="00DF215C">
        <w:t xml:space="preserve"> čierny...), chránené stromy, ťažil sa tu kremeň, striebro, meď, našli sa veľmi staré archeologické nálezy z bronzovej doby, mládež sa pripravuje na olympiádu v sánkovaní,</w:t>
      </w:r>
      <w:r w:rsidR="006B04D0" w:rsidRPr="00DF215C">
        <w:t xml:space="preserve"> v kostole v Smolníku sa nachádza rovnaký kúsok obväzu Pátra </w:t>
      </w:r>
      <w:proofErr w:type="spellStart"/>
      <w:r w:rsidR="006B04D0" w:rsidRPr="00DF215C">
        <w:t>Pia</w:t>
      </w:r>
      <w:proofErr w:type="spellEnd"/>
      <w:r w:rsidR="006B04D0" w:rsidRPr="00DF215C">
        <w:t xml:space="preserve"> z krvácajúcich stigiem, za ktorými putujú kresťania až do Talianska, </w:t>
      </w:r>
      <w:r w:rsidR="00D667D9" w:rsidRPr="00DF215C">
        <w:t xml:space="preserve">a mnoho ďalšieho, čo stojí za to o tom sa zmieniť a vedieť pre </w:t>
      </w:r>
      <w:proofErr w:type="spellStart"/>
      <w:r w:rsidR="00D667D9" w:rsidRPr="00DF215C">
        <w:t>sebarozvoj</w:t>
      </w:r>
      <w:proofErr w:type="spellEnd"/>
      <w:r w:rsidR="00D667D9" w:rsidRPr="00DF215C">
        <w:t xml:space="preserve"> všeobecnej inteligencie a aj regionálnej hrdosti.  </w:t>
      </w:r>
      <w:r w:rsidRPr="00DF215C">
        <w:t xml:space="preserve">Výstupy projektu budú poskytnuté všetkým školám okresu ako didaktická pomôcka.  Hlavným dôvodom pre námet projektu je fakt, že prírodovedné predmety a ich výučba sú na úrovni podávania hotových faktov, </w:t>
      </w:r>
      <w:r w:rsidR="00D667D9" w:rsidRPr="00DF215C">
        <w:t xml:space="preserve">veľakrát obmedzená iba na školské lavice, </w:t>
      </w:r>
      <w:r w:rsidRPr="00DF215C">
        <w:t>a len na poznatky, ktoré sú striktne rozdelené do predmetov, a sprostredkované bez súvislostí a tiež to, že hoci sme súčasťou regiónu Gelnického okresu a síce našu školu navštevujú aj žiaci zo spádových obcí, mnoho z našich študentov mnohé z týchto obcí ani nepozná</w:t>
      </w:r>
      <w:r w:rsidR="006004F4" w:rsidRPr="00DF215C">
        <w:t xml:space="preserve"> a z finančných </w:t>
      </w:r>
      <w:r w:rsidR="006B04D0" w:rsidRPr="00DF215C">
        <w:t>dôvodov ich nemôžu ani navštíviť</w:t>
      </w:r>
      <w:r w:rsidRPr="00DF215C">
        <w:t>.</w:t>
      </w:r>
    </w:p>
    <w:p w:rsidR="00222568" w:rsidRPr="00DF215C" w:rsidRDefault="00222568" w:rsidP="00222568">
      <w:pPr>
        <w:tabs>
          <w:tab w:val="left" w:pos="1110"/>
        </w:tabs>
      </w:pPr>
      <w:r w:rsidRPr="00DF215C">
        <w:tab/>
      </w:r>
    </w:p>
    <w:p w:rsidR="00222568" w:rsidRPr="00DF215C" w:rsidRDefault="00222568" w:rsidP="00222568">
      <w:pPr>
        <w:tabs>
          <w:tab w:val="left" w:pos="1110"/>
        </w:tabs>
      </w:pPr>
      <w:r w:rsidRPr="00DF215C">
        <w:t>Opis zámeru</w:t>
      </w:r>
    </w:p>
    <w:p w:rsidR="00222568" w:rsidRPr="00DF215C" w:rsidRDefault="00222568" w:rsidP="00DF215C">
      <w:pPr>
        <w:tabs>
          <w:tab w:val="left" w:pos="1110"/>
        </w:tabs>
        <w:jc w:val="both"/>
      </w:pPr>
      <w:r w:rsidRPr="00DF215C">
        <w:t xml:space="preserve">Zámerom projektu je vytvoriť pre žiakov priestor pre aktívne objavovanie, bádanie a vytvárať podmienky pre interaktívnu tímovú spoluprácu, sebarealizovanie. Projekt poskytuje možnosť rozvíjať a zvýšiť ekologické, environmentálne povedomie a zručnosti v ,,kvázi </w:t>
      </w:r>
      <w:r w:rsidR="006B04D0" w:rsidRPr="00DF215C">
        <w:t>„</w:t>
      </w:r>
      <w:r w:rsidR="006004F4" w:rsidRPr="00DF215C">
        <w:t xml:space="preserve"> </w:t>
      </w:r>
      <w:r w:rsidRPr="00DF215C">
        <w:t>vedeckej oblasti aplikáciou vedecko-bádateľských postupov a v neposlednom rade poskytuje možnosť rozhľadieť sa</w:t>
      </w:r>
      <w:r w:rsidR="006004F4" w:rsidRPr="00DF215C">
        <w:t>, dostať sa do ,,terénu“</w:t>
      </w:r>
      <w:r w:rsidRPr="00DF215C">
        <w:t xml:space="preserve"> a zaujať komplexný pohľad na okolitú realitu. </w:t>
      </w:r>
      <w:r w:rsidR="00D974A9" w:rsidRPr="00DF215C">
        <w:t xml:space="preserve">Študenti sa naučia argumentovať, vyvodzovať závery a zaujať stanovisko k problémovej situácii. </w:t>
      </w:r>
      <w:r w:rsidRPr="00DF215C">
        <w:t xml:space="preserve">Patronát nad priebehom a zodpovednosť za plnenie úloh a samotný výsledok bude držať </w:t>
      </w:r>
      <w:proofErr w:type="spellStart"/>
      <w:r w:rsidRPr="00DF215C">
        <w:t>Envirohliadka</w:t>
      </w:r>
      <w:proofErr w:type="spellEnd"/>
      <w:r w:rsidRPr="00DF215C">
        <w:t xml:space="preserve"> pozostávajúca zo zainteresovaných študentov </w:t>
      </w:r>
      <w:r w:rsidR="006B04D0" w:rsidRPr="00DF215C">
        <w:t xml:space="preserve">bývajúcich v </w:t>
      </w:r>
      <w:r w:rsidRPr="00DF215C">
        <w:t>jednotliv</w:t>
      </w:r>
      <w:r w:rsidR="006B04D0" w:rsidRPr="00DF215C">
        <w:t>ých</w:t>
      </w:r>
      <w:r w:rsidRPr="00DF215C">
        <w:t xml:space="preserve"> obc</w:t>
      </w:r>
      <w:r w:rsidR="006B04D0" w:rsidRPr="00DF215C">
        <w:t>iach okresu</w:t>
      </w:r>
      <w:r w:rsidRPr="00DF215C">
        <w:t xml:space="preserve">, ktorí budú proces bádania riadiť a aktívne zodpovedať za zhromažďovanie informácií a </w:t>
      </w:r>
      <w:proofErr w:type="spellStart"/>
      <w:r w:rsidRPr="00DF215C">
        <w:t>fotomateriálu</w:t>
      </w:r>
      <w:proofErr w:type="spellEnd"/>
      <w:r w:rsidRPr="00DF215C">
        <w:t>. Projekt zabezpečí vzájomnú komunikáciu aj vekovo odlišných žiakov, podporia komunikáciu, výmenu skúseností a učenie sa navzájom ako najefektívnejšie zážitkové formy učenia sa. Začiatočné fázy projektu sú založené na hľadaní, triedení a zhromažďovaní informácií o histórii obcí z primárnych zdrojov (dostupná literatúra, internet, Obecný úrad...zamestnanci</w:t>
      </w:r>
      <w:r w:rsidR="006B04D0" w:rsidRPr="00DF215C">
        <w:t xml:space="preserve"> OÚ</w:t>
      </w:r>
      <w:r w:rsidRPr="00DF215C">
        <w:t xml:space="preserve">, </w:t>
      </w:r>
      <w:r w:rsidR="006B04D0" w:rsidRPr="00DF215C">
        <w:t>práca s </w:t>
      </w:r>
      <w:r w:rsidRPr="00DF215C">
        <w:t>kronik</w:t>
      </w:r>
      <w:r w:rsidR="006B04D0" w:rsidRPr="00DF215C">
        <w:t>ou.</w:t>
      </w:r>
      <w:r w:rsidRPr="00DF215C">
        <w:t xml:space="preserve">..), ale aj zo sekundárnych zdrojov - v spolupráci s rodičmi a známymi (napr. z rozprávania, staré fotografie). Za bádaním sa vyberieme na Úhornú k v minulosti baníkmi vybudovanému jazeru, v ktorom prevedú monitoring </w:t>
      </w:r>
      <w:r w:rsidR="00D974A9" w:rsidRPr="00DF215C">
        <w:t xml:space="preserve">využitím analytického </w:t>
      </w:r>
      <w:r w:rsidRPr="00DF215C">
        <w:t>kufrík</w:t>
      </w:r>
      <w:r w:rsidR="00D974A9" w:rsidRPr="00DF215C">
        <w:t>a</w:t>
      </w:r>
      <w:r w:rsidRPr="00DF215C">
        <w:t xml:space="preserve"> a pomocou hodnotenia </w:t>
      </w:r>
      <w:r w:rsidR="00D974A9" w:rsidRPr="00DF215C">
        <w:t xml:space="preserve">kvality vody žijúcim </w:t>
      </w:r>
      <w:proofErr w:type="spellStart"/>
      <w:r w:rsidRPr="00DF215C">
        <w:t>makrozoobentosom</w:t>
      </w:r>
      <w:proofErr w:type="spellEnd"/>
      <w:r w:rsidRPr="00DF215C">
        <w:t>.</w:t>
      </w:r>
      <w:r w:rsidR="006B04D0" w:rsidRPr="00DF215C">
        <w:t xml:space="preserve"> V</w:t>
      </w:r>
      <w:r w:rsidR="00D974A9" w:rsidRPr="00DF215C">
        <w:t xml:space="preserve"> </w:t>
      </w:r>
      <w:r w:rsidR="006B04D0" w:rsidRPr="00DF215C">
        <w:t xml:space="preserve">okolitom prostredí študenti budú </w:t>
      </w:r>
      <w:r w:rsidR="00D974A9" w:rsidRPr="00DF215C">
        <w:t xml:space="preserve">poznávať organizmy, </w:t>
      </w:r>
      <w:r w:rsidR="006B04D0" w:rsidRPr="00DF215C">
        <w:t xml:space="preserve">pracovať s určovacími kľúčmi </w:t>
      </w:r>
      <w:r w:rsidR="00D974A9" w:rsidRPr="00DF215C">
        <w:t xml:space="preserve">z predchádzajúceho projektu, pracovať s GPS zariadením, digitálnym fotoaparátom </w:t>
      </w:r>
      <w:r w:rsidR="006B04D0" w:rsidRPr="00DF215C">
        <w:t>a zbierať rastliny do herbára.</w:t>
      </w:r>
      <w:r w:rsidRPr="00DF215C">
        <w:t xml:space="preserve"> </w:t>
      </w:r>
    </w:p>
    <w:p w:rsidR="00222568" w:rsidRPr="00DF215C" w:rsidRDefault="00222568" w:rsidP="00DF215C">
      <w:pPr>
        <w:tabs>
          <w:tab w:val="left" w:pos="1110"/>
        </w:tabs>
        <w:jc w:val="both"/>
      </w:pPr>
      <w:r w:rsidRPr="00DF215C">
        <w:t>Hodnotenie kvality vody zrealizujú študenti aj v Smolníku, kde určia bodový zdroj znečistenia vody kyslými banskými vodami. Na základe výraznej zmeny sfarbenia vody od zdroja znečistenia a od zmien parametrov</w:t>
      </w:r>
      <w:r w:rsidR="006B04D0" w:rsidRPr="00DF215C">
        <w:t>, a tiež prítomnosti živočíš</w:t>
      </w:r>
      <w:r w:rsidRPr="00DF215C">
        <w:t xml:space="preserve">nych bezstavovcov vyjadria záver a zatriedia kvalitu vody podľa tabuliek materiálu </w:t>
      </w:r>
      <w:r w:rsidR="006B04D0" w:rsidRPr="00DF215C">
        <w:t>projektu AQUA, ktorý sme získali v spolupráci s Prírodovedeckou fakultou UK v Bratislave</w:t>
      </w:r>
      <w:r w:rsidRPr="00DF215C">
        <w:t xml:space="preserve">. Pre hlbšie pochopenie environmentálnej záťaže </w:t>
      </w:r>
      <w:r w:rsidR="00401CBC" w:rsidRPr="00DF215C">
        <w:t xml:space="preserve">a stopové obsahy ťažkých kovov </w:t>
      </w:r>
      <w:r w:rsidR="006B04D0" w:rsidRPr="00DF215C">
        <w:t xml:space="preserve">študenti budú mať za úlohu </w:t>
      </w:r>
      <w:r w:rsidRPr="00DF215C">
        <w:t>oslovi</w:t>
      </w:r>
      <w:r w:rsidR="006B04D0" w:rsidRPr="00DF215C">
        <w:t>ť</w:t>
      </w:r>
      <w:r w:rsidRPr="00DF215C">
        <w:t xml:space="preserve"> Regionálny Úrad pre verejné zdravotníctvo v Spišskej Novej Vsi </w:t>
      </w:r>
      <w:r w:rsidR="006B04D0" w:rsidRPr="00DF215C">
        <w:t xml:space="preserve">a získať </w:t>
      </w:r>
      <w:r w:rsidRPr="00DF215C">
        <w:t xml:space="preserve"> výsledky za posledné roky </w:t>
      </w:r>
      <w:r w:rsidR="006B04D0" w:rsidRPr="00DF215C">
        <w:t>–</w:t>
      </w:r>
      <w:r w:rsidRPr="00DF215C">
        <w:t xml:space="preserve"> zhodnotia</w:t>
      </w:r>
      <w:r w:rsidR="006B04D0" w:rsidRPr="00DF215C">
        <w:t>,</w:t>
      </w:r>
      <w:r w:rsidRPr="00DF215C">
        <w:t xml:space="preserve"> či sa</w:t>
      </w:r>
      <w:r w:rsidR="00D974A9" w:rsidRPr="00DF215C">
        <w:t xml:space="preserve"> stav zlepšuje alebo zhoršuje. P</w:t>
      </w:r>
      <w:r w:rsidRPr="00DF215C">
        <w:t xml:space="preserve">riebeh projektu je </w:t>
      </w:r>
      <w:r w:rsidR="00D974A9" w:rsidRPr="00DF215C">
        <w:t xml:space="preserve">plánovaný </w:t>
      </w:r>
      <w:r w:rsidRPr="00DF215C">
        <w:t xml:space="preserve">mimo klasickej triedy, </w:t>
      </w:r>
      <w:r w:rsidR="00D974A9" w:rsidRPr="00DF215C">
        <w:t>n</w:t>
      </w:r>
      <w:r w:rsidRPr="00DF215C">
        <w:t xml:space="preserve">a </w:t>
      </w:r>
      <w:r w:rsidR="00D974A9" w:rsidRPr="00DF215C">
        <w:t xml:space="preserve">obecnom </w:t>
      </w:r>
      <w:r w:rsidRPr="00DF215C">
        <w:t>úrade, v</w:t>
      </w:r>
      <w:r w:rsidR="00D974A9" w:rsidRPr="00DF215C">
        <w:t xml:space="preserve"> prirodzenom </w:t>
      </w:r>
      <w:r w:rsidRPr="00DF215C">
        <w:t>prírod</w:t>
      </w:r>
      <w:r w:rsidR="00D974A9" w:rsidRPr="00DF215C">
        <w:t xml:space="preserve">nom prostredí. </w:t>
      </w:r>
      <w:r w:rsidRPr="00DF215C">
        <w:t xml:space="preserve">V </w:t>
      </w:r>
      <w:r w:rsidR="00D974A9" w:rsidRPr="00DF215C">
        <w:t>pozícii</w:t>
      </w:r>
      <w:r w:rsidRPr="00DF215C">
        <w:t xml:space="preserve"> učiteľa vystupujú pracovníci </w:t>
      </w:r>
      <w:r w:rsidR="00D974A9" w:rsidRPr="00DF215C">
        <w:t xml:space="preserve">aj </w:t>
      </w:r>
      <w:r w:rsidRPr="00DF215C">
        <w:t>iných subjektov, ale aj samotní žiaci</w:t>
      </w:r>
      <w:r w:rsidR="00D974A9" w:rsidRPr="00DF215C">
        <w:t xml:space="preserve"> navzájom, učiteľ je iba </w:t>
      </w:r>
      <w:proofErr w:type="spellStart"/>
      <w:r w:rsidR="00D974A9" w:rsidRPr="00DF215C">
        <w:lastRenderedPageBreak/>
        <w:t>facilitátorom</w:t>
      </w:r>
      <w:proofErr w:type="spellEnd"/>
      <w:r w:rsidR="00D974A9" w:rsidRPr="00DF215C">
        <w:t xml:space="preserve"> pri výučbe, iba usmerňuje bádanie</w:t>
      </w:r>
      <w:r w:rsidRPr="00DF215C">
        <w:t xml:space="preserve">. </w:t>
      </w:r>
      <w:r w:rsidR="00D974A9" w:rsidRPr="00DF215C">
        <w:t>K</w:t>
      </w:r>
      <w:r w:rsidRPr="00DF215C">
        <w:t xml:space="preserve">lasická tradičná pasívna výučba na aktívnu, zážitkovú, objavnú, bádateľskú avšak s rešpektovaním učebných osnov, ŠKVP a aj moderných potrieb žiakov. Výsledkom bude informačná tabuľa </w:t>
      </w:r>
      <w:r w:rsidRPr="00DF215C">
        <w:rPr>
          <w:u w:val="single"/>
        </w:rPr>
        <w:t>v záhrade školy</w:t>
      </w:r>
      <w:r w:rsidRPr="00DF215C">
        <w:t xml:space="preserve">, vlastný navrhnutý </w:t>
      </w:r>
      <w:proofErr w:type="spellStart"/>
      <w:r w:rsidRPr="00DF215C">
        <w:t>Envirokalendár</w:t>
      </w:r>
      <w:proofErr w:type="spellEnd"/>
      <w:r w:rsidRPr="00DF215C">
        <w:t xml:space="preserve"> a prezentovanie výstupov pre rovesníkov a cez samostatnú web stránku.  Inštalovan</w:t>
      </w:r>
      <w:r w:rsidR="00401CBC" w:rsidRPr="00DF215C">
        <w:t>ý výstup formou</w:t>
      </w:r>
      <w:r w:rsidRPr="00DF215C">
        <w:t xml:space="preserve"> tabule bude slúžiť pre ďalšie vyučovanie prírodovedných predmetov ako metodický materiál v dlhodobejšom meradle.    </w:t>
      </w:r>
    </w:p>
    <w:p w:rsidR="00222568" w:rsidRPr="00DF215C" w:rsidRDefault="00222568" w:rsidP="00222568">
      <w:pPr>
        <w:tabs>
          <w:tab w:val="left" w:pos="1110"/>
        </w:tabs>
      </w:pPr>
    </w:p>
    <w:p w:rsidR="00222568" w:rsidRPr="00DF215C" w:rsidRDefault="00222568" w:rsidP="00222568">
      <w:pPr>
        <w:tabs>
          <w:tab w:val="left" w:pos="1110"/>
        </w:tabs>
      </w:pPr>
    </w:p>
    <w:p w:rsidR="00222568" w:rsidRPr="00DF215C" w:rsidRDefault="00CA6C00" w:rsidP="00222568">
      <w:pPr>
        <w:tabs>
          <w:tab w:val="left" w:pos="1110"/>
        </w:tabs>
      </w:pPr>
      <w:r w:rsidRPr="00DF215C">
        <w:t>Ciele</w:t>
      </w:r>
    </w:p>
    <w:p w:rsidR="00CA6C00" w:rsidRPr="00DF215C" w:rsidRDefault="00401CBC" w:rsidP="00401CBC">
      <w:pPr>
        <w:tabs>
          <w:tab w:val="left" w:pos="1110"/>
        </w:tabs>
        <w:jc w:val="both"/>
      </w:pPr>
      <w:r w:rsidRPr="00DF215C">
        <w:t>- v</w:t>
      </w:r>
      <w:r w:rsidR="00CA6C00" w:rsidRPr="00DF215C">
        <w:t xml:space="preserve"> rámci projektu zaktivizovať čo najviac žiakov školy a zapojiť ich v rámci prírodovedných predmetov, dejepisu, informatiky, slovenského jazyka a anglického jazyka.</w:t>
      </w:r>
    </w:p>
    <w:p w:rsidR="00401CBC" w:rsidRPr="00DF215C" w:rsidRDefault="00401CBC" w:rsidP="00401CBC">
      <w:pPr>
        <w:tabs>
          <w:tab w:val="left" w:pos="1110"/>
        </w:tabs>
        <w:jc w:val="both"/>
      </w:pPr>
      <w:r w:rsidRPr="00DF215C">
        <w:t>- v</w:t>
      </w:r>
      <w:r w:rsidR="00CA6C00" w:rsidRPr="00DF215C">
        <w:t xml:space="preserve">ýučbu realizovať v maximálnej miere za oknami tradičnej triedy - v prírodnom prostredí - rozličné ekosystémy, mimo miesta sídla školy, na miestnych obecných úradoch, v areály školy, teda prostredníctvom aj iných zainteresovaných osôb ako učiteľa s využitím čo maximálnej zaangažovanosti a aktivity študentov, rozličných metód vyučovania, kooperatívnosti a možnosti prejaviť sa, byť užitočným a veľa sa pritom naučiť. Dôležité je pritom chápať veci komplexne a v súvislostiach - </w:t>
      </w:r>
      <w:proofErr w:type="spellStart"/>
      <w:r w:rsidR="00CA6C00" w:rsidRPr="00DF215C">
        <w:t>medzipredmetovo</w:t>
      </w:r>
      <w:proofErr w:type="spellEnd"/>
      <w:r w:rsidR="00CA6C00" w:rsidRPr="00DF215C">
        <w:t xml:space="preserve"> - všetko so všetkým súvisí... a poznávať prírodu v prirodzenom prostredí</w:t>
      </w:r>
      <w:r w:rsidRPr="00DF215C">
        <w:t xml:space="preserve"> </w:t>
      </w:r>
    </w:p>
    <w:p w:rsidR="00CA6C00" w:rsidRPr="00DF215C" w:rsidRDefault="00401CBC" w:rsidP="00401CBC">
      <w:pPr>
        <w:tabs>
          <w:tab w:val="left" w:pos="1110"/>
        </w:tabs>
        <w:jc w:val="both"/>
      </w:pPr>
      <w:r w:rsidRPr="00DF215C">
        <w:t>- naučiť sa získať, spracovať a prezentovať výsledky svojej práce a vypracovať abstrakt, resp. resumé v cudzom jazyku - AJ</w:t>
      </w:r>
      <w:r w:rsidR="00CA6C00" w:rsidRPr="00DF215C">
        <w:t xml:space="preserve">     </w:t>
      </w:r>
    </w:p>
    <w:p w:rsidR="00CA6C00" w:rsidRPr="00DF215C" w:rsidRDefault="00401CBC" w:rsidP="00401CBC">
      <w:pPr>
        <w:tabs>
          <w:tab w:val="left" w:pos="1110"/>
        </w:tabs>
        <w:jc w:val="both"/>
      </w:pPr>
      <w:r w:rsidRPr="00DF215C">
        <w:t>- c</w:t>
      </w:r>
      <w:r w:rsidR="00CA6C00" w:rsidRPr="00DF215C">
        <w:t xml:space="preserve">ieľom projektu je tiež doplniť materiálne vybavenie na pokročilejšie vlastné aktívne bádanie s využitím už získaných materiálnych pomôcok na monitoring vody - pH metra, </w:t>
      </w:r>
      <w:r w:rsidRPr="00DF215C">
        <w:t xml:space="preserve">určovacích kľúčov, </w:t>
      </w:r>
      <w:r w:rsidR="00CA6C00" w:rsidRPr="00DF215C">
        <w:t xml:space="preserve">materiálov projektu AQUA, analytického kufríka a </w:t>
      </w:r>
      <w:proofErr w:type="spellStart"/>
      <w:r w:rsidR="00CA6C00" w:rsidRPr="00DF215C">
        <w:t>testera</w:t>
      </w:r>
      <w:proofErr w:type="spellEnd"/>
      <w:r w:rsidR="00CA6C00" w:rsidRPr="00DF215C">
        <w:t xml:space="preserve"> vodivosti a teploty, konkrétne o mikroskop, ktorý zabezpečí priblíženie mikrosveta priamo v</w:t>
      </w:r>
      <w:r w:rsidRPr="00DF215C">
        <w:t> </w:t>
      </w:r>
      <w:r w:rsidR="00CA6C00" w:rsidRPr="00DF215C">
        <w:t>prostredí</w:t>
      </w:r>
      <w:r w:rsidRPr="00DF215C">
        <w:t xml:space="preserve"> a ďalšie praktické pomôcky a potreby</w:t>
      </w:r>
      <w:r w:rsidR="00CA6C00" w:rsidRPr="00DF215C">
        <w:t xml:space="preserve">.  </w:t>
      </w:r>
    </w:p>
    <w:p w:rsidR="00CA6C00" w:rsidRPr="00DF215C" w:rsidRDefault="00401CBC" w:rsidP="00CA6C00">
      <w:pPr>
        <w:tabs>
          <w:tab w:val="left" w:pos="1110"/>
        </w:tabs>
      </w:pPr>
      <w:r w:rsidRPr="00DF215C">
        <w:t>- v</w:t>
      </w:r>
      <w:r w:rsidR="00CA6C00" w:rsidRPr="00DF215C">
        <w:t xml:space="preserve">ypracovať </w:t>
      </w:r>
      <w:r w:rsidR="00CA6C00" w:rsidRPr="00DF215C">
        <w:rPr>
          <w:u w:val="single"/>
        </w:rPr>
        <w:t>informačnú tabuľu</w:t>
      </w:r>
      <w:r w:rsidR="00CA6C00" w:rsidRPr="00DF215C">
        <w:t xml:space="preserve"> so zaujímavosťami, vlastnými fotografiami a textom </w:t>
      </w:r>
      <w:r w:rsidRPr="00DF215C">
        <w:t xml:space="preserve">z </w:t>
      </w:r>
      <w:r w:rsidR="00CA6C00" w:rsidRPr="00DF215C">
        <w:t xml:space="preserve">okresu Gelnica, </w:t>
      </w:r>
      <w:r w:rsidRPr="00DF215C">
        <w:t>prezentovanú</w:t>
      </w:r>
      <w:r w:rsidR="00CA6C00" w:rsidRPr="00DF215C">
        <w:t xml:space="preserve"> na samostatnej web stránke a v navrhnutom </w:t>
      </w:r>
      <w:r w:rsidRPr="00DF215C">
        <w:t xml:space="preserve">propagačnom </w:t>
      </w:r>
      <w:proofErr w:type="spellStart"/>
      <w:r w:rsidR="00CA6C00" w:rsidRPr="00DF215C">
        <w:t>Envirokalendári</w:t>
      </w:r>
      <w:proofErr w:type="spellEnd"/>
      <w:r w:rsidR="00CA6C00" w:rsidRPr="00DF215C">
        <w:t xml:space="preserve"> 2013/14. </w:t>
      </w:r>
    </w:p>
    <w:p w:rsidR="00CA6C00" w:rsidRPr="00DF215C" w:rsidRDefault="00401CBC" w:rsidP="00401CBC">
      <w:pPr>
        <w:tabs>
          <w:tab w:val="left" w:pos="1110"/>
        </w:tabs>
        <w:jc w:val="both"/>
      </w:pPr>
      <w:r w:rsidRPr="00DF215C">
        <w:t>- s</w:t>
      </w:r>
      <w:r w:rsidR="00CA6C00" w:rsidRPr="00DF215C">
        <w:t xml:space="preserve">polupracovať s inými </w:t>
      </w:r>
      <w:proofErr w:type="spellStart"/>
      <w:r w:rsidR="00CA6C00" w:rsidRPr="00DF215C">
        <w:t>subjektami</w:t>
      </w:r>
      <w:proofErr w:type="spellEnd"/>
      <w:r w:rsidR="00CA6C00" w:rsidRPr="00DF215C">
        <w:t xml:space="preserve"> (Obecné úrady, Regionálny úrad pre verejné zdravotníctvo, Slovenský rybársky zväz) pri získavaní potrebných informácií.</w:t>
      </w:r>
    </w:p>
    <w:p w:rsidR="00CA6C00" w:rsidRPr="00DF215C" w:rsidRDefault="00401CBC" w:rsidP="00401CBC">
      <w:pPr>
        <w:tabs>
          <w:tab w:val="left" w:pos="1110"/>
        </w:tabs>
        <w:jc w:val="both"/>
      </w:pPr>
      <w:r w:rsidRPr="00DF215C">
        <w:t>- p</w:t>
      </w:r>
      <w:r w:rsidR="00CA6C00" w:rsidRPr="00DF215C">
        <w:t xml:space="preserve">ripraviť prezentáciu projektu, letáky, výstupy projektu prezentovať rovesníkom, rozposlať </w:t>
      </w:r>
      <w:proofErr w:type="spellStart"/>
      <w:r w:rsidR="00CA6C00" w:rsidRPr="00DF215C">
        <w:t>Envirokalendáre</w:t>
      </w:r>
      <w:proofErr w:type="spellEnd"/>
      <w:r w:rsidR="00CA6C00" w:rsidRPr="00DF215C">
        <w:t xml:space="preserve"> školám okresu</w:t>
      </w:r>
      <w:r w:rsidRPr="00DF215C">
        <w:t xml:space="preserve"> a šíriť informácie zviditeľňujúce skvosty okresu Gelnica</w:t>
      </w:r>
    </w:p>
    <w:p w:rsidR="00CA6C00" w:rsidRPr="00DF215C" w:rsidRDefault="00CA6C00" w:rsidP="00CA6C00">
      <w:pPr>
        <w:tabs>
          <w:tab w:val="left" w:pos="1110"/>
        </w:tabs>
      </w:pPr>
    </w:p>
    <w:p w:rsidR="00CA6C00" w:rsidRPr="00DF215C" w:rsidRDefault="00CA6C00" w:rsidP="00CA6C00">
      <w:pPr>
        <w:tabs>
          <w:tab w:val="left" w:pos="1110"/>
        </w:tabs>
      </w:pPr>
      <w:r w:rsidRPr="00DF215C">
        <w:t>Aktivity</w:t>
      </w:r>
    </w:p>
    <w:p w:rsidR="00CA6C00" w:rsidRPr="00DF215C" w:rsidRDefault="00CA6C00" w:rsidP="00CA6C00">
      <w:pPr>
        <w:tabs>
          <w:tab w:val="left" w:pos="1110"/>
        </w:tabs>
      </w:pPr>
      <w:r w:rsidRPr="00DF215C">
        <w:t xml:space="preserve">- zostavenie </w:t>
      </w:r>
      <w:proofErr w:type="spellStart"/>
      <w:r w:rsidRPr="00DF215C">
        <w:t>Envirohliadky</w:t>
      </w:r>
      <w:proofErr w:type="spellEnd"/>
      <w:r w:rsidRPr="00DF215C">
        <w:t xml:space="preserve"> - výboru študentov zástupcov obcí okresu Gelnica - Jaklovce, Veľký Folkmar, Kojšov, Margecany, Prakovce, Helcmanovce, Mníšek n/Hnilcom, Smolník, Švedlár  - rozdelenie úloh, vytýčenie cieľov</w:t>
      </w:r>
    </w:p>
    <w:p w:rsidR="00CA6C00" w:rsidRPr="00DF215C" w:rsidRDefault="00CA6C00" w:rsidP="00897167">
      <w:pPr>
        <w:tabs>
          <w:tab w:val="left" w:pos="1110"/>
        </w:tabs>
        <w:jc w:val="both"/>
      </w:pPr>
      <w:r w:rsidRPr="00DF215C">
        <w:lastRenderedPageBreak/>
        <w:t xml:space="preserve">- zber informácií </w:t>
      </w:r>
      <w:r w:rsidR="00401CBC" w:rsidRPr="00DF215C">
        <w:t>a </w:t>
      </w:r>
      <w:proofErr w:type="spellStart"/>
      <w:r w:rsidR="00401CBC" w:rsidRPr="00DF215C">
        <w:t>fotomateriálu</w:t>
      </w:r>
      <w:proofErr w:type="spellEnd"/>
      <w:r w:rsidR="00401CBC" w:rsidRPr="00DF215C">
        <w:t xml:space="preserve"> </w:t>
      </w:r>
      <w:r w:rsidRPr="00DF215C">
        <w:t>z internetu, kroník a</w:t>
      </w:r>
      <w:r w:rsidR="00401CBC" w:rsidRPr="00DF215C">
        <w:t xml:space="preserve"> od </w:t>
      </w:r>
      <w:r w:rsidR="00897167" w:rsidRPr="00DF215C">
        <w:t>z</w:t>
      </w:r>
      <w:r w:rsidRPr="00DF215C">
        <w:t xml:space="preserve">amestnancov Obecných úradov, </w:t>
      </w:r>
      <w:r w:rsidR="00897167" w:rsidRPr="00DF215C">
        <w:t xml:space="preserve">rybárov, </w:t>
      </w:r>
      <w:r w:rsidRPr="00DF215C">
        <w:t xml:space="preserve">sekundárne od rodičov, starých rodičov, známych </w:t>
      </w:r>
    </w:p>
    <w:p w:rsidR="00CA6C00" w:rsidRPr="00DF215C" w:rsidRDefault="00CA6C00" w:rsidP="00897167">
      <w:pPr>
        <w:tabs>
          <w:tab w:val="left" w:pos="1110"/>
        </w:tabs>
        <w:jc w:val="both"/>
      </w:pPr>
      <w:r w:rsidRPr="00DF215C">
        <w:t xml:space="preserve">- terénny monitoring - návšteva Smolníka a Úhornej - monitoring potoka Smolník od neznečistenú po silne znečistenú časť a ústie rieky Hnilec - sledovanie zmien </w:t>
      </w:r>
      <w:proofErr w:type="spellStart"/>
      <w:r w:rsidRPr="00DF215C">
        <w:t>fyz.-chem.-biologických</w:t>
      </w:r>
      <w:proofErr w:type="spellEnd"/>
      <w:r w:rsidRPr="00DF215C">
        <w:t xml:space="preserve"> parametrov, hodnotenie pomocou žijúcich bezstavovcov, </w:t>
      </w:r>
      <w:proofErr w:type="spellStart"/>
      <w:r w:rsidRPr="00DF215C">
        <w:t>indentifikácia</w:t>
      </w:r>
      <w:proofErr w:type="spellEnd"/>
      <w:r w:rsidRPr="00DF215C">
        <w:t xml:space="preserve"> bodového znečistenia, vyvodenie záverov, priebežné určovanie druhov s pomocou kľúčov na určovanie rastliny, živočíchy- (využitie určovacích kľúčov z minulého projektu) minerály prítomné v lokalite, práca s GPS zariadením, prevedú biologický monitoring vody pomocou </w:t>
      </w:r>
      <w:proofErr w:type="spellStart"/>
      <w:r w:rsidRPr="00DF215C">
        <w:t>makrozoobentosu</w:t>
      </w:r>
      <w:proofErr w:type="spellEnd"/>
      <w:r w:rsidRPr="00DF215C">
        <w:t xml:space="preserve"> s využitím materiálov z projektu AQUA a tiež </w:t>
      </w:r>
      <w:proofErr w:type="spellStart"/>
      <w:r w:rsidRPr="00DF215C">
        <w:t>fyzikálno</w:t>
      </w:r>
      <w:proofErr w:type="spellEnd"/>
      <w:r w:rsidRPr="00DF215C">
        <w:t xml:space="preserve"> - chemický monitoring s využitím </w:t>
      </w:r>
      <w:proofErr w:type="spellStart"/>
      <w:r w:rsidRPr="00DF215C">
        <w:t>pH-metra</w:t>
      </w:r>
      <w:proofErr w:type="spellEnd"/>
      <w:r w:rsidRPr="00DF215C">
        <w:t xml:space="preserve">, </w:t>
      </w:r>
      <w:proofErr w:type="spellStart"/>
      <w:r w:rsidRPr="00DF215C">
        <w:t>testera</w:t>
      </w:r>
      <w:proofErr w:type="spellEnd"/>
      <w:r w:rsidRPr="00DF215C">
        <w:t xml:space="preserve"> teploty a vodivosti a analytického kufríka </w:t>
      </w:r>
      <w:proofErr w:type="spellStart"/>
      <w:r w:rsidRPr="00DF215C">
        <w:t>Aquamerck</w:t>
      </w:r>
      <w:proofErr w:type="spellEnd"/>
      <w:r w:rsidRPr="00DF215C">
        <w:t xml:space="preserve">, zabezpečovanie vlastného </w:t>
      </w:r>
      <w:proofErr w:type="spellStart"/>
      <w:r w:rsidRPr="00DF215C">
        <w:t>fotomateriálu</w:t>
      </w:r>
      <w:proofErr w:type="spellEnd"/>
      <w:r w:rsidRPr="00DF215C">
        <w:t xml:space="preserve"> do informačno-náučných tabúľ, ukážky prvej pomoci v teréne</w:t>
      </w:r>
    </w:p>
    <w:p w:rsidR="00CA6C00" w:rsidRPr="00DF215C" w:rsidRDefault="00CA6C00" w:rsidP="00897167">
      <w:pPr>
        <w:tabs>
          <w:tab w:val="left" w:pos="1110"/>
        </w:tabs>
        <w:jc w:val="both"/>
      </w:pPr>
      <w:r w:rsidRPr="00DF215C">
        <w:t xml:space="preserve">- odobratie vzorky vody a pôdy na mikroskopické pozorovanie vodného sveta </w:t>
      </w:r>
      <w:r w:rsidR="00897167" w:rsidRPr="00DF215C">
        <w:t xml:space="preserve">a pôdnych mikroorganizmov </w:t>
      </w:r>
      <w:r w:rsidRPr="00DF215C">
        <w:t>v teréne - ako ,,naozajstní vedci"</w:t>
      </w:r>
      <w:r w:rsidR="00897167" w:rsidRPr="00DF215C">
        <w:t xml:space="preserve"> – pH </w:t>
      </w:r>
      <w:proofErr w:type="spellStart"/>
      <w:r w:rsidR="00897167" w:rsidRPr="00DF215C">
        <w:t>pvody</w:t>
      </w:r>
      <w:proofErr w:type="spellEnd"/>
      <w:r w:rsidR="00897167" w:rsidRPr="00DF215C">
        <w:t>, pôdneho výluhu</w:t>
      </w:r>
    </w:p>
    <w:p w:rsidR="00CA6C00" w:rsidRPr="00DF215C" w:rsidRDefault="00CA6C00" w:rsidP="00897167">
      <w:pPr>
        <w:tabs>
          <w:tab w:val="left" w:pos="1110"/>
        </w:tabs>
        <w:jc w:val="both"/>
      </w:pPr>
      <w:r w:rsidRPr="00DF215C">
        <w:t xml:space="preserve">- vyžiadanie si materiálov monitoringu potoka od Regionálneho úradu pre verejné zdravotníctvo v Spišskej Novej Vsi - vlastná komunikácia študentov so zamestnancami - a zhodnotenie tendencie zlepšovania/zhoršovania stavu životného prostredia potoka </w:t>
      </w:r>
    </w:p>
    <w:p w:rsidR="00CA6C00" w:rsidRPr="00DF215C" w:rsidRDefault="00CA6C00" w:rsidP="00CA6C00">
      <w:pPr>
        <w:tabs>
          <w:tab w:val="left" w:pos="1110"/>
        </w:tabs>
      </w:pPr>
      <w:r w:rsidRPr="00DF215C">
        <w:t xml:space="preserve">- získanie informácií a </w:t>
      </w:r>
      <w:proofErr w:type="spellStart"/>
      <w:r w:rsidRPr="00DF215C">
        <w:t>fotomateriálu</w:t>
      </w:r>
      <w:proofErr w:type="spellEnd"/>
      <w:r w:rsidRPr="00DF215C">
        <w:t xml:space="preserve"> do obsahu </w:t>
      </w:r>
      <w:r w:rsidRPr="00DF215C">
        <w:rPr>
          <w:u w:val="single"/>
        </w:rPr>
        <w:t>informačnej tabule</w:t>
      </w:r>
    </w:p>
    <w:p w:rsidR="00CA6C00" w:rsidRPr="00DF215C" w:rsidRDefault="00CA6C00" w:rsidP="00CA6C00">
      <w:pPr>
        <w:tabs>
          <w:tab w:val="left" w:pos="1110"/>
        </w:tabs>
      </w:pPr>
      <w:r w:rsidRPr="00DF215C">
        <w:t>- spracovanie získaných geologických a geografických, historických a ekologicko-environmentálnych údajov a materiálu</w:t>
      </w:r>
    </w:p>
    <w:p w:rsidR="00CA6C00" w:rsidRPr="00DF215C" w:rsidRDefault="00CA6C00" w:rsidP="00CA6C00">
      <w:pPr>
        <w:tabs>
          <w:tab w:val="left" w:pos="1110"/>
        </w:tabs>
      </w:pPr>
      <w:r w:rsidRPr="00DF215C">
        <w:t>- zhromaždenie, triedenie a výber získaných poz</w:t>
      </w:r>
      <w:r w:rsidR="00897167" w:rsidRPr="00DF215C">
        <w:t xml:space="preserve">natkov a informácií – zodpovedná </w:t>
      </w:r>
      <w:proofErr w:type="spellStart"/>
      <w:r w:rsidR="00897167" w:rsidRPr="00DF215C">
        <w:t>Envirohliadka</w:t>
      </w:r>
      <w:proofErr w:type="spellEnd"/>
      <w:r w:rsidRPr="00DF215C">
        <w:t xml:space="preserve"> </w:t>
      </w:r>
    </w:p>
    <w:p w:rsidR="00CA6C00" w:rsidRPr="00DF215C" w:rsidRDefault="00CA6C00" w:rsidP="00CA6C00">
      <w:pPr>
        <w:tabs>
          <w:tab w:val="left" w:pos="1110"/>
        </w:tabs>
      </w:pPr>
      <w:r w:rsidRPr="00DF215C">
        <w:t>- spracovanie informácii do konečnej podoby - návrh obsahu i</w:t>
      </w:r>
      <w:r w:rsidRPr="00DF215C">
        <w:rPr>
          <w:u w:val="single"/>
        </w:rPr>
        <w:t>nformačn</w:t>
      </w:r>
      <w:r w:rsidRPr="00DF215C">
        <w:t xml:space="preserve">ej tabule - vlastné fotografie, vlastné výsledky fyzikálno-chemických aj biologických analýz - jazykové korektúry - na hodinách Slovenského jazyka </w:t>
      </w:r>
    </w:p>
    <w:p w:rsidR="00CA6C00" w:rsidRPr="00DF215C" w:rsidRDefault="00CA6C00" w:rsidP="00CA6C00">
      <w:pPr>
        <w:tabs>
          <w:tab w:val="left" w:pos="1110"/>
        </w:tabs>
      </w:pPr>
      <w:r w:rsidRPr="00DF215C">
        <w:t xml:space="preserve">- návrh </w:t>
      </w:r>
      <w:proofErr w:type="spellStart"/>
      <w:r w:rsidRPr="00DF215C">
        <w:t>Envirokalendára</w:t>
      </w:r>
      <w:proofErr w:type="spellEnd"/>
      <w:r w:rsidRPr="00DF215C">
        <w:t xml:space="preserve"> a jeho tlač, </w:t>
      </w:r>
    </w:p>
    <w:p w:rsidR="00CA6C00" w:rsidRPr="00DF215C" w:rsidRDefault="00CA6C00" w:rsidP="00CA6C00">
      <w:pPr>
        <w:tabs>
          <w:tab w:val="left" w:pos="1110"/>
        </w:tabs>
      </w:pPr>
      <w:r w:rsidRPr="00DF215C">
        <w:t>- prezentácia projektu na web stránke školy</w:t>
      </w:r>
    </w:p>
    <w:p w:rsidR="00CA6C00" w:rsidRPr="00DF215C" w:rsidRDefault="00897167" w:rsidP="00CA6C00">
      <w:pPr>
        <w:tabs>
          <w:tab w:val="left" w:pos="1110"/>
        </w:tabs>
      </w:pPr>
      <w:r w:rsidRPr="00DF215C">
        <w:t xml:space="preserve">- inštalovanie </w:t>
      </w:r>
      <w:r w:rsidRPr="00DF215C">
        <w:rPr>
          <w:u w:val="single"/>
        </w:rPr>
        <w:t>informačnej</w:t>
      </w:r>
      <w:r w:rsidR="00CA6C00" w:rsidRPr="00DF215C">
        <w:rPr>
          <w:u w:val="single"/>
        </w:rPr>
        <w:t xml:space="preserve"> tabu</w:t>
      </w:r>
      <w:r w:rsidRPr="00DF215C">
        <w:rPr>
          <w:u w:val="single"/>
        </w:rPr>
        <w:t>le</w:t>
      </w:r>
      <w:r w:rsidRPr="00DF215C">
        <w:t xml:space="preserve"> </w:t>
      </w:r>
      <w:r w:rsidR="00CA6C00" w:rsidRPr="00DF215C">
        <w:t xml:space="preserve"> - študenti VII.O  </w:t>
      </w:r>
    </w:p>
    <w:p w:rsidR="00CA6C00" w:rsidRPr="00DF215C" w:rsidRDefault="00CA6C00" w:rsidP="00CA6C00">
      <w:pPr>
        <w:tabs>
          <w:tab w:val="left" w:pos="1110"/>
        </w:tabs>
      </w:pPr>
      <w:r w:rsidRPr="00DF215C">
        <w:t>- prezentovanie výsledkov projektu - propagácia formou pozvánok,</w:t>
      </w:r>
      <w:r w:rsidR="00897167" w:rsidRPr="00DF215C">
        <w:t xml:space="preserve"> </w:t>
      </w:r>
      <w:r w:rsidRPr="00DF215C">
        <w:t>vytlačených letáčikov, propagácia - zaslanie do škôl pre žiakov spádových škôl</w:t>
      </w:r>
    </w:p>
    <w:p w:rsidR="00CA6C00" w:rsidRPr="00DF215C" w:rsidRDefault="00CA6C00" w:rsidP="00CA6C00">
      <w:pPr>
        <w:tabs>
          <w:tab w:val="left" w:pos="1110"/>
        </w:tabs>
      </w:pPr>
    </w:p>
    <w:p w:rsidR="00CA6C00" w:rsidRPr="00DF215C" w:rsidRDefault="00CA6C00" w:rsidP="00CA6C00">
      <w:pPr>
        <w:tabs>
          <w:tab w:val="left" w:pos="1110"/>
        </w:tabs>
      </w:pPr>
    </w:p>
    <w:p w:rsidR="00CA6C00" w:rsidRPr="00DF215C" w:rsidRDefault="00CA6C00" w:rsidP="00CA6C00">
      <w:pPr>
        <w:tabs>
          <w:tab w:val="left" w:pos="1110"/>
        </w:tabs>
      </w:pPr>
    </w:p>
    <w:p w:rsidR="00CA6C00" w:rsidRPr="00DF215C" w:rsidRDefault="00CA6C00" w:rsidP="00CA6C00">
      <w:pPr>
        <w:tabs>
          <w:tab w:val="left" w:pos="1110"/>
        </w:tabs>
      </w:pPr>
      <w:proofErr w:type="spellStart"/>
      <w:r w:rsidRPr="00DF215C">
        <w:t>Cielova</w:t>
      </w:r>
      <w:proofErr w:type="spellEnd"/>
      <w:r w:rsidRPr="00DF215C">
        <w:t xml:space="preserve"> skupina</w:t>
      </w:r>
    </w:p>
    <w:p w:rsidR="00CA6C00" w:rsidRPr="00DF215C" w:rsidRDefault="00CA6C00" w:rsidP="00CA6C00">
      <w:pPr>
        <w:tabs>
          <w:tab w:val="left" w:pos="1110"/>
        </w:tabs>
      </w:pPr>
      <w:r w:rsidRPr="00DF215C">
        <w:t>Rozdelenie úloh pre cieľové skupiny podieľajúce sa na projekte prihliada na vekové osobitosti študentov a je v súlade s preberanou témou v rámci daného ročníka.</w:t>
      </w:r>
    </w:p>
    <w:p w:rsidR="00CA6C00" w:rsidRPr="00DF215C" w:rsidRDefault="00CA6C00" w:rsidP="00897167">
      <w:pPr>
        <w:tabs>
          <w:tab w:val="left" w:pos="1110"/>
        </w:tabs>
        <w:jc w:val="both"/>
      </w:pPr>
      <w:r w:rsidRPr="00DF215C">
        <w:lastRenderedPageBreak/>
        <w:t xml:space="preserve">Študenti Gymnázia v Gelnici - triedy III.O, VI.O, VII.O - v rámci predmetov biológia, chémia, praktikum z biológie a chémie - návrh informačnej tabule, terénne bádanie monitoring - Úhorná, Smolník, Mníšek - určovanie rastlín, živočíchov, chránené druhy, </w:t>
      </w:r>
      <w:r w:rsidRPr="00DF215C">
        <w:rPr>
          <w:u w:val="single"/>
        </w:rPr>
        <w:t xml:space="preserve">stavebnicové modely chemických zlúčenín minerálov okresu,  </w:t>
      </w:r>
      <w:r w:rsidRPr="00DF215C">
        <w:t>spracovanie geologických charakteristík</w:t>
      </w:r>
    </w:p>
    <w:p w:rsidR="00897167" w:rsidRPr="00DF215C" w:rsidRDefault="00CA6C00" w:rsidP="00CA6C00">
      <w:pPr>
        <w:tabs>
          <w:tab w:val="left" w:pos="1110"/>
        </w:tabs>
      </w:pPr>
      <w:r w:rsidRPr="00DF215C">
        <w:t xml:space="preserve">I.A - príprava </w:t>
      </w:r>
      <w:proofErr w:type="spellStart"/>
      <w:r w:rsidRPr="00DF215C">
        <w:t>Envirokalendára</w:t>
      </w:r>
      <w:proofErr w:type="spellEnd"/>
      <w:r w:rsidR="00897167" w:rsidRPr="00DF215C">
        <w:t xml:space="preserve">, </w:t>
      </w:r>
    </w:p>
    <w:p w:rsidR="00CA6C00" w:rsidRPr="00DF215C" w:rsidRDefault="00897167" w:rsidP="00CA6C00">
      <w:pPr>
        <w:tabs>
          <w:tab w:val="left" w:pos="1110"/>
        </w:tabs>
      </w:pPr>
      <w:r w:rsidRPr="00DF215C">
        <w:t xml:space="preserve">III.A- jazyková úprava obsahu </w:t>
      </w:r>
      <w:proofErr w:type="spellStart"/>
      <w:r w:rsidRPr="00DF215C">
        <w:t>info</w:t>
      </w:r>
      <w:proofErr w:type="spellEnd"/>
      <w:r w:rsidRPr="00DF215C">
        <w:t xml:space="preserve"> tabule</w:t>
      </w:r>
      <w:r w:rsidR="00CA6C00" w:rsidRPr="00DF215C">
        <w:t xml:space="preserve"> </w:t>
      </w:r>
    </w:p>
    <w:p w:rsidR="00CA6C00" w:rsidRPr="00DF215C" w:rsidRDefault="00CA6C00" w:rsidP="00CA6C00">
      <w:pPr>
        <w:tabs>
          <w:tab w:val="left" w:pos="1110"/>
        </w:tabs>
      </w:pPr>
      <w:r w:rsidRPr="00DF215C">
        <w:t xml:space="preserve">II.A - preklad abstraktu </w:t>
      </w:r>
      <w:r w:rsidR="00897167" w:rsidRPr="00DF215C">
        <w:t xml:space="preserve">resp. resumé </w:t>
      </w:r>
      <w:r w:rsidRPr="00DF215C">
        <w:t>projektu do AJ</w:t>
      </w:r>
      <w:r w:rsidR="00FF4D9F" w:rsidRPr="00DF215C">
        <w:t xml:space="preserve"> </w:t>
      </w:r>
    </w:p>
    <w:p w:rsidR="00CA6C00" w:rsidRPr="00DF215C" w:rsidRDefault="00CA6C00" w:rsidP="00CA6C00">
      <w:pPr>
        <w:tabs>
          <w:tab w:val="left" w:pos="1110"/>
        </w:tabs>
      </w:pPr>
      <w:r w:rsidRPr="00DF215C">
        <w:t xml:space="preserve">- aktívna účasť vybraných študentov </w:t>
      </w:r>
      <w:proofErr w:type="spellStart"/>
      <w:r w:rsidRPr="00DF215C">
        <w:t>Envirohliadky</w:t>
      </w:r>
      <w:proofErr w:type="spellEnd"/>
      <w:r w:rsidRPr="00DF215C">
        <w:t xml:space="preserve"> za jednotlivé obce okresu </w:t>
      </w:r>
    </w:p>
    <w:p w:rsidR="00CA6C00" w:rsidRPr="00DF215C" w:rsidRDefault="00CA6C00" w:rsidP="00897167">
      <w:pPr>
        <w:tabs>
          <w:tab w:val="left" w:pos="1110"/>
        </w:tabs>
        <w:jc w:val="both"/>
      </w:pPr>
      <w:r w:rsidRPr="00DF215C">
        <w:t xml:space="preserve">Prezentácia projektu pre žiakov okolitých škôl - rozposlanie pozvánok, </w:t>
      </w:r>
      <w:proofErr w:type="spellStart"/>
      <w:r w:rsidRPr="00DF215C">
        <w:t>Envirokalendárov</w:t>
      </w:r>
      <w:proofErr w:type="spellEnd"/>
      <w:r w:rsidRPr="00DF215C">
        <w:t xml:space="preserve"> a </w:t>
      </w:r>
      <w:proofErr w:type="spellStart"/>
      <w:r w:rsidRPr="00DF215C">
        <w:t>linkov</w:t>
      </w:r>
      <w:proofErr w:type="spellEnd"/>
      <w:r w:rsidRPr="00DF215C">
        <w:t xml:space="preserve"> na web stránku prezentujúcu projekt pre všetky školy v okrese, ponúknutá možnosť účasti na prezentácii výstupov projektu.</w:t>
      </w:r>
    </w:p>
    <w:p w:rsidR="00FF4D9F" w:rsidRPr="00DF215C" w:rsidRDefault="00FF4D9F" w:rsidP="00897167">
      <w:pPr>
        <w:tabs>
          <w:tab w:val="left" w:pos="1110"/>
        </w:tabs>
        <w:jc w:val="both"/>
      </w:pPr>
      <w:r w:rsidRPr="00DF215C">
        <w:tab/>
        <w:t xml:space="preserve">Priamo zainteresovaných do projektu bude cca 110 študentov Gymnázia v Gelnici a výstupy prezentované </w:t>
      </w:r>
      <w:proofErr w:type="spellStart"/>
      <w:r w:rsidRPr="00DF215C">
        <w:t>celookresne</w:t>
      </w:r>
      <w:proofErr w:type="spellEnd"/>
      <w:r w:rsidRPr="00DF215C">
        <w:t xml:space="preserve">.  </w:t>
      </w:r>
    </w:p>
    <w:p w:rsidR="00CA6C00" w:rsidRPr="00DF215C" w:rsidRDefault="00CA6C00" w:rsidP="00CA6C00">
      <w:pPr>
        <w:tabs>
          <w:tab w:val="left" w:pos="1110"/>
        </w:tabs>
      </w:pPr>
      <w:r w:rsidRPr="00DF215C">
        <w:t xml:space="preserve"> </w:t>
      </w:r>
      <w:r w:rsidR="00C940A4" w:rsidRPr="00DF215C">
        <w:t xml:space="preserve">V závere projektu vyhlásený </w:t>
      </w:r>
      <w:proofErr w:type="spellStart"/>
      <w:r w:rsidR="00C940A4" w:rsidRPr="00DF215C">
        <w:t>Enviroštudent</w:t>
      </w:r>
      <w:proofErr w:type="spellEnd"/>
      <w:r w:rsidR="00C940A4" w:rsidRPr="00DF215C">
        <w:t xml:space="preserve"> – odmena</w:t>
      </w:r>
    </w:p>
    <w:p w:rsidR="00C940A4" w:rsidRPr="00DF215C" w:rsidRDefault="00C940A4" w:rsidP="00CA6C00">
      <w:pPr>
        <w:tabs>
          <w:tab w:val="left" w:pos="1110"/>
        </w:tabs>
      </w:pPr>
    </w:p>
    <w:p w:rsidR="00CA6C00" w:rsidRPr="00DF215C" w:rsidRDefault="00CA6C00" w:rsidP="00CA6C00">
      <w:pPr>
        <w:tabs>
          <w:tab w:val="left" w:pos="1110"/>
        </w:tabs>
      </w:pPr>
      <w:proofErr w:type="spellStart"/>
      <w:r w:rsidRPr="00DF215C">
        <w:t>Casový</w:t>
      </w:r>
      <w:proofErr w:type="spellEnd"/>
      <w:r w:rsidRPr="00DF215C">
        <w:t xml:space="preserve"> plán</w:t>
      </w:r>
    </w:p>
    <w:p w:rsidR="00CA6C00" w:rsidRPr="00DF215C" w:rsidRDefault="00CA6C00" w:rsidP="00CA6C00">
      <w:pPr>
        <w:tabs>
          <w:tab w:val="left" w:pos="1110"/>
        </w:tabs>
      </w:pPr>
      <w:r w:rsidRPr="00DF215C">
        <w:t>Trvanie projektu január 2014 - koniec júna 2014</w:t>
      </w:r>
    </w:p>
    <w:p w:rsidR="00CA6C00" w:rsidRPr="00DF215C" w:rsidRDefault="00CA6C00" w:rsidP="00897167">
      <w:pPr>
        <w:tabs>
          <w:tab w:val="left" w:pos="1110"/>
        </w:tabs>
        <w:jc w:val="both"/>
      </w:pPr>
      <w:r w:rsidRPr="00DF215C">
        <w:t xml:space="preserve">január - vyhľadávanie a zhromažďovanie materiálov - zostavenie </w:t>
      </w:r>
      <w:proofErr w:type="spellStart"/>
      <w:r w:rsidRPr="00DF215C">
        <w:t>Envirohliadky</w:t>
      </w:r>
      <w:proofErr w:type="spellEnd"/>
      <w:r w:rsidRPr="00DF215C">
        <w:t xml:space="preserve"> - rozdelenie úloh, vytýčenie cieľov</w:t>
      </w:r>
    </w:p>
    <w:p w:rsidR="00CA6C00" w:rsidRPr="00DF215C" w:rsidRDefault="00897167" w:rsidP="00897167">
      <w:pPr>
        <w:tabs>
          <w:tab w:val="left" w:pos="1110"/>
        </w:tabs>
        <w:jc w:val="both"/>
      </w:pPr>
      <w:proofErr w:type="spellStart"/>
      <w:r w:rsidRPr="00DF215C">
        <w:t>február</w:t>
      </w:r>
      <w:r w:rsidR="00CA6C00" w:rsidRPr="00DF215C">
        <w:t>-</w:t>
      </w:r>
      <w:r w:rsidRPr="00DF215C">
        <w:t>marec</w:t>
      </w:r>
      <w:proofErr w:type="spellEnd"/>
      <w:r w:rsidRPr="00DF215C">
        <w:t xml:space="preserve"> - </w:t>
      </w:r>
      <w:r w:rsidR="00CA6C00" w:rsidRPr="00DF215C">
        <w:t xml:space="preserve"> zber informácií z internetu, kroník a zamestnancov Obecných úradov, sekundárne od rodičov, starých rodičov, známych </w:t>
      </w:r>
    </w:p>
    <w:p w:rsidR="00CA6C00" w:rsidRPr="00DF215C" w:rsidRDefault="00CA6C00" w:rsidP="00897167">
      <w:pPr>
        <w:tabs>
          <w:tab w:val="left" w:pos="1110"/>
        </w:tabs>
        <w:jc w:val="both"/>
      </w:pPr>
      <w:r w:rsidRPr="00DF215C">
        <w:t xml:space="preserve">apríl </w:t>
      </w:r>
      <w:r w:rsidR="00897167" w:rsidRPr="00DF215C">
        <w:t xml:space="preserve">– máj - </w:t>
      </w:r>
      <w:r w:rsidRPr="00DF215C">
        <w:t xml:space="preserve">terénny monitoring - návšteva Smolníka a Úhornej - monitoring potoka Smolník od neznečistenú po silne znečistenú časť a ústie rieky Hnilec - sledovanie zmien </w:t>
      </w:r>
      <w:proofErr w:type="spellStart"/>
      <w:r w:rsidRPr="00DF215C">
        <w:t>fyz.-chem.-biologických</w:t>
      </w:r>
      <w:proofErr w:type="spellEnd"/>
      <w:r w:rsidRPr="00DF215C">
        <w:t xml:space="preserve"> parametrov, hodnotenie pomocou žijúcich bezstavovcov, </w:t>
      </w:r>
      <w:proofErr w:type="spellStart"/>
      <w:r w:rsidRPr="00DF215C">
        <w:t>indentifikácia</w:t>
      </w:r>
      <w:proofErr w:type="spellEnd"/>
      <w:r w:rsidRPr="00DF215C">
        <w:t xml:space="preserve"> bodového znečistenia, vyvodenie záverov, priebežné určovanie druhov s pomocou kľúčov na určovanie rastliny, živočíchy, minerály prítomné v lokalite, práca s GPS zariadením, prevedú biologický monitoring vody pomocou </w:t>
      </w:r>
      <w:proofErr w:type="spellStart"/>
      <w:r w:rsidRPr="00DF215C">
        <w:t>makrozoobentosu</w:t>
      </w:r>
      <w:proofErr w:type="spellEnd"/>
      <w:r w:rsidRPr="00DF215C">
        <w:t xml:space="preserve"> s využitím materiálov z projektu AQUA a tiež </w:t>
      </w:r>
      <w:proofErr w:type="spellStart"/>
      <w:r w:rsidRPr="00DF215C">
        <w:t>fyzikálno</w:t>
      </w:r>
      <w:proofErr w:type="spellEnd"/>
      <w:r w:rsidRPr="00DF215C">
        <w:t xml:space="preserve"> - chemický monitoring s využitím </w:t>
      </w:r>
      <w:proofErr w:type="spellStart"/>
      <w:r w:rsidRPr="00DF215C">
        <w:t>pH-metra</w:t>
      </w:r>
      <w:proofErr w:type="spellEnd"/>
      <w:r w:rsidRPr="00DF215C">
        <w:t xml:space="preserve">, </w:t>
      </w:r>
      <w:proofErr w:type="spellStart"/>
      <w:r w:rsidRPr="00DF215C">
        <w:t>testera</w:t>
      </w:r>
      <w:proofErr w:type="spellEnd"/>
      <w:r w:rsidRPr="00DF215C">
        <w:t xml:space="preserve"> teploty a vodivosti a analytického kufríka </w:t>
      </w:r>
      <w:proofErr w:type="spellStart"/>
      <w:r w:rsidRPr="00DF215C">
        <w:t>Aquamerck</w:t>
      </w:r>
      <w:proofErr w:type="spellEnd"/>
      <w:r w:rsidRPr="00DF215C">
        <w:t xml:space="preserve">, zabezpečovanie vlastného </w:t>
      </w:r>
      <w:proofErr w:type="spellStart"/>
      <w:r w:rsidRPr="00DF215C">
        <w:t>fotomateriálu</w:t>
      </w:r>
      <w:proofErr w:type="spellEnd"/>
      <w:r w:rsidRPr="00DF215C">
        <w:t xml:space="preserve"> do informačno-náučných tabúľ, </w:t>
      </w:r>
    </w:p>
    <w:p w:rsidR="00CA6C00" w:rsidRPr="00DF215C" w:rsidRDefault="00CA6C00" w:rsidP="00CA6C00">
      <w:pPr>
        <w:tabs>
          <w:tab w:val="left" w:pos="1110"/>
        </w:tabs>
      </w:pPr>
      <w:r w:rsidRPr="00DF215C">
        <w:t>- odobratie vzorky vody a pôdy na mikroskopické pozorovanie vodného sveta v teréne - ako ,,naozajstní vedci"</w:t>
      </w:r>
    </w:p>
    <w:p w:rsidR="00CA6C00" w:rsidRPr="00DF215C" w:rsidRDefault="00CA6C00" w:rsidP="00CA6C00">
      <w:pPr>
        <w:tabs>
          <w:tab w:val="left" w:pos="1110"/>
        </w:tabs>
      </w:pPr>
      <w:r w:rsidRPr="00DF215C">
        <w:t>-</w:t>
      </w:r>
      <w:r w:rsidR="00897167" w:rsidRPr="00DF215C">
        <w:t>máj -</w:t>
      </w:r>
      <w:r w:rsidRPr="00DF215C">
        <w:t xml:space="preserve"> vyžiadanie si materiálov monitoringu potoka od Regionálneho úradu pre verejné zdravotníctvo v Spišskej Novej Vsi - vlastná komunikácia študentov so zamestnancami - a zhodnotenie tendencie zlepšovania/zhoršovania stavu životného prostredia potoka </w:t>
      </w:r>
    </w:p>
    <w:p w:rsidR="00CA6C00" w:rsidRPr="00DF215C" w:rsidRDefault="00897167" w:rsidP="00CA6C00">
      <w:pPr>
        <w:tabs>
          <w:tab w:val="left" w:pos="1110"/>
        </w:tabs>
      </w:pPr>
      <w:r w:rsidRPr="00DF215C">
        <w:t xml:space="preserve">Apríl - máj </w:t>
      </w:r>
      <w:r w:rsidR="00CA6C00" w:rsidRPr="00DF215C">
        <w:t xml:space="preserve">- získanie </w:t>
      </w:r>
      <w:proofErr w:type="spellStart"/>
      <w:r w:rsidR="00CA6C00" w:rsidRPr="00DF215C">
        <w:t>fotomateriálu</w:t>
      </w:r>
      <w:proofErr w:type="spellEnd"/>
      <w:r w:rsidR="00CA6C00" w:rsidRPr="00DF215C">
        <w:t xml:space="preserve"> do obsahu informačnej tabule</w:t>
      </w:r>
    </w:p>
    <w:p w:rsidR="00CA6C00" w:rsidRPr="00DF215C" w:rsidRDefault="00CA6C00" w:rsidP="00CA6C00">
      <w:pPr>
        <w:tabs>
          <w:tab w:val="left" w:pos="1110"/>
        </w:tabs>
      </w:pPr>
      <w:r w:rsidRPr="00DF215C">
        <w:lastRenderedPageBreak/>
        <w:t>- spracovanie získaných geologických a geografických, historických a ekologicko-environmentálnych údajov a materiálu</w:t>
      </w:r>
    </w:p>
    <w:p w:rsidR="00CA6C00" w:rsidRPr="00DF215C" w:rsidRDefault="00CA6C00" w:rsidP="00CA6C00">
      <w:pPr>
        <w:tabs>
          <w:tab w:val="left" w:pos="1110"/>
        </w:tabs>
      </w:pPr>
      <w:r w:rsidRPr="00DF215C">
        <w:t xml:space="preserve">máj 2014 - tvorba pozvánok, tlač letáčikov, tlač </w:t>
      </w:r>
      <w:proofErr w:type="spellStart"/>
      <w:r w:rsidRPr="00DF215C">
        <w:t>Envirokalendára</w:t>
      </w:r>
      <w:proofErr w:type="spellEnd"/>
      <w:r w:rsidRPr="00DF215C">
        <w:t xml:space="preserve"> a jeho prezentácia pre školy okresu </w:t>
      </w:r>
    </w:p>
    <w:p w:rsidR="00FF4D9F" w:rsidRPr="00DF215C" w:rsidRDefault="00FF4D9F" w:rsidP="00FF4D9F">
      <w:pPr>
        <w:tabs>
          <w:tab w:val="left" w:pos="1110"/>
        </w:tabs>
      </w:pPr>
      <w:r w:rsidRPr="00DF215C">
        <w:t xml:space="preserve">máj - inštalovanie </w:t>
      </w:r>
      <w:r w:rsidRPr="00DF215C">
        <w:rPr>
          <w:u w:val="single"/>
        </w:rPr>
        <w:t>informačnej tabule</w:t>
      </w:r>
      <w:r w:rsidRPr="00DF215C">
        <w:t xml:space="preserve">  - študenti VII.O  </w:t>
      </w:r>
    </w:p>
    <w:p w:rsidR="00CA6C00" w:rsidRPr="00DF215C" w:rsidRDefault="00CA6C00" w:rsidP="00CA6C00">
      <w:pPr>
        <w:tabs>
          <w:tab w:val="left" w:pos="1110"/>
        </w:tabs>
      </w:pPr>
      <w:r w:rsidRPr="00DF215C">
        <w:t>jún - záverečná správa a vyúčtovanie projektu, prezentácia projektu na samostatnej web stránke</w:t>
      </w:r>
      <w:r w:rsidR="00897167" w:rsidRPr="00DF215C">
        <w:t xml:space="preserve">, rozposlanie </w:t>
      </w:r>
      <w:proofErr w:type="spellStart"/>
      <w:r w:rsidR="00897167" w:rsidRPr="00DF215C">
        <w:t>Envirokalendárov</w:t>
      </w:r>
      <w:proofErr w:type="spellEnd"/>
      <w:r w:rsidR="00897167" w:rsidRPr="00DF215C">
        <w:t xml:space="preserve"> školám okresu</w:t>
      </w:r>
    </w:p>
    <w:p w:rsidR="00CA6C00" w:rsidRPr="00DF215C" w:rsidRDefault="00CA6C00" w:rsidP="00CA6C00">
      <w:pPr>
        <w:tabs>
          <w:tab w:val="left" w:pos="1110"/>
        </w:tabs>
      </w:pPr>
    </w:p>
    <w:p w:rsidR="00CA6C00" w:rsidRPr="00DF215C" w:rsidRDefault="00CA6C00" w:rsidP="00CA6C00">
      <w:pPr>
        <w:tabs>
          <w:tab w:val="left" w:pos="1110"/>
        </w:tabs>
      </w:pPr>
    </w:p>
    <w:p w:rsidR="00CA6C00" w:rsidRPr="00DF215C" w:rsidRDefault="00CA6C00" w:rsidP="00CA6C00">
      <w:pPr>
        <w:tabs>
          <w:tab w:val="left" w:pos="1110"/>
        </w:tabs>
      </w:pPr>
      <w:proofErr w:type="spellStart"/>
      <w:r w:rsidRPr="00DF215C">
        <w:t>Očakavane</w:t>
      </w:r>
      <w:proofErr w:type="spellEnd"/>
      <w:r w:rsidRPr="00DF215C">
        <w:t xml:space="preserve"> </w:t>
      </w:r>
      <w:proofErr w:type="spellStart"/>
      <w:r w:rsidRPr="00DF215C">
        <w:t>vystupy</w:t>
      </w:r>
      <w:proofErr w:type="spellEnd"/>
    </w:p>
    <w:p w:rsidR="00FF4D9F" w:rsidRPr="00DF215C" w:rsidRDefault="00FF4D9F" w:rsidP="00CA6C00">
      <w:pPr>
        <w:tabs>
          <w:tab w:val="left" w:pos="1110"/>
        </w:tabs>
      </w:pPr>
      <w:r w:rsidRPr="00DF215C">
        <w:t>Materiálne:</w:t>
      </w:r>
    </w:p>
    <w:p w:rsidR="00CA6C00" w:rsidRPr="00DF215C" w:rsidRDefault="00CA6C00" w:rsidP="00CA6C00">
      <w:pPr>
        <w:tabs>
          <w:tab w:val="left" w:pos="1110"/>
        </w:tabs>
      </w:pPr>
      <w:proofErr w:type="spellStart"/>
      <w:r w:rsidRPr="00DF215C">
        <w:t>E</w:t>
      </w:r>
      <w:r w:rsidR="00FF4D9F" w:rsidRPr="00DF215C">
        <w:t>nvirok</w:t>
      </w:r>
      <w:r w:rsidRPr="00DF215C">
        <w:t>alendár</w:t>
      </w:r>
      <w:proofErr w:type="spellEnd"/>
      <w:r w:rsidRPr="00DF215C">
        <w:t xml:space="preserve"> na šk. rok 2014/15 z vlastných fotografií a</w:t>
      </w:r>
      <w:r w:rsidR="00FF4D9F" w:rsidRPr="00DF215C">
        <w:t xml:space="preserve"> s </w:t>
      </w:r>
      <w:r w:rsidRPr="00DF215C">
        <w:t>vlastným obsahom</w:t>
      </w:r>
      <w:r w:rsidR="00FF4D9F" w:rsidRPr="00DF215C">
        <w:t xml:space="preserve"> </w:t>
      </w:r>
    </w:p>
    <w:p w:rsidR="00FF4D9F" w:rsidRPr="00DF215C" w:rsidRDefault="00FF4D9F" w:rsidP="00CA6C00">
      <w:pPr>
        <w:tabs>
          <w:tab w:val="left" w:pos="1110"/>
        </w:tabs>
      </w:pPr>
      <w:r w:rsidRPr="00DF215C">
        <w:t>Informačná tabuľa zaujímavostí okresu Gelnica</w:t>
      </w:r>
    </w:p>
    <w:p w:rsidR="00976F59" w:rsidRPr="00DF215C" w:rsidRDefault="00976F59" w:rsidP="00CA6C00">
      <w:pPr>
        <w:tabs>
          <w:tab w:val="left" w:pos="1110"/>
        </w:tabs>
      </w:pPr>
      <w:r w:rsidRPr="00DF215C">
        <w:t>Laminovaný herbár rastlín</w:t>
      </w:r>
    </w:p>
    <w:p w:rsidR="00FF4D9F" w:rsidRPr="00DF215C" w:rsidRDefault="00FF4D9F" w:rsidP="00CA6C00">
      <w:pPr>
        <w:tabs>
          <w:tab w:val="left" w:pos="1110"/>
        </w:tabs>
      </w:pPr>
      <w:r w:rsidRPr="00DF215C">
        <w:t>Nemateriálne:</w:t>
      </w:r>
    </w:p>
    <w:p w:rsidR="00FF4D9F" w:rsidRPr="00DF215C" w:rsidRDefault="00FF4D9F" w:rsidP="00CA6C00">
      <w:pPr>
        <w:tabs>
          <w:tab w:val="left" w:pos="1110"/>
        </w:tabs>
      </w:pPr>
      <w:r w:rsidRPr="00DF215C">
        <w:t>Vedomosti</w:t>
      </w:r>
    </w:p>
    <w:p w:rsidR="00FF4D9F" w:rsidRPr="00DF215C" w:rsidRDefault="00FF4D9F" w:rsidP="00CA6C00">
      <w:pPr>
        <w:tabs>
          <w:tab w:val="left" w:pos="1110"/>
        </w:tabs>
      </w:pPr>
      <w:r w:rsidRPr="00DF215C">
        <w:t>Zručnosti</w:t>
      </w:r>
    </w:p>
    <w:p w:rsidR="00FF4D9F" w:rsidRPr="00DF215C" w:rsidRDefault="00FF4D9F" w:rsidP="00CA6C00">
      <w:pPr>
        <w:tabs>
          <w:tab w:val="left" w:pos="1110"/>
        </w:tabs>
      </w:pPr>
      <w:r w:rsidRPr="00DF215C">
        <w:t>Skúsenosti</w:t>
      </w:r>
    </w:p>
    <w:p w:rsidR="00FF4D9F" w:rsidRPr="00DF215C" w:rsidRDefault="00FF4D9F" w:rsidP="00CA6C00">
      <w:pPr>
        <w:tabs>
          <w:tab w:val="left" w:pos="1110"/>
        </w:tabs>
      </w:pPr>
      <w:r w:rsidRPr="00DF215C">
        <w:t>Zážitky</w:t>
      </w:r>
    </w:p>
    <w:p w:rsidR="00CA6C00" w:rsidRPr="00DF215C" w:rsidRDefault="00CA6C00" w:rsidP="00CA6C00">
      <w:pPr>
        <w:tabs>
          <w:tab w:val="left" w:pos="1110"/>
        </w:tabs>
      </w:pPr>
      <w:r w:rsidRPr="00DF215C">
        <w:t>kde využijú technické zručnosti a znalosti pri práci s počítačom, skenerom i digitálnym fotoaparátom a s úpravou textu.</w:t>
      </w:r>
    </w:p>
    <w:p w:rsidR="00CA6C00" w:rsidRPr="00DF215C" w:rsidRDefault="00CA6C00" w:rsidP="00CA6C00">
      <w:pPr>
        <w:tabs>
          <w:tab w:val="left" w:pos="1110"/>
        </w:tabs>
      </w:pPr>
    </w:p>
    <w:p w:rsidR="00CA6C00" w:rsidRPr="00DF215C" w:rsidRDefault="00CA6C00" w:rsidP="00CA6C00">
      <w:pPr>
        <w:tabs>
          <w:tab w:val="left" w:pos="1110"/>
        </w:tabs>
      </w:pPr>
      <w:r w:rsidRPr="00DF215C">
        <w:t>Zhrnutie</w:t>
      </w:r>
    </w:p>
    <w:p w:rsidR="00CA6C00" w:rsidRPr="00DF215C" w:rsidRDefault="00CA6C00" w:rsidP="00CA6C00">
      <w:pPr>
        <w:tabs>
          <w:tab w:val="left" w:pos="1110"/>
        </w:tabs>
      </w:pPr>
      <w:bookmarkStart w:id="0" w:name="_GoBack"/>
      <w:r w:rsidRPr="00DF215C">
        <w:t xml:space="preserve">Projekt sa bude realizovať na hodinách biológie, chémie, geografie, praktika z biológie a ekológie, dejepisu, slovenského a anglického jazyka. Predpokladá výchovno-vzdelávacie </w:t>
      </w:r>
      <w:r w:rsidR="00C940A4" w:rsidRPr="00DF215C">
        <w:t xml:space="preserve">terénne </w:t>
      </w:r>
      <w:r w:rsidRPr="00DF215C">
        <w:t>aktivity zamerané na vžitie sa do rolí ,,kvázi" vedcov spojené s osvojením si vedeckých postupov, metód a</w:t>
      </w:r>
      <w:r w:rsidR="00C940A4" w:rsidRPr="00DF215C">
        <w:t> </w:t>
      </w:r>
      <w:r w:rsidRPr="00DF215C">
        <w:t>spôsobov</w:t>
      </w:r>
      <w:r w:rsidR="00C940A4" w:rsidRPr="00DF215C">
        <w:t xml:space="preserve"> pri získavaní a prezentovaní výsledkov svojej práce</w:t>
      </w:r>
      <w:r w:rsidRPr="00DF215C">
        <w:t>.</w:t>
      </w:r>
      <w:r w:rsidR="00C940A4" w:rsidRPr="00DF215C">
        <w:t xml:space="preserve"> Študenti pôjdu po stopách environmentálnej záťaže </w:t>
      </w:r>
      <w:r w:rsidR="00976F59" w:rsidRPr="00DF215C">
        <w:t xml:space="preserve">znečistenia životného prostredia kyslými banskými vodami od neznečisteného po najviac postihnutý úsek potoka Smolník, určia bodový zdroj znečistenia, určia fyzikálno-chemicko-biologické parametre vody v rôznych úsekoch. Budú pracovať s analytickým kufríkom, mikroskopom, pH metrom, GPS zariadením, </w:t>
      </w:r>
      <w:r w:rsidR="00C940A4" w:rsidRPr="00DF215C">
        <w:t xml:space="preserve">Výsledkom projektu bude sumár fotografií a informácií o zaujímavostiach obcí okresu Gelnica prezentovaný v navrhnutom </w:t>
      </w:r>
      <w:proofErr w:type="spellStart"/>
      <w:r w:rsidR="00976F59" w:rsidRPr="00DF215C">
        <w:t>Envirokalendári</w:t>
      </w:r>
      <w:proofErr w:type="spellEnd"/>
      <w:r w:rsidR="00C940A4" w:rsidRPr="00DF215C">
        <w:t xml:space="preserve"> prostredníctvom samostatnej webovej stránky a prezentáciou rovesníkom okresu zo základných škôl</w:t>
      </w:r>
      <w:r w:rsidR="00976F59" w:rsidRPr="00DF215C">
        <w:t>, laminovaný herbár rastlín a informačná tabuľa ako sumár toho naj z bádania</w:t>
      </w:r>
      <w:r w:rsidR="00C940A4" w:rsidRPr="00DF215C">
        <w:t xml:space="preserve">. Vytvorený </w:t>
      </w:r>
      <w:proofErr w:type="spellStart"/>
      <w:r w:rsidR="00C940A4" w:rsidRPr="00DF215C">
        <w:lastRenderedPageBreak/>
        <w:t>Envirokalendár</w:t>
      </w:r>
      <w:proofErr w:type="spellEnd"/>
      <w:r w:rsidR="00C940A4" w:rsidRPr="00DF215C">
        <w:t xml:space="preserve"> bude rozposlaný na každú školu okresu ako metodická pomôcka prezentujúca najzaujímavejšie skvosty nášho okolia.</w:t>
      </w:r>
    </w:p>
    <w:p w:rsidR="00CA6C00" w:rsidRPr="00DF215C" w:rsidRDefault="00CA6C00" w:rsidP="00CA6C00">
      <w:pPr>
        <w:tabs>
          <w:tab w:val="left" w:pos="1110"/>
        </w:tabs>
      </w:pPr>
    </w:p>
    <w:bookmarkEnd w:id="0"/>
    <w:p w:rsidR="00CA6C00" w:rsidRPr="00DF215C" w:rsidRDefault="00C940A4" w:rsidP="00CA6C00">
      <w:pPr>
        <w:tabs>
          <w:tab w:val="left" w:pos="1110"/>
        </w:tabs>
      </w:pPr>
      <w:r w:rsidRPr="00DF215C">
        <w:t xml:space="preserve">Zapojenie projekt </w:t>
      </w:r>
      <w:proofErr w:type="spellStart"/>
      <w:r w:rsidRPr="00DF215C">
        <w:t>Komprax</w:t>
      </w:r>
      <w:proofErr w:type="spellEnd"/>
      <w:r w:rsidRPr="00DF215C">
        <w:t>, v Gelničanovi...</w:t>
      </w:r>
    </w:p>
    <w:p w:rsidR="00C940A4" w:rsidRPr="00DF215C" w:rsidRDefault="00C940A4" w:rsidP="00CA6C00">
      <w:pPr>
        <w:tabs>
          <w:tab w:val="left" w:pos="1110"/>
        </w:tabs>
      </w:pPr>
    </w:p>
    <w:p w:rsidR="00C940A4" w:rsidRPr="00DF215C" w:rsidRDefault="00C940A4" w:rsidP="00CA6C00">
      <w:pPr>
        <w:tabs>
          <w:tab w:val="left" w:pos="1110"/>
        </w:tabs>
      </w:pPr>
    </w:p>
    <w:p w:rsidR="00FF4D9F" w:rsidRPr="00DF215C" w:rsidRDefault="00C940A4" w:rsidP="00CA6C00">
      <w:pPr>
        <w:tabs>
          <w:tab w:val="left" w:pos="1110"/>
        </w:tabs>
      </w:pPr>
      <w:r w:rsidRPr="00DF215C">
        <w:t>s</w:t>
      </w:r>
      <w:r w:rsidR="00CA6C00" w:rsidRPr="00DF215C">
        <w:t>potrebný materiál</w:t>
      </w:r>
      <w:r w:rsidR="00FF4D9F" w:rsidRPr="00DF215C">
        <w:t xml:space="preserve">  </w:t>
      </w:r>
      <w:r w:rsidRPr="00DF215C">
        <w:t xml:space="preserve">- </w:t>
      </w:r>
      <w:proofErr w:type="spellStart"/>
      <w:r w:rsidRPr="00DF215C">
        <w:t>kancel</w:t>
      </w:r>
      <w:proofErr w:type="spellEnd"/>
      <w:r w:rsidRPr="00DF215C">
        <w:t>. papier, tlač</w:t>
      </w:r>
      <w:r w:rsidR="00FF4D9F" w:rsidRPr="00DF215C">
        <w:t xml:space="preserve">  </w:t>
      </w:r>
      <w:r w:rsidR="00CA6C00" w:rsidRPr="00DF215C">
        <w:t>50,00 €</w:t>
      </w:r>
      <w:r w:rsidR="00FF4D9F" w:rsidRPr="00DF215C">
        <w:t xml:space="preserve">           </w:t>
      </w:r>
      <w:r w:rsidR="00CA6C00" w:rsidRPr="00DF215C">
        <w:t>30,00 €</w:t>
      </w:r>
      <w:r w:rsidR="00FF4D9F" w:rsidRPr="00DF215C">
        <w:t xml:space="preserve">        </w:t>
      </w:r>
    </w:p>
    <w:p w:rsidR="00FF4D9F" w:rsidRPr="00DF215C" w:rsidRDefault="00CA6C00" w:rsidP="00CA6C00">
      <w:pPr>
        <w:tabs>
          <w:tab w:val="left" w:pos="1110"/>
        </w:tabs>
      </w:pPr>
      <w:proofErr w:type="spellStart"/>
      <w:r w:rsidRPr="00DF215C">
        <w:t>laminovacie</w:t>
      </w:r>
      <w:proofErr w:type="spellEnd"/>
      <w:r w:rsidRPr="00DF215C">
        <w:t xml:space="preserve"> fólie</w:t>
      </w:r>
      <w:r w:rsidR="00FF4D9F" w:rsidRPr="00DF215C">
        <w:t xml:space="preserve"> na herbárové položky - </w:t>
      </w:r>
      <w:r w:rsidRPr="00DF215C">
        <w:t xml:space="preserve">20,00 </w:t>
      </w:r>
    </w:p>
    <w:p w:rsidR="00FF4D9F" w:rsidRPr="00DF215C" w:rsidRDefault="00FF4D9F" w:rsidP="00CA6C00">
      <w:pPr>
        <w:tabs>
          <w:tab w:val="left" w:pos="1110"/>
        </w:tabs>
      </w:pPr>
      <w:r w:rsidRPr="00DF215C">
        <w:t>c</w:t>
      </w:r>
      <w:r w:rsidR="00CA6C00" w:rsidRPr="00DF215C">
        <w:t>estovné výdavky - terénny monitoring</w:t>
      </w:r>
      <w:r w:rsidRPr="00DF215C">
        <w:t xml:space="preserve"> </w:t>
      </w:r>
      <w:r w:rsidR="00CA6C00" w:rsidRPr="00DF215C">
        <w:t>60,00 €</w:t>
      </w:r>
    </w:p>
    <w:p w:rsidR="00FF4D9F" w:rsidRPr="00DF215C" w:rsidRDefault="00CA6C00" w:rsidP="00CA6C00">
      <w:pPr>
        <w:tabs>
          <w:tab w:val="left" w:pos="1110"/>
        </w:tabs>
      </w:pPr>
      <w:r w:rsidRPr="00DF215C">
        <w:t>lekárnička</w:t>
      </w:r>
      <w:r w:rsidR="00FF4D9F" w:rsidRPr="00DF215C">
        <w:t xml:space="preserve"> </w:t>
      </w:r>
      <w:r w:rsidRPr="00DF215C">
        <w:t>20,00 €</w:t>
      </w:r>
    </w:p>
    <w:p w:rsidR="00FF4D9F" w:rsidRPr="00DF215C" w:rsidRDefault="00FF4D9F" w:rsidP="00CA6C00">
      <w:pPr>
        <w:tabs>
          <w:tab w:val="left" w:pos="1110"/>
        </w:tabs>
      </w:pPr>
      <w:r w:rsidRPr="00DF215C">
        <w:t>m</w:t>
      </w:r>
      <w:r w:rsidR="00CA6C00" w:rsidRPr="00DF215C">
        <w:t>ikroskop</w:t>
      </w:r>
      <w:r w:rsidRPr="00DF215C">
        <w:t xml:space="preserve"> </w:t>
      </w:r>
      <w:r w:rsidR="00CA6C00" w:rsidRPr="00DF215C">
        <w:t>600,00 €</w:t>
      </w:r>
    </w:p>
    <w:p w:rsidR="00FF4D9F" w:rsidRPr="00DF215C" w:rsidRDefault="00CA6C00" w:rsidP="00CA6C00">
      <w:pPr>
        <w:tabs>
          <w:tab w:val="left" w:pos="1110"/>
        </w:tabs>
      </w:pPr>
      <w:r w:rsidRPr="00DF215C">
        <w:t xml:space="preserve">tlač informačnej </w:t>
      </w:r>
      <w:proofErr w:type="spellStart"/>
      <w:r w:rsidRPr="00DF215C">
        <w:t>tabule</w:t>
      </w:r>
      <w:r w:rsidR="009E21D7" w:rsidRPr="00DF215C">
        <w:t>-nástenka</w:t>
      </w:r>
      <w:proofErr w:type="spellEnd"/>
      <w:r w:rsidR="009E21D7" w:rsidRPr="00DF215C">
        <w:t xml:space="preserve"> a tlačený obsah - </w:t>
      </w:r>
      <w:r w:rsidRPr="00DF215C">
        <w:t>210,00 €</w:t>
      </w:r>
    </w:p>
    <w:p w:rsidR="00FF4D9F" w:rsidRPr="00DF215C" w:rsidRDefault="00CA6C00" w:rsidP="00CA6C00">
      <w:pPr>
        <w:tabs>
          <w:tab w:val="left" w:pos="1110"/>
        </w:tabs>
        <w:rPr>
          <w:noProof/>
          <w:lang w:eastAsia="sk-SK"/>
        </w:rPr>
      </w:pPr>
      <w:r w:rsidRPr="00DF215C">
        <w:t xml:space="preserve">tlač </w:t>
      </w:r>
      <w:proofErr w:type="spellStart"/>
      <w:r w:rsidRPr="00DF215C">
        <w:t>Envirokalendára</w:t>
      </w:r>
      <w:proofErr w:type="spellEnd"/>
      <w:r w:rsidRPr="00DF215C">
        <w:t xml:space="preserve"> pre školy okresu</w:t>
      </w:r>
      <w:r w:rsidR="00FF4D9F" w:rsidRPr="00DF215C">
        <w:t xml:space="preserve"> </w:t>
      </w:r>
      <w:r w:rsidR="009E21D7" w:rsidRPr="00DF215C">
        <w:t xml:space="preserve">- </w:t>
      </w:r>
      <w:r w:rsidRPr="00DF215C">
        <w:t>1</w:t>
      </w:r>
      <w:r w:rsidR="00FF4D9F" w:rsidRPr="00DF215C">
        <w:t>0</w:t>
      </w:r>
      <w:r w:rsidRPr="00DF215C">
        <w:t>0,00 €</w:t>
      </w:r>
    </w:p>
    <w:p w:rsidR="00CA6C00" w:rsidRPr="00DF215C" w:rsidRDefault="00CA6C00" w:rsidP="00CA6C00">
      <w:pPr>
        <w:tabs>
          <w:tab w:val="left" w:pos="1110"/>
        </w:tabs>
      </w:pPr>
      <w:r w:rsidRPr="00DF215C">
        <w:t>propagácia projektu - tlač farebných let</w:t>
      </w:r>
      <w:r w:rsidR="00FF4D9F" w:rsidRPr="00DF215C">
        <w:t>áčikov</w:t>
      </w:r>
      <w:r w:rsidR="00C940A4" w:rsidRPr="00DF215C">
        <w:t>, občerstvenie účastníkov -  60</w:t>
      </w:r>
      <w:r w:rsidR="00FF4D9F" w:rsidRPr="00DF215C">
        <w:t xml:space="preserve">,00 </w:t>
      </w:r>
    </w:p>
    <w:p w:rsidR="00FF4D9F" w:rsidRPr="00DF215C" w:rsidRDefault="00FF4D9F" w:rsidP="00CA6C00">
      <w:pPr>
        <w:tabs>
          <w:tab w:val="left" w:pos="1110"/>
        </w:tabs>
      </w:pPr>
      <w:r w:rsidRPr="00DF215C">
        <w:t xml:space="preserve">Sladká odmena pre účastníkov - </w:t>
      </w:r>
      <w:proofErr w:type="spellStart"/>
      <w:r w:rsidRPr="00DF215C">
        <w:t>najEnviroštudent</w:t>
      </w:r>
      <w:proofErr w:type="spellEnd"/>
      <w:r w:rsidRPr="00DF215C">
        <w:t xml:space="preserve"> – 20 Eur</w:t>
      </w:r>
    </w:p>
    <w:p w:rsidR="00FF4D9F" w:rsidRPr="00DF215C" w:rsidRDefault="00FF4D9F" w:rsidP="00CA6C00">
      <w:pPr>
        <w:tabs>
          <w:tab w:val="left" w:pos="1110"/>
        </w:tabs>
      </w:pPr>
      <w:r w:rsidRPr="00DF215C">
        <w:t>Papieriky na NH4</w:t>
      </w:r>
      <w:r w:rsidR="00C940A4" w:rsidRPr="00DF215C">
        <w:t xml:space="preserve"> – rybárske potreby....</w:t>
      </w:r>
    </w:p>
    <w:p w:rsidR="00FF4D9F" w:rsidRPr="00DF215C" w:rsidRDefault="00FF4D9F" w:rsidP="00CA6C00">
      <w:pPr>
        <w:tabs>
          <w:tab w:val="left" w:pos="1110"/>
        </w:tabs>
      </w:pPr>
      <w:r w:rsidRPr="00DF215C">
        <w:t xml:space="preserve">Zabezpečíme: papiere, </w:t>
      </w:r>
    </w:p>
    <w:p w:rsidR="00DF215C" w:rsidRPr="00DF215C" w:rsidRDefault="00DF215C">
      <w:pPr>
        <w:tabs>
          <w:tab w:val="left" w:pos="1110"/>
        </w:tabs>
      </w:pPr>
    </w:p>
    <w:sectPr w:rsidR="00DF215C" w:rsidRPr="00DF21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15A"/>
    <w:rsid w:val="0000549D"/>
    <w:rsid w:val="00011362"/>
    <w:rsid w:val="00012166"/>
    <w:rsid w:val="00031C39"/>
    <w:rsid w:val="00032145"/>
    <w:rsid w:val="00032A04"/>
    <w:rsid w:val="000336C1"/>
    <w:rsid w:val="000470CC"/>
    <w:rsid w:val="0005291E"/>
    <w:rsid w:val="00066567"/>
    <w:rsid w:val="00073500"/>
    <w:rsid w:val="000858D2"/>
    <w:rsid w:val="00090A98"/>
    <w:rsid w:val="000B2244"/>
    <w:rsid w:val="000C2950"/>
    <w:rsid w:val="000D0CFA"/>
    <w:rsid w:val="000D671B"/>
    <w:rsid w:val="000D7996"/>
    <w:rsid w:val="000E1C24"/>
    <w:rsid w:val="000E7199"/>
    <w:rsid w:val="000F0A73"/>
    <w:rsid w:val="00100EB6"/>
    <w:rsid w:val="001172C5"/>
    <w:rsid w:val="00127EF2"/>
    <w:rsid w:val="00133D75"/>
    <w:rsid w:val="001346C6"/>
    <w:rsid w:val="0013575A"/>
    <w:rsid w:val="00136C61"/>
    <w:rsid w:val="001506EF"/>
    <w:rsid w:val="001521AD"/>
    <w:rsid w:val="00166BDF"/>
    <w:rsid w:val="00172C2B"/>
    <w:rsid w:val="0017467B"/>
    <w:rsid w:val="00176299"/>
    <w:rsid w:val="00180EC2"/>
    <w:rsid w:val="00195F6C"/>
    <w:rsid w:val="001A24DB"/>
    <w:rsid w:val="001A6195"/>
    <w:rsid w:val="001C724F"/>
    <w:rsid w:val="001D54DD"/>
    <w:rsid w:val="001D5536"/>
    <w:rsid w:val="001E119F"/>
    <w:rsid w:val="001F2B6A"/>
    <w:rsid w:val="001F41A2"/>
    <w:rsid w:val="0020088C"/>
    <w:rsid w:val="00207E14"/>
    <w:rsid w:val="00212FCC"/>
    <w:rsid w:val="00214EB1"/>
    <w:rsid w:val="00222568"/>
    <w:rsid w:val="002274E1"/>
    <w:rsid w:val="00235D95"/>
    <w:rsid w:val="002760D8"/>
    <w:rsid w:val="002842CF"/>
    <w:rsid w:val="002B1E71"/>
    <w:rsid w:val="002B2DC0"/>
    <w:rsid w:val="002B3EF5"/>
    <w:rsid w:val="002C117B"/>
    <w:rsid w:val="002D085B"/>
    <w:rsid w:val="002D2AF3"/>
    <w:rsid w:val="002E6241"/>
    <w:rsid w:val="002F0E8C"/>
    <w:rsid w:val="002F209A"/>
    <w:rsid w:val="00316F1C"/>
    <w:rsid w:val="00331749"/>
    <w:rsid w:val="00337674"/>
    <w:rsid w:val="003405B8"/>
    <w:rsid w:val="00355AC8"/>
    <w:rsid w:val="00355E92"/>
    <w:rsid w:val="003661C2"/>
    <w:rsid w:val="0037287B"/>
    <w:rsid w:val="003A5D45"/>
    <w:rsid w:val="003D0E87"/>
    <w:rsid w:val="003D4E3A"/>
    <w:rsid w:val="003D5B9C"/>
    <w:rsid w:val="003F0CA0"/>
    <w:rsid w:val="00401CBC"/>
    <w:rsid w:val="004148E2"/>
    <w:rsid w:val="00423FE0"/>
    <w:rsid w:val="00440C15"/>
    <w:rsid w:val="004662FB"/>
    <w:rsid w:val="00473A75"/>
    <w:rsid w:val="00480C1A"/>
    <w:rsid w:val="00490E84"/>
    <w:rsid w:val="00494679"/>
    <w:rsid w:val="00495123"/>
    <w:rsid w:val="004A767F"/>
    <w:rsid w:val="004B4054"/>
    <w:rsid w:val="004C06C4"/>
    <w:rsid w:val="004D0B20"/>
    <w:rsid w:val="00514B91"/>
    <w:rsid w:val="00520A01"/>
    <w:rsid w:val="005256E8"/>
    <w:rsid w:val="00525CE6"/>
    <w:rsid w:val="0053385B"/>
    <w:rsid w:val="00540CFA"/>
    <w:rsid w:val="00543882"/>
    <w:rsid w:val="00553FD8"/>
    <w:rsid w:val="005723B4"/>
    <w:rsid w:val="00575964"/>
    <w:rsid w:val="00587005"/>
    <w:rsid w:val="00587E3A"/>
    <w:rsid w:val="005901AA"/>
    <w:rsid w:val="00591959"/>
    <w:rsid w:val="0059457F"/>
    <w:rsid w:val="005A3DDC"/>
    <w:rsid w:val="005C102A"/>
    <w:rsid w:val="005C75E1"/>
    <w:rsid w:val="005D2018"/>
    <w:rsid w:val="005E51B7"/>
    <w:rsid w:val="005F36E8"/>
    <w:rsid w:val="006004F4"/>
    <w:rsid w:val="00600FFE"/>
    <w:rsid w:val="00610E74"/>
    <w:rsid w:val="00612EEC"/>
    <w:rsid w:val="00627D01"/>
    <w:rsid w:val="00627F7E"/>
    <w:rsid w:val="006336EB"/>
    <w:rsid w:val="00637E25"/>
    <w:rsid w:val="0067015A"/>
    <w:rsid w:val="00683808"/>
    <w:rsid w:val="00692FAA"/>
    <w:rsid w:val="0069568C"/>
    <w:rsid w:val="00697739"/>
    <w:rsid w:val="006A06C8"/>
    <w:rsid w:val="006A79D6"/>
    <w:rsid w:val="006B04D0"/>
    <w:rsid w:val="006C18FA"/>
    <w:rsid w:val="006C3691"/>
    <w:rsid w:val="006C741B"/>
    <w:rsid w:val="006D0D27"/>
    <w:rsid w:val="006D69C4"/>
    <w:rsid w:val="006F7A06"/>
    <w:rsid w:val="00720764"/>
    <w:rsid w:val="007524E0"/>
    <w:rsid w:val="007546CF"/>
    <w:rsid w:val="007740AE"/>
    <w:rsid w:val="00776246"/>
    <w:rsid w:val="00777817"/>
    <w:rsid w:val="00783931"/>
    <w:rsid w:val="00786B1F"/>
    <w:rsid w:val="0078781F"/>
    <w:rsid w:val="00790062"/>
    <w:rsid w:val="00795FE1"/>
    <w:rsid w:val="007973F8"/>
    <w:rsid w:val="0079743D"/>
    <w:rsid w:val="007A3BBA"/>
    <w:rsid w:val="007B13E3"/>
    <w:rsid w:val="007B4248"/>
    <w:rsid w:val="007C2214"/>
    <w:rsid w:val="007C5605"/>
    <w:rsid w:val="007D4827"/>
    <w:rsid w:val="007E72F2"/>
    <w:rsid w:val="007F2B98"/>
    <w:rsid w:val="007F2DA8"/>
    <w:rsid w:val="007F2E45"/>
    <w:rsid w:val="0080343B"/>
    <w:rsid w:val="00805CCD"/>
    <w:rsid w:val="00825CE7"/>
    <w:rsid w:val="00825D8B"/>
    <w:rsid w:val="0083342C"/>
    <w:rsid w:val="008455BD"/>
    <w:rsid w:val="0088547F"/>
    <w:rsid w:val="0089080E"/>
    <w:rsid w:val="00893C9E"/>
    <w:rsid w:val="00897167"/>
    <w:rsid w:val="008A149C"/>
    <w:rsid w:val="008A2C65"/>
    <w:rsid w:val="008B29AD"/>
    <w:rsid w:val="008C37E7"/>
    <w:rsid w:val="008C7400"/>
    <w:rsid w:val="00903977"/>
    <w:rsid w:val="00903B9B"/>
    <w:rsid w:val="0090406D"/>
    <w:rsid w:val="00911186"/>
    <w:rsid w:val="009131A5"/>
    <w:rsid w:val="0091752D"/>
    <w:rsid w:val="0093632B"/>
    <w:rsid w:val="00936532"/>
    <w:rsid w:val="00942EB4"/>
    <w:rsid w:val="00944A02"/>
    <w:rsid w:val="00945B46"/>
    <w:rsid w:val="009500A2"/>
    <w:rsid w:val="00975F72"/>
    <w:rsid w:val="00976D00"/>
    <w:rsid w:val="00976F59"/>
    <w:rsid w:val="00982BBB"/>
    <w:rsid w:val="009A0B5B"/>
    <w:rsid w:val="009A4444"/>
    <w:rsid w:val="009A4ED0"/>
    <w:rsid w:val="009B53DC"/>
    <w:rsid w:val="009D4097"/>
    <w:rsid w:val="009D4A1F"/>
    <w:rsid w:val="009E21D7"/>
    <w:rsid w:val="009E458E"/>
    <w:rsid w:val="009E6254"/>
    <w:rsid w:val="009F448A"/>
    <w:rsid w:val="009F5174"/>
    <w:rsid w:val="00A11382"/>
    <w:rsid w:val="00A201CD"/>
    <w:rsid w:val="00A20379"/>
    <w:rsid w:val="00A43BCE"/>
    <w:rsid w:val="00A524AB"/>
    <w:rsid w:val="00A627AB"/>
    <w:rsid w:val="00A8096D"/>
    <w:rsid w:val="00A82569"/>
    <w:rsid w:val="00A82ECD"/>
    <w:rsid w:val="00AA07F3"/>
    <w:rsid w:val="00AA0E88"/>
    <w:rsid w:val="00AD1355"/>
    <w:rsid w:val="00AD2797"/>
    <w:rsid w:val="00AD4521"/>
    <w:rsid w:val="00AD6F5D"/>
    <w:rsid w:val="00AE46FB"/>
    <w:rsid w:val="00B04493"/>
    <w:rsid w:val="00B141B6"/>
    <w:rsid w:val="00B21310"/>
    <w:rsid w:val="00B26431"/>
    <w:rsid w:val="00B33452"/>
    <w:rsid w:val="00B4358B"/>
    <w:rsid w:val="00B564F7"/>
    <w:rsid w:val="00B63FF9"/>
    <w:rsid w:val="00B74346"/>
    <w:rsid w:val="00B746DC"/>
    <w:rsid w:val="00B77309"/>
    <w:rsid w:val="00BA548F"/>
    <w:rsid w:val="00BB3EF2"/>
    <w:rsid w:val="00BB5630"/>
    <w:rsid w:val="00BC69AB"/>
    <w:rsid w:val="00BD0507"/>
    <w:rsid w:val="00BD3F17"/>
    <w:rsid w:val="00BE17D7"/>
    <w:rsid w:val="00BF3626"/>
    <w:rsid w:val="00C02B1C"/>
    <w:rsid w:val="00C03E2B"/>
    <w:rsid w:val="00C059B2"/>
    <w:rsid w:val="00C07F0A"/>
    <w:rsid w:val="00C13B4A"/>
    <w:rsid w:val="00C22DA1"/>
    <w:rsid w:val="00C378C7"/>
    <w:rsid w:val="00C4248C"/>
    <w:rsid w:val="00C438F9"/>
    <w:rsid w:val="00C54B57"/>
    <w:rsid w:val="00C610D1"/>
    <w:rsid w:val="00C73054"/>
    <w:rsid w:val="00C731A6"/>
    <w:rsid w:val="00C93201"/>
    <w:rsid w:val="00C940A4"/>
    <w:rsid w:val="00CA6C00"/>
    <w:rsid w:val="00CB64EB"/>
    <w:rsid w:val="00CD61E0"/>
    <w:rsid w:val="00CD6243"/>
    <w:rsid w:val="00CE1679"/>
    <w:rsid w:val="00CE2AA2"/>
    <w:rsid w:val="00CF1EC4"/>
    <w:rsid w:val="00D107CA"/>
    <w:rsid w:val="00D12F09"/>
    <w:rsid w:val="00D21C32"/>
    <w:rsid w:val="00D400DD"/>
    <w:rsid w:val="00D43CC9"/>
    <w:rsid w:val="00D474AF"/>
    <w:rsid w:val="00D61813"/>
    <w:rsid w:val="00D667D9"/>
    <w:rsid w:val="00D719BC"/>
    <w:rsid w:val="00D80CEF"/>
    <w:rsid w:val="00D82D98"/>
    <w:rsid w:val="00D844AD"/>
    <w:rsid w:val="00D84EDC"/>
    <w:rsid w:val="00D974A9"/>
    <w:rsid w:val="00DE29B4"/>
    <w:rsid w:val="00DE5368"/>
    <w:rsid w:val="00DF215C"/>
    <w:rsid w:val="00DF7406"/>
    <w:rsid w:val="00E17353"/>
    <w:rsid w:val="00E20904"/>
    <w:rsid w:val="00E2223B"/>
    <w:rsid w:val="00E2758C"/>
    <w:rsid w:val="00E541AF"/>
    <w:rsid w:val="00E600AB"/>
    <w:rsid w:val="00E648F8"/>
    <w:rsid w:val="00E65C1F"/>
    <w:rsid w:val="00E73641"/>
    <w:rsid w:val="00E772A3"/>
    <w:rsid w:val="00E839EF"/>
    <w:rsid w:val="00EA47FE"/>
    <w:rsid w:val="00EA586B"/>
    <w:rsid w:val="00EB3941"/>
    <w:rsid w:val="00EC41F2"/>
    <w:rsid w:val="00EE4156"/>
    <w:rsid w:val="00EF41E3"/>
    <w:rsid w:val="00F17505"/>
    <w:rsid w:val="00F32894"/>
    <w:rsid w:val="00F44190"/>
    <w:rsid w:val="00F45019"/>
    <w:rsid w:val="00F54A75"/>
    <w:rsid w:val="00F62F94"/>
    <w:rsid w:val="00F63AC4"/>
    <w:rsid w:val="00F770B7"/>
    <w:rsid w:val="00F8162F"/>
    <w:rsid w:val="00F95150"/>
    <w:rsid w:val="00FA5498"/>
    <w:rsid w:val="00FC0047"/>
    <w:rsid w:val="00FC1F68"/>
    <w:rsid w:val="00FE6B84"/>
    <w:rsid w:val="00FF24D0"/>
    <w:rsid w:val="00FF4D9F"/>
    <w:rsid w:val="00FF7795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A6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A6C00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401C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A6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A6C00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401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2525</Words>
  <Characters>14396</Characters>
  <Application>Microsoft Office Word</Application>
  <DocSecurity>0</DocSecurity>
  <Lines>119</Lines>
  <Paragraphs>33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lensk</dc:creator>
  <cp:keywords/>
  <dc:description/>
  <cp:lastModifiedBy>lensk</cp:lastModifiedBy>
  <cp:revision>11</cp:revision>
  <dcterms:created xsi:type="dcterms:W3CDTF">2013-10-01T13:00:00Z</dcterms:created>
  <dcterms:modified xsi:type="dcterms:W3CDTF">2013-10-02T08:28:00Z</dcterms:modified>
</cp:coreProperties>
</file>