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1C4F" w14:textId="0B7DBBFF" w:rsidR="00520E48" w:rsidRDefault="00DE4287" w:rsidP="00DE4287">
      <w:pPr>
        <w:pStyle w:val="Odsekzoznamu"/>
        <w:numPr>
          <w:ilvl w:val="0"/>
          <w:numId w:val="1"/>
        </w:numPr>
      </w:pPr>
      <w:r>
        <w:t xml:space="preserve">Kofaktory- prvé dve </w:t>
      </w:r>
      <w:proofErr w:type="spellStart"/>
      <w:r>
        <w:t>slajdy</w:t>
      </w:r>
      <w:proofErr w:type="spellEnd"/>
      <w:r w:rsidR="003D779D">
        <w:t>, +3 otázka (</w:t>
      </w:r>
      <w:proofErr w:type="spellStart"/>
      <w:r w:rsidR="003D779D">
        <w:t>histidin</w:t>
      </w:r>
      <w:proofErr w:type="spellEnd"/>
      <w:r w:rsidR="003D779D">
        <w:t>...)</w:t>
      </w:r>
    </w:p>
    <w:p w14:paraId="764AE991" w14:textId="26B2428F" w:rsidR="00DE4287" w:rsidRDefault="00DE4287" w:rsidP="00DE4287">
      <w:pPr>
        <w:pStyle w:val="Odsekzoznamu"/>
        <w:numPr>
          <w:ilvl w:val="0"/>
          <w:numId w:val="1"/>
        </w:numPr>
      </w:pPr>
      <w:r>
        <w:t xml:space="preserve">Rozdiel medzi </w:t>
      </w:r>
      <w:proofErr w:type="spellStart"/>
      <w:r>
        <w:t>metaloproteinmi</w:t>
      </w:r>
      <w:proofErr w:type="spellEnd"/>
      <w:r>
        <w:t xml:space="preserve"> a </w:t>
      </w:r>
      <w:proofErr w:type="spellStart"/>
      <w:r>
        <w:t>metalokomplexmi</w:t>
      </w:r>
      <w:proofErr w:type="spellEnd"/>
      <w:r>
        <w:t xml:space="preserve">- 1 </w:t>
      </w:r>
      <w:proofErr w:type="spellStart"/>
      <w:r>
        <w:t>slajd</w:t>
      </w:r>
      <w:proofErr w:type="spellEnd"/>
    </w:p>
    <w:p w14:paraId="1FB02C96" w14:textId="27325397" w:rsidR="00DE4287" w:rsidRDefault="00DE4287" w:rsidP="00DE4287">
      <w:pPr>
        <w:pStyle w:val="Odsekzoznamu"/>
        <w:numPr>
          <w:ilvl w:val="0"/>
          <w:numId w:val="1"/>
        </w:numPr>
      </w:pPr>
      <w:r>
        <w:t xml:space="preserve">3. na aké </w:t>
      </w:r>
      <w:proofErr w:type="spellStart"/>
      <w:r>
        <w:t>štruktory</w:t>
      </w:r>
      <w:proofErr w:type="spellEnd"/>
      <w:r>
        <w:t xml:space="preserve"> sa viaže </w:t>
      </w:r>
      <w:proofErr w:type="spellStart"/>
      <w:r>
        <w:t>ion</w:t>
      </w:r>
      <w:proofErr w:type="spellEnd"/>
      <w:r>
        <w:t xml:space="preserve"> kovov v organizme- </w:t>
      </w:r>
      <w:proofErr w:type="spellStart"/>
      <w:r>
        <w:t>donory</w:t>
      </w:r>
      <w:proofErr w:type="spellEnd"/>
      <w:r w:rsidR="00D87064">
        <w:t xml:space="preserve"> </w:t>
      </w:r>
      <w:proofErr w:type="spellStart"/>
      <w:r w:rsidR="00D87064">
        <w:t>slajd</w:t>
      </w:r>
      <w:proofErr w:type="spellEnd"/>
      <w:r w:rsidR="00D87064">
        <w:t xml:space="preserve"> 6 (kofaktory)</w:t>
      </w:r>
    </w:p>
    <w:p w14:paraId="78F9B36B" w14:textId="7933A2E3" w:rsidR="00DE4287" w:rsidRPr="00DE4287" w:rsidRDefault="00DE4287" w:rsidP="00DE4287">
      <w:pPr>
        <w:pStyle w:val="Odsekzoznamu"/>
        <w:numPr>
          <w:ilvl w:val="0"/>
          <w:numId w:val="1"/>
        </w:numPr>
      </w:pPr>
      <w:r>
        <w:t xml:space="preserve">Aké špecifické kofaktory poznáme- </w:t>
      </w:r>
      <w:r w:rsidRPr="00DE4287">
        <w:t>M-</w:t>
      </w:r>
      <w:proofErr w:type="spellStart"/>
      <w:r w:rsidRPr="00DE4287">
        <w:t>porfyrín</w:t>
      </w:r>
      <w:proofErr w:type="spellEnd"/>
      <w:r>
        <w:t>- železo hemoglobín</w:t>
      </w:r>
      <w:r w:rsidR="003D779D">
        <w:t xml:space="preserve">- opísaná </w:t>
      </w:r>
      <w:proofErr w:type="spellStart"/>
      <w:r w:rsidR="003D779D">
        <w:t>porfirinová</w:t>
      </w:r>
      <w:proofErr w:type="spellEnd"/>
      <w:r w:rsidR="003D779D">
        <w:t xml:space="preserve"> štruktúra</w:t>
      </w:r>
    </w:p>
    <w:p w14:paraId="1E650B48" w14:textId="6E8FFEFE" w:rsidR="00DE4287" w:rsidRPr="00DE4287" w:rsidRDefault="00DE4287" w:rsidP="00DE4287">
      <w:pPr>
        <w:pStyle w:val="Odsekzoznamu"/>
      </w:pPr>
      <w:r w:rsidRPr="00DE4287">
        <w:tab/>
        <w:t xml:space="preserve">M- </w:t>
      </w:r>
      <w:proofErr w:type="spellStart"/>
      <w:r w:rsidRPr="00DE4287">
        <w:t>korrín</w:t>
      </w:r>
      <w:proofErr w:type="spellEnd"/>
      <w:r>
        <w:t>- kobalt, vitamín B12</w:t>
      </w:r>
    </w:p>
    <w:p w14:paraId="256E82EE" w14:textId="492024F8" w:rsidR="00DE4287" w:rsidRPr="00DE4287" w:rsidRDefault="00DE4287" w:rsidP="00DE4287">
      <w:pPr>
        <w:pStyle w:val="Odsekzoznamu"/>
      </w:pPr>
      <w:r w:rsidRPr="00DE4287">
        <w:tab/>
        <w:t>M-S klastre</w:t>
      </w:r>
      <w:r>
        <w:t>- železo klastre Fe</w:t>
      </w:r>
      <w:r w:rsidR="003D779D">
        <w:t xml:space="preserve"> + prezentácia</w:t>
      </w:r>
    </w:p>
    <w:p w14:paraId="1BA199AA" w14:textId="77777777" w:rsidR="00DE4287" w:rsidRPr="00DE4287" w:rsidRDefault="00DE4287" w:rsidP="00DE4287">
      <w:pPr>
        <w:pStyle w:val="Odsekzoznamu"/>
      </w:pPr>
      <w:r w:rsidRPr="00DE4287">
        <w:tab/>
        <w:t>M-</w:t>
      </w:r>
      <w:proofErr w:type="spellStart"/>
      <w:r w:rsidRPr="00DE4287">
        <w:t>nukleobáza</w:t>
      </w:r>
      <w:proofErr w:type="spellEnd"/>
    </w:p>
    <w:p w14:paraId="1E3924B9" w14:textId="675D3812" w:rsidR="00DE4287" w:rsidRDefault="00DE4287" w:rsidP="00DE4287">
      <w:pPr>
        <w:pStyle w:val="Odsekzoznamu"/>
        <w:numPr>
          <w:ilvl w:val="0"/>
          <w:numId w:val="1"/>
        </w:numPr>
      </w:pPr>
      <w:r>
        <w:t>Nevyhnutné podmienky pre príjem transport a </w:t>
      </w:r>
      <w:proofErr w:type="spellStart"/>
      <w:r>
        <w:t>uskladnovanie</w:t>
      </w:r>
      <w:proofErr w:type="spellEnd"/>
      <w:r>
        <w:t xml:space="preserve"> </w:t>
      </w:r>
      <w:proofErr w:type="spellStart"/>
      <w:r>
        <w:t>ionov</w:t>
      </w:r>
      <w:proofErr w:type="spellEnd"/>
      <w:r>
        <w:t>- 1. prednáška</w:t>
      </w:r>
      <w:r w:rsidR="003D779D">
        <w:t xml:space="preserve"> </w:t>
      </w:r>
      <w:proofErr w:type="spellStart"/>
      <w:r w:rsidR="003D779D">
        <w:t>slajd</w:t>
      </w:r>
      <w:proofErr w:type="spellEnd"/>
      <w:r w:rsidR="003D779D">
        <w:t xml:space="preserve"> 11, </w:t>
      </w:r>
      <w:r>
        <w:t>mechanizmus skladovania kovov (20. strana)</w:t>
      </w:r>
    </w:p>
    <w:p w14:paraId="71F0A6ED" w14:textId="73982C62" w:rsidR="00DE4287" w:rsidRDefault="00DE4287" w:rsidP="00DE4287">
      <w:pPr>
        <w:pStyle w:val="Odsekzoznamu"/>
        <w:numPr>
          <w:ilvl w:val="0"/>
          <w:numId w:val="1"/>
        </w:numPr>
      </w:pPr>
      <w:r>
        <w:t xml:space="preserve">Aké transportné mechanizmy poznáte- </w:t>
      </w:r>
      <w:r w:rsidR="00F43CC1">
        <w:t xml:space="preserve">1.prezentácia </w:t>
      </w:r>
      <w:proofErr w:type="spellStart"/>
      <w:r>
        <w:t>slajd</w:t>
      </w:r>
      <w:proofErr w:type="spellEnd"/>
      <w:r>
        <w:t xml:space="preserve"> 22 až po koniec + </w:t>
      </w:r>
      <w:proofErr w:type="spellStart"/>
      <w:r>
        <w:t>domča</w:t>
      </w:r>
      <w:proofErr w:type="spellEnd"/>
    </w:p>
    <w:p w14:paraId="1081CF2D" w14:textId="2B45D214" w:rsidR="00DE4287" w:rsidRDefault="00DE4287" w:rsidP="00DE4287">
      <w:pPr>
        <w:pStyle w:val="Odsekzoznamu"/>
        <w:numPr>
          <w:ilvl w:val="0"/>
          <w:numId w:val="1"/>
        </w:numPr>
      </w:pPr>
      <w:r>
        <w:t xml:space="preserve">Aké spôsoby mobilizácia kovov prevažne poznáte- transport železa – 3 spôsoby mobilizácie ( </w:t>
      </w:r>
      <w:proofErr w:type="spellStart"/>
      <w:r>
        <w:t>chelatácia</w:t>
      </w:r>
      <w:proofErr w:type="spellEnd"/>
      <w:r>
        <w:t xml:space="preserve">, redukcia, </w:t>
      </w:r>
      <w:proofErr w:type="spellStart"/>
      <w:r>
        <w:t>acidifikácia</w:t>
      </w:r>
      <w:proofErr w:type="spellEnd"/>
      <w:r>
        <w:t>)</w:t>
      </w:r>
      <w:r w:rsidR="009372CB">
        <w:t xml:space="preserve"> (prednáška kofaktory, od 13.)</w:t>
      </w:r>
    </w:p>
    <w:p w14:paraId="6FEAD94F" w14:textId="33E3EA64" w:rsidR="00DE4287" w:rsidRDefault="00D97EB1" w:rsidP="00DE4287">
      <w:pPr>
        <w:pStyle w:val="Odsekzoznamu"/>
        <w:numPr>
          <w:ilvl w:val="0"/>
          <w:numId w:val="1"/>
        </w:numPr>
      </w:pPr>
      <w:r>
        <w:t xml:space="preserve">Základné anorganickí substráty, aké látky medzi </w:t>
      </w:r>
      <w:proofErr w:type="spellStart"/>
      <w:r>
        <w:t>ne</w:t>
      </w:r>
      <w:proofErr w:type="spellEnd"/>
      <w:r>
        <w:t xml:space="preserve"> patria- strana 12 kniha +  prezentácia</w:t>
      </w:r>
    </w:p>
    <w:p w14:paraId="49A3DEC3" w14:textId="70702532" w:rsidR="009372CB" w:rsidRDefault="009372CB" w:rsidP="009372CB">
      <w:pPr>
        <w:pStyle w:val="Odsekzoznamu"/>
      </w:pPr>
      <w:r>
        <w:t>(</w:t>
      </w:r>
      <w:proofErr w:type="spellStart"/>
      <w:r>
        <w:t>substráta</w:t>
      </w:r>
      <w:proofErr w:type="spellEnd"/>
      <w:r>
        <w:t xml:space="preserve"> + </w:t>
      </w:r>
      <w:proofErr w:type="spellStart"/>
      <w:r>
        <w:t>biomineralizácia</w:t>
      </w:r>
      <w:proofErr w:type="spellEnd"/>
      <w:r>
        <w:t>, strana 1- 13)</w:t>
      </w:r>
    </w:p>
    <w:p w14:paraId="6EC7B233" w14:textId="764C949D" w:rsidR="00D97EB1" w:rsidRDefault="00D97EB1" w:rsidP="00DE4287">
      <w:pPr>
        <w:pStyle w:val="Odsekzoznamu"/>
        <w:numPr>
          <w:ilvl w:val="0"/>
          <w:numId w:val="1"/>
        </w:numPr>
      </w:pPr>
      <w:proofErr w:type="spellStart"/>
      <w:r>
        <w:t>Biokoordinačná</w:t>
      </w:r>
      <w:proofErr w:type="spellEnd"/>
      <w:r>
        <w:t xml:space="preserve"> zlúčenina- </w:t>
      </w:r>
      <w:r w:rsidR="009372CB">
        <w:t xml:space="preserve">prezentácia substráty </w:t>
      </w:r>
      <w:r>
        <w:t>strana 45, kniha strana 25</w:t>
      </w:r>
    </w:p>
    <w:p w14:paraId="5F702F2B" w14:textId="16664AE7" w:rsidR="00D97EB1" w:rsidRDefault="00D97EB1" w:rsidP="00DE4287">
      <w:pPr>
        <w:pStyle w:val="Odsekzoznamu"/>
        <w:numPr>
          <w:ilvl w:val="0"/>
          <w:numId w:val="1"/>
        </w:numPr>
      </w:pPr>
      <w:proofErr w:type="spellStart"/>
      <w:r>
        <w:t>Biominerály</w:t>
      </w:r>
      <w:proofErr w:type="spellEnd"/>
      <w:r>
        <w:t xml:space="preserve"> + </w:t>
      </w:r>
      <w:proofErr w:type="spellStart"/>
      <w:r>
        <w:t>biomineralizácia</w:t>
      </w:r>
      <w:proofErr w:type="spellEnd"/>
      <w:r>
        <w:t xml:space="preserve">- </w:t>
      </w:r>
    </w:p>
    <w:p w14:paraId="6D544347" w14:textId="49F28E84" w:rsidR="00D97EB1" w:rsidRDefault="00D97EB1" w:rsidP="00DE4287">
      <w:pPr>
        <w:pStyle w:val="Odsekzoznamu"/>
        <w:numPr>
          <w:ilvl w:val="0"/>
          <w:numId w:val="1"/>
        </w:numPr>
      </w:pPr>
      <w:r>
        <w:t xml:space="preserve">Základní princípy </w:t>
      </w:r>
      <w:proofErr w:type="spellStart"/>
      <w:r>
        <w:t>biomineralizácie</w:t>
      </w:r>
      <w:proofErr w:type="spellEnd"/>
    </w:p>
    <w:p w14:paraId="795235F4" w14:textId="58621AEB" w:rsidR="00D97EB1" w:rsidRDefault="00D97EB1" w:rsidP="00DE4287">
      <w:pPr>
        <w:pStyle w:val="Odsekzoznamu"/>
        <w:numPr>
          <w:ilvl w:val="0"/>
          <w:numId w:val="1"/>
        </w:numPr>
      </w:pPr>
      <w:r>
        <w:t>Železo-</w:t>
      </w:r>
      <w:r w:rsidR="00920BDA">
        <w:t xml:space="preserve"> fotky v mobile, prezentácia</w:t>
      </w:r>
    </w:p>
    <w:p w14:paraId="46AF9C9C" w14:textId="769597C4" w:rsidR="00920BDA" w:rsidRDefault="00920BDA" w:rsidP="00DE4287">
      <w:pPr>
        <w:pStyle w:val="Odsekzoznamu"/>
        <w:numPr>
          <w:ilvl w:val="0"/>
          <w:numId w:val="1"/>
        </w:numPr>
      </w:pPr>
      <w:r>
        <w:t>Meď</w:t>
      </w:r>
    </w:p>
    <w:p w14:paraId="7652AF47" w14:textId="3B5176D2" w:rsidR="00920BDA" w:rsidRDefault="00920BDA" w:rsidP="00DE4287">
      <w:pPr>
        <w:pStyle w:val="Odsekzoznamu"/>
        <w:numPr>
          <w:ilvl w:val="0"/>
          <w:numId w:val="1"/>
        </w:numPr>
      </w:pPr>
      <w:r>
        <w:t>Kobalt, mangán</w:t>
      </w:r>
    </w:p>
    <w:p w14:paraId="3F483B25" w14:textId="3A0BA2B0" w:rsidR="00920BDA" w:rsidRDefault="00920BDA" w:rsidP="00DE4287">
      <w:pPr>
        <w:pStyle w:val="Odsekzoznamu"/>
        <w:numPr>
          <w:ilvl w:val="0"/>
          <w:numId w:val="1"/>
        </w:numPr>
      </w:pPr>
      <w:r>
        <w:t>Hydrolýza- prezentácia- kobalt v </w:t>
      </w:r>
      <w:proofErr w:type="spellStart"/>
      <w:r>
        <w:t>živych</w:t>
      </w:r>
      <w:proofErr w:type="spellEnd"/>
      <w:r>
        <w:t xml:space="preserve"> organizmoch</w:t>
      </w:r>
    </w:p>
    <w:p w14:paraId="6B6CFC9F" w14:textId="70FFC0BC" w:rsidR="00920BDA" w:rsidRDefault="00920BDA" w:rsidP="00920BDA">
      <w:pPr>
        <w:pStyle w:val="Odsekzoznamu"/>
      </w:pPr>
      <w:r>
        <w:t xml:space="preserve">Zinočnatý </w:t>
      </w:r>
      <w:proofErr w:type="spellStart"/>
      <w:r>
        <w:t>ion</w:t>
      </w:r>
      <w:proofErr w:type="spellEnd"/>
      <w:r>
        <w:t xml:space="preserve"> je silnejšia </w:t>
      </w:r>
      <w:proofErr w:type="spellStart"/>
      <w:r>
        <w:t>luizova</w:t>
      </w:r>
      <w:proofErr w:type="spellEnd"/>
      <w:r>
        <w:t xml:space="preserve"> </w:t>
      </w:r>
      <w:proofErr w:type="spellStart"/>
      <w:r>
        <w:t>kys</w:t>
      </w:r>
      <w:proofErr w:type="spellEnd"/>
      <w:r>
        <w:t>. Viaže vo vodnom prostredí na seba molekuly vody a tie sa dokážu viazať a následne aj disociovať vo vodnom prostredí</w:t>
      </w:r>
    </w:p>
    <w:p w14:paraId="1E91EFB9" w14:textId="6F53A0BA" w:rsidR="00920BDA" w:rsidRDefault="00920BDA" w:rsidP="00920BDA">
      <w:pPr>
        <w:pStyle w:val="Odsekzoznamu"/>
      </w:pPr>
      <w:proofErr w:type="spellStart"/>
      <w:r>
        <w:t>Disociacia</w:t>
      </w:r>
      <w:proofErr w:type="spellEnd"/>
      <w:r>
        <w:t xml:space="preserve"> je </w:t>
      </w:r>
      <w:proofErr w:type="spellStart"/>
      <w:r>
        <w:t>nižsia</w:t>
      </w:r>
      <w:proofErr w:type="spellEnd"/>
      <w:r>
        <w:t xml:space="preserve"> ako v prípade </w:t>
      </w:r>
      <w:proofErr w:type="spellStart"/>
      <w:r>
        <w:t>horečnatých</w:t>
      </w:r>
      <w:proofErr w:type="spellEnd"/>
      <w:r>
        <w:t xml:space="preserve"> </w:t>
      </w:r>
      <w:proofErr w:type="spellStart"/>
      <w:r>
        <w:t>ionov</w:t>
      </w:r>
      <w:proofErr w:type="spellEnd"/>
      <w:r>
        <w:t xml:space="preserve">, preto sa zinočnatý </w:t>
      </w:r>
      <w:proofErr w:type="spellStart"/>
      <w:r>
        <w:t>ion</w:t>
      </w:r>
      <w:proofErr w:type="spellEnd"/>
      <w:r>
        <w:t xml:space="preserve"> bežne používa pri </w:t>
      </w:r>
      <w:proofErr w:type="spellStart"/>
      <w:r>
        <w:t>hydrolyze</w:t>
      </w:r>
      <w:proofErr w:type="spellEnd"/>
      <w:r>
        <w:t xml:space="preserve"> </w:t>
      </w:r>
      <w:proofErr w:type="spellStart"/>
      <w:r>
        <w:t>karbonylocych</w:t>
      </w:r>
      <w:proofErr w:type="spellEnd"/>
      <w:r>
        <w:t xml:space="preserve"> funkčných skupín ( estery, </w:t>
      </w:r>
      <w:proofErr w:type="spellStart"/>
      <w:r>
        <w:t>amidy</w:t>
      </w:r>
      <w:proofErr w:type="spellEnd"/>
      <w:r>
        <w:t xml:space="preserve"> </w:t>
      </w:r>
      <w:proofErr w:type="spellStart"/>
      <w:r>
        <w:t>enzimo</w:t>
      </w:r>
      <w:proofErr w:type="spellEnd"/>
      <w:r>
        <w:t xml:space="preserve"> </w:t>
      </w:r>
      <w:proofErr w:type="spellStart"/>
      <w:r>
        <w:t>proteaz</w:t>
      </w:r>
      <w:proofErr w:type="spellEnd"/>
      <w:r>
        <w:t xml:space="preserve"> – enzýmy schopne hydrolyzovať a to je dane hodnotou </w:t>
      </w:r>
      <w:proofErr w:type="spellStart"/>
      <w:r>
        <w:t>disociacie</w:t>
      </w:r>
      <w:proofErr w:type="spellEnd"/>
      <w:r>
        <w:t>)</w:t>
      </w:r>
    </w:p>
    <w:p w14:paraId="764A0371" w14:textId="01B73CDB" w:rsidR="00920BDA" w:rsidRDefault="00920BDA" w:rsidP="00920BDA">
      <w:pPr>
        <w:pStyle w:val="Odsekzoznamu"/>
      </w:pPr>
      <w:proofErr w:type="spellStart"/>
      <w:r>
        <w:t>Pk</w:t>
      </w:r>
      <w:proofErr w:type="spellEnd"/>
      <w:r>
        <w:t xml:space="preserve"> zinočnatého </w:t>
      </w:r>
      <w:proofErr w:type="spellStart"/>
      <w:r>
        <w:t>ionu</w:t>
      </w:r>
      <w:proofErr w:type="spellEnd"/>
      <w:r>
        <w:t xml:space="preserve"> je vo vode cca 10 ak pridáme </w:t>
      </w:r>
      <w:proofErr w:type="spellStart"/>
      <w:r>
        <w:t>koordinanče</w:t>
      </w:r>
      <w:proofErr w:type="spellEnd"/>
      <w:r>
        <w:t xml:space="preserve"> okolie ale nie vodu znížime </w:t>
      </w:r>
      <w:proofErr w:type="spellStart"/>
      <w:r>
        <w:t>pk</w:t>
      </w:r>
      <w:proofErr w:type="spellEnd"/>
      <w:r>
        <w:t xml:space="preserve"> hodnotu, dokonca ak zvyšné ligandy obalíme na </w:t>
      </w:r>
      <w:proofErr w:type="spellStart"/>
      <w:r>
        <w:t>zinočnaotm</w:t>
      </w:r>
      <w:proofErr w:type="spellEnd"/>
      <w:r>
        <w:t xml:space="preserve"> </w:t>
      </w:r>
      <w:proofErr w:type="spellStart"/>
      <w:r>
        <w:t>ione</w:t>
      </w:r>
      <w:proofErr w:type="spellEnd"/>
      <w:r>
        <w:t xml:space="preserve"> </w:t>
      </w:r>
      <w:proofErr w:type="spellStart"/>
      <w:r>
        <w:t>napriklad</w:t>
      </w:r>
      <w:proofErr w:type="spellEnd"/>
      <w:r>
        <w:t xml:space="preserve"> ak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bioligandy</w:t>
      </w:r>
      <w:proofErr w:type="spellEnd"/>
      <w:r>
        <w:t xml:space="preserve"> ( zvyšky </w:t>
      </w:r>
      <w:proofErr w:type="spellStart"/>
      <w:r>
        <w:t>proteinov</w:t>
      </w:r>
      <w:proofErr w:type="spellEnd"/>
      <w:r>
        <w:t xml:space="preserve"> aminokyselín) dokáže sa </w:t>
      </w:r>
      <w:proofErr w:type="spellStart"/>
      <w:r>
        <w:t>Pk</w:t>
      </w:r>
      <w:proofErr w:type="spellEnd"/>
      <w:r>
        <w:t xml:space="preserve"> posunúť až na 7v organizme teda tieto enzýmy nepôsobia iba ako </w:t>
      </w:r>
      <w:proofErr w:type="spellStart"/>
      <w:r>
        <w:t>liuzove</w:t>
      </w:r>
      <w:proofErr w:type="spellEnd"/>
      <w:r>
        <w:t xml:space="preserve"> kyseliny ale aj ako </w:t>
      </w:r>
      <w:proofErr w:type="spellStart"/>
      <w:r>
        <w:t>luizove</w:t>
      </w:r>
      <w:proofErr w:type="spellEnd"/>
      <w:r>
        <w:t xml:space="preserve"> zásady práve tou OH skupinou, v prípade </w:t>
      </w:r>
      <w:proofErr w:type="spellStart"/>
      <w:r>
        <w:t>horečnatých</w:t>
      </w:r>
      <w:proofErr w:type="spellEnd"/>
      <w:r>
        <w:t xml:space="preserve"> je to </w:t>
      </w:r>
      <w:proofErr w:type="spellStart"/>
      <w:r>
        <w:t>Pk</w:t>
      </w:r>
      <w:proofErr w:type="spellEnd"/>
      <w:r>
        <w:t xml:space="preserve"> vyššie a ta </w:t>
      </w:r>
      <w:proofErr w:type="spellStart"/>
      <w:r>
        <w:t>hydroxydoforma</w:t>
      </w:r>
      <w:proofErr w:type="spellEnd"/>
      <w:r>
        <w:t xml:space="preserve"> sa nezvykne tvoriť, zinočnatý </w:t>
      </w:r>
      <w:proofErr w:type="spellStart"/>
      <w:r>
        <w:t>ion</w:t>
      </w:r>
      <w:proofErr w:type="spellEnd"/>
      <w:r>
        <w:t xml:space="preserve"> v </w:t>
      </w:r>
      <w:proofErr w:type="spellStart"/>
      <w:r>
        <w:t>katalitickom</w:t>
      </w:r>
      <w:proofErr w:type="spellEnd"/>
      <w:r>
        <w:t xml:space="preserve"> ma </w:t>
      </w:r>
      <w:proofErr w:type="spellStart"/>
      <w:r>
        <w:t>petraedrické</w:t>
      </w:r>
      <w:proofErr w:type="spellEnd"/>
      <w:r>
        <w:t xml:space="preserve"> usporiadanie ale nemá </w:t>
      </w:r>
      <w:proofErr w:type="spellStart"/>
      <w:r>
        <w:t>probém</w:t>
      </w:r>
      <w:proofErr w:type="spellEnd"/>
      <w:r>
        <w:t xml:space="preserve"> meniť svoj koordinačný stav na </w:t>
      </w:r>
      <w:proofErr w:type="spellStart"/>
      <w:r>
        <w:t>štvorovo</w:t>
      </w:r>
      <w:proofErr w:type="spellEnd"/>
      <w:r>
        <w:t xml:space="preserve"> pyramidálne alebo </w:t>
      </w:r>
      <w:proofErr w:type="spellStart"/>
      <w:r>
        <w:t>pentakoordinačné</w:t>
      </w:r>
      <w:proofErr w:type="spellEnd"/>
      <w:r>
        <w:t xml:space="preserve"> usporiadanie</w:t>
      </w:r>
    </w:p>
    <w:p w14:paraId="6DA65CCC" w14:textId="003EEC86" w:rsidR="00920BDA" w:rsidRDefault="00920BDA" w:rsidP="00920BDA">
      <w:pPr>
        <w:pStyle w:val="Odsekzoznamu"/>
      </w:pPr>
      <w:r>
        <w:t>V </w:t>
      </w:r>
      <w:proofErr w:type="spellStart"/>
      <w:r>
        <w:t>tetraedálnom</w:t>
      </w:r>
      <w:proofErr w:type="spellEnd"/>
      <w:r>
        <w:t xml:space="preserve"> </w:t>
      </w:r>
      <w:r w:rsidR="00B3360F">
        <w:t xml:space="preserve">obklopení je </w:t>
      </w:r>
      <w:proofErr w:type="spellStart"/>
      <w:r w:rsidR="00B3360F">
        <w:t>o´to</w:t>
      </w:r>
      <w:proofErr w:type="spellEnd"/>
      <w:r w:rsidR="00B3360F">
        <w:t xml:space="preserve"> </w:t>
      </w:r>
      <w:proofErr w:type="spellStart"/>
      <w:r w:rsidR="00B3360F">
        <w:t>najsilnešjeia</w:t>
      </w:r>
      <w:proofErr w:type="spellEnd"/>
      <w:r w:rsidR="00B3360F">
        <w:t xml:space="preserve"> </w:t>
      </w:r>
      <w:proofErr w:type="spellStart"/>
      <w:r w:rsidR="00B3360F">
        <w:t>luizova</w:t>
      </w:r>
      <w:proofErr w:type="spellEnd"/>
      <w:r w:rsidR="00B3360F">
        <w:t xml:space="preserve"> kyselina, vie viazať aj tvrdé aj mäkké ligandy a ten </w:t>
      </w:r>
      <w:proofErr w:type="spellStart"/>
      <w:r w:rsidR="00B3360F">
        <w:t>horečnatý</w:t>
      </w:r>
      <w:proofErr w:type="spellEnd"/>
      <w:r w:rsidR="00B3360F">
        <w:t xml:space="preserve"> </w:t>
      </w:r>
      <w:proofErr w:type="spellStart"/>
      <w:r w:rsidR="00B3360F">
        <w:t>ion</w:t>
      </w:r>
      <w:proofErr w:type="spellEnd"/>
      <w:r w:rsidR="00B3360F">
        <w:t xml:space="preserve"> je oveľa tvrdší, preferuje tvrdšie ligandy, </w:t>
      </w:r>
      <w:proofErr w:type="spellStart"/>
      <w:r w:rsidR="00B3360F">
        <w:t>karboxyláty</w:t>
      </w:r>
      <w:proofErr w:type="spellEnd"/>
      <w:r w:rsidR="00B3360F">
        <w:t xml:space="preserve"> alebo voda spojené s hydrolýzou fosfátových esterov</w:t>
      </w:r>
    </w:p>
    <w:p w14:paraId="0904879B" w14:textId="124D81C0" w:rsidR="00B3360F" w:rsidRDefault="00B3360F" w:rsidP="00920BDA">
      <w:pPr>
        <w:pStyle w:val="Odsekzoznamu"/>
      </w:pPr>
      <w:r>
        <w:t xml:space="preserve">Zinočnatý </w:t>
      </w:r>
      <w:proofErr w:type="spellStart"/>
      <w:r>
        <w:t>ion</w:t>
      </w:r>
      <w:proofErr w:type="spellEnd"/>
      <w:r>
        <w:t xml:space="preserve"> sa inertne viaže k </w:t>
      </w:r>
      <w:proofErr w:type="spellStart"/>
      <w:r>
        <w:t>histidinu</w:t>
      </w:r>
      <w:proofErr w:type="spellEnd"/>
      <w:r>
        <w:t xml:space="preserve">, ťažko sa z toho </w:t>
      </w:r>
      <w:proofErr w:type="spellStart"/>
      <w:r>
        <w:t>proteinu</w:t>
      </w:r>
      <w:proofErr w:type="spellEnd"/>
      <w:r>
        <w:t xml:space="preserve"> odoberá ale voda viazaná na 5. koordinačnom mieste je </w:t>
      </w:r>
      <w:proofErr w:type="spellStart"/>
      <w:r>
        <w:t>labilnná</w:t>
      </w:r>
      <w:proofErr w:type="spellEnd"/>
      <w:r>
        <w:t xml:space="preserve">, ľahko sa to </w:t>
      </w:r>
      <w:proofErr w:type="spellStart"/>
      <w:r>
        <w:t>kooridnančé</w:t>
      </w:r>
      <w:proofErr w:type="spellEnd"/>
      <w:r>
        <w:t xml:space="preserve"> miesto mení, to je potrebné pre </w:t>
      </w:r>
      <w:proofErr w:type="spellStart"/>
      <w:r>
        <w:t>hydrolitické</w:t>
      </w:r>
      <w:proofErr w:type="spellEnd"/>
      <w:r>
        <w:t xml:space="preserve"> reakcie</w:t>
      </w:r>
    </w:p>
    <w:p w14:paraId="42774B70" w14:textId="77777777" w:rsidR="00B3360F" w:rsidRDefault="00B3360F" w:rsidP="00920BDA">
      <w:pPr>
        <w:pStyle w:val="Odsekzoznamu"/>
      </w:pPr>
    </w:p>
    <w:p w14:paraId="0B4CDB73" w14:textId="0C07967B" w:rsidR="00B3360F" w:rsidRDefault="00B3360F" w:rsidP="00B3360F">
      <w:pPr>
        <w:pStyle w:val="Odsekzoznamu"/>
        <w:numPr>
          <w:ilvl w:val="0"/>
          <w:numId w:val="1"/>
        </w:numPr>
      </w:pPr>
      <w:r>
        <w:t>Zinok -kniha 69</w:t>
      </w:r>
    </w:p>
    <w:p w14:paraId="0FDA8229" w14:textId="65C689B1" w:rsidR="00B3360F" w:rsidRDefault="00B3360F" w:rsidP="00B3360F">
      <w:pPr>
        <w:pStyle w:val="Odsekzoznamu"/>
        <w:numPr>
          <w:ilvl w:val="0"/>
          <w:numId w:val="1"/>
        </w:numPr>
      </w:pPr>
      <w:r>
        <w:t>Horčík</w:t>
      </w:r>
    </w:p>
    <w:p w14:paraId="0A9B1CC2" w14:textId="0F2D169C" w:rsidR="00B3360F" w:rsidRDefault="00B3360F" w:rsidP="00B3360F">
      <w:pPr>
        <w:pStyle w:val="Odsekzoznamu"/>
        <w:numPr>
          <w:ilvl w:val="0"/>
          <w:numId w:val="1"/>
        </w:numPr>
      </w:pPr>
      <w:r>
        <w:t xml:space="preserve">Nikel -kniha 86 + </w:t>
      </w:r>
      <w:proofErr w:type="spellStart"/>
      <w:r>
        <w:t>domča</w:t>
      </w:r>
      <w:proofErr w:type="spellEnd"/>
    </w:p>
    <w:p w14:paraId="621A0241" w14:textId="0ED5B7E9" w:rsidR="00B3360F" w:rsidRDefault="00B3360F" w:rsidP="00B3360F">
      <w:pPr>
        <w:pStyle w:val="Odsekzoznamu"/>
        <w:numPr>
          <w:ilvl w:val="0"/>
          <w:numId w:val="1"/>
        </w:numPr>
      </w:pPr>
      <w:r>
        <w:t>Fotosyntéza</w:t>
      </w:r>
    </w:p>
    <w:p w14:paraId="3BA4BBD4" w14:textId="7C717542" w:rsidR="00B3360F" w:rsidRDefault="00B3360F" w:rsidP="00B3360F">
      <w:pPr>
        <w:pStyle w:val="Odsekzoznamu"/>
        <w:numPr>
          <w:ilvl w:val="0"/>
          <w:numId w:val="1"/>
        </w:numPr>
      </w:pPr>
      <w:r>
        <w:t>Dusík (</w:t>
      </w:r>
      <w:r w:rsidR="00785075">
        <w:t>p</w:t>
      </w:r>
      <w:r>
        <w:t>rocesy)</w:t>
      </w:r>
      <w:r w:rsidR="00785075">
        <w:t xml:space="preserve">- ďalšie </w:t>
      </w:r>
      <w:proofErr w:type="spellStart"/>
      <w:r w:rsidR="00785075">
        <w:t>mo</w:t>
      </w:r>
      <w:proofErr w:type="spellEnd"/>
      <w:r w:rsidR="00785075">
        <w:t xml:space="preserve"> prezentácia</w:t>
      </w:r>
    </w:p>
    <w:p w14:paraId="4415AA92" w14:textId="313F3B18" w:rsidR="00B3360F" w:rsidRDefault="00B3360F" w:rsidP="00B3360F">
      <w:pPr>
        <w:pStyle w:val="Odsekzoznamu"/>
        <w:numPr>
          <w:ilvl w:val="0"/>
          <w:numId w:val="1"/>
        </w:numPr>
      </w:pPr>
      <w:r>
        <w:t>Molybd</w:t>
      </w:r>
      <w:r w:rsidR="00785075">
        <w:t>é</w:t>
      </w:r>
      <w:r>
        <w:t>n</w:t>
      </w:r>
      <w:r w:rsidR="00785075">
        <w:t xml:space="preserve">- </w:t>
      </w:r>
      <w:proofErr w:type="spellStart"/>
      <w:r w:rsidR="00785075">
        <w:t>dalšie</w:t>
      </w:r>
      <w:proofErr w:type="spellEnd"/>
      <w:r w:rsidR="00785075">
        <w:t xml:space="preserve"> </w:t>
      </w:r>
      <w:proofErr w:type="spellStart"/>
      <w:r w:rsidR="00785075">
        <w:t>mo</w:t>
      </w:r>
      <w:proofErr w:type="spellEnd"/>
      <w:r w:rsidR="00123E02">
        <w:t xml:space="preserve"> </w:t>
      </w:r>
      <w:proofErr w:type="spellStart"/>
      <w:r w:rsidR="00123E02">
        <w:t>domča</w:t>
      </w:r>
      <w:proofErr w:type="spellEnd"/>
    </w:p>
    <w:p w14:paraId="59FBEBE2" w14:textId="1FD083CE" w:rsidR="00B3360F" w:rsidRDefault="00B3360F" w:rsidP="00B3360F">
      <w:pPr>
        <w:pStyle w:val="Odsekzoznamu"/>
        <w:numPr>
          <w:ilvl w:val="0"/>
          <w:numId w:val="1"/>
        </w:numPr>
      </w:pPr>
      <w:r>
        <w:t xml:space="preserve">Kovy S bloku ( </w:t>
      </w:r>
      <w:r w:rsidR="00785075">
        <w:t>Na, K, Ca)</w:t>
      </w:r>
      <w:r w:rsidR="00123E02">
        <w:t xml:space="preserve"> ( ďalšie Mo- od 24. slajdu)</w:t>
      </w:r>
    </w:p>
    <w:p w14:paraId="512BCBEA" w14:textId="385C9FE4" w:rsidR="00785075" w:rsidRDefault="00785075" w:rsidP="00B3360F">
      <w:pPr>
        <w:pStyle w:val="Odsekzoznamu"/>
        <w:numPr>
          <w:ilvl w:val="0"/>
          <w:numId w:val="1"/>
        </w:numPr>
      </w:pPr>
      <w:r>
        <w:lastRenderedPageBreak/>
        <w:t>dýchanie</w:t>
      </w:r>
    </w:p>
    <w:p w14:paraId="082AEE3D" w14:textId="77777777" w:rsidR="00920BDA" w:rsidRDefault="00920BDA" w:rsidP="00920BDA">
      <w:pPr>
        <w:pStyle w:val="Odsekzoznamu"/>
      </w:pPr>
    </w:p>
    <w:sectPr w:rsidR="00920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7E1E"/>
    <w:multiLevelType w:val="hybridMultilevel"/>
    <w:tmpl w:val="E99232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87"/>
    <w:rsid w:val="00123E02"/>
    <w:rsid w:val="003D779D"/>
    <w:rsid w:val="00520E48"/>
    <w:rsid w:val="00785075"/>
    <w:rsid w:val="00920BDA"/>
    <w:rsid w:val="009372CB"/>
    <w:rsid w:val="00B3360F"/>
    <w:rsid w:val="00D87064"/>
    <w:rsid w:val="00D97EB1"/>
    <w:rsid w:val="00DE4287"/>
    <w:rsid w:val="00F4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1AE2"/>
  <w15:chartTrackingRefBased/>
  <w15:docId w15:val="{B14E9C9F-C73B-4477-90AC-1BECD7A1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428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DE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5</cp:revision>
  <dcterms:created xsi:type="dcterms:W3CDTF">2021-01-12T18:14:00Z</dcterms:created>
  <dcterms:modified xsi:type="dcterms:W3CDTF">2021-01-14T13:10:00Z</dcterms:modified>
</cp:coreProperties>
</file>