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81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6"/>
        <w:gridCol w:w="2227"/>
        <w:gridCol w:w="1044"/>
        <w:gridCol w:w="2005"/>
      </w:tblGrid>
      <w:tr w:rsidR="007E30B7" w14:paraId="236F23A8" w14:textId="77777777" w:rsidTr="007E30B7">
        <w:trPr>
          <w:trHeight w:val="435"/>
        </w:trPr>
        <w:tc>
          <w:tcPr>
            <w:tcW w:w="536" w:type="dxa"/>
          </w:tcPr>
          <w:p w14:paraId="31C6B77A" w14:textId="77777777" w:rsidR="007E30B7" w:rsidRDefault="007E30B7" w:rsidP="00614FF6"/>
        </w:tc>
        <w:tc>
          <w:tcPr>
            <w:tcW w:w="2227" w:type="dxa"/>
          </w:tcPr>
          <w:p w14:paraId="2F7990DF" w14:textId="77777777" w:rsidR="007E30B7" w:rsidRDefault="007E30B7" w:rsidP="00614FF6"/>
        </w:tc>
        <w:tc>
          <w:tcPr>
            <w:tcW w:w="1044" w:type="dxa"/>
          </w:tcPr>
          <w:p w14:paraId="65B794C6" w14:textId="77777777" w:rsidR="007E30B7" w:rsidRPr="00DC47F6" w:rsidRDefault="007E30B7" w:rsidP="00614FF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Char</w:t>
            </w:r>
            <w:proofErr w:type="spellEnd"/>
            <w:r>
              <w:rPr>
                <w:b/>
                <w:bCs/>
                <w:sz w:val="28"/>
                <w:szCs w:val="28"/>
              </w:rPr>
              <w:t>. skupina</w:t>
            </w:r>
          </w:p>
        </w:tc>
        <w:tc>
          <w:tcPr>
            <w:tcW w:w="2005" w:type="dxa"/>
          </w:tcPr>
          <w:p w14:paraId="4ED360FF" w14:textId="77777777" w:rsidR="007E30B7" w:rsidRPr="00DC47F6" w:rsidRDefault="007E30B7" w:rsidP="00614F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Všeobecný vzorec</w:t>
            </w:r>
          </w:p>
        </w:tc>
      </w:tr>
      <w:tr w:rsidR="007E30B7" w14:paraId="163E8455" w14:textId="77777777" w:rsidTr="007E30B7">
        <w:trPr>
          <w:trHeight w:val="865"/>
        </w:trPr>
        <w:tc>
          <w:tcPr>
            <w:tcW w:w="536" w:type="dxa"/>
          </w:tcPr>
          <w:p w14:paraId="79B7B34D" w14:textId="77777777" w:rsidR="007E30B7" w:rsidRDefault="007E30B7" w:rsidP="00614F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76697EC" w14:textId="77777777" w:rsidR="007E30B7" w:rsidRPr="00DC47F6" w:rsidRDefault="007E30B7" w:rsidP="00614F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55DEF174" w14:textId="77777777" w:rsidR="007E30B7" w:rsidRDefault="007E30B7" w:rsidP="00614F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4E1DC3C" w14:textId="77777777" w:rsidR="007E30B7" w:rsidRPr="00DC47F6" w:rsidRDefault="007E30B7" w:rsidP="00614FF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C47F6">
              <w:rPr>
                <w:b/>
                <w:bCs/>
                <w:sz w:val="28"/>
                <w:szCs w:val="28"/>
              </w:rPr>
              <w:t>Halogénderiváty</w:t>
            </w:r>
            <w:proofErr w:type="spellEnd"/>
          </w:p>
        </w:tc>
        <w:tc>
          <w:tcPr>
            <w:tcW w:w="1044" w:type="dxa"/>
          </w:tcPr>
          <w:p w14:paraId="47CAD59E" w14:textId="77777777" w:rsidR="007E30B7" w:rsidRDefault="007E30B7" w:rsidP="00614FF6">
            <w:r>
              <w:t>Halogény:</w:t>
            </w:r>
          </w:p>
        </w:tc>
        <w:tc>
          <w:tcPr>
            <w:tcW w:w="2005" w:type="dxa"/>
          </w:tcPr>
          <w:p w14:paraId="4B71F6D9" w14:textId="77777777" w:rsidR="007E30B7" w:rsidRDefault="007E30B7" w:rsidP="00614FF6"/>
        </w:tc>
      </w:tr>
      <w:tr w:rsidR="007E30B7" w14:paraId="4FC3166C" w14:textId="77777777" w:rsidTr="007E30B7">
        <w:trPr>
          <w:trHeight w:val="990"/>
        </w:trPr>
        <w:tc>
          <w:tcPr>
            <w:tcW w:w="536" w:type="dxa"/>
          </w:tcPr>
          <w:p w14:paraId="77678073" w14:textId="77777777" w:rsidR="007E30B7" w:rsidRPr="00DC47F6" w:rsidRDefault="007E30B7" w:rsidP="00614F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58B7B83B" w14:textId="77777777" w:rsidR="007E30B7" w:rsidRPr="00DC47F6" w:rsidRDefault="007E30B7" w:rsidP="00614FF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C47F6">
              <w:rPr>
                <w:b/>
                <w:bCs/>
                <w:sz w:val="28"/>
                <w:szCs w:val="28"/>
              </w:rPr>
              <w:t>Nitroderiváty</w:t>
            </w:r>
            <w:proofErr w:type="spellEnd"/>
          </w:p>
        </w:tc>
        <w:tc>
          <w:tcPr>
            <w:tcW w:w="1044" w:type="dxa"/>
          </w:tcPr>
          <w:p w14:paraId="1B23A466" w14:textId="77777777" w:rsidR="007E30B7" w:rsidRPr="001355B1" w:rsidRDefault="007E30B7" w:rsidP="00614FF6">
            <w:pPr>
              <w:jc w:val="center"/>
              <w:rPr>
                <w:sz w:val="28"/>
                <w:szCs w:val="28"/>
              </w:rPr>
            </w:pPr>
            <w:r w:rsidRPr="001355B1">
              <w:rPr>
                <w:b/>
                <w:bCs/>
                <w:sz w:val="28"/>
                <w:szCs w:val="28"/>
              </w:rPr>
              <w:t>-NO</w:t>
            </w:r>
            <w:r w:rsidRPr="001355B1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  <w:p w14:paraId="4166A549" w14:textId="77777777" w:rsidR="007E30B7" w:rsidRDefault="007E30B7" w:rsidP="00614FF6"/>
        </w:tc>
        <w:tc>
          <w:tcPr>
            <w:tcW w:w="2005" w:type="dxa"/>
          </w:tcPr>
          <w:p w14:paraId="19DFBF42" w14:textId="77777777" w:rsidR="007E30B7" w:rsidRDefault="007E30B7" w:rsidP="00614FF6"/>
        </w:tc>
      </w:tr>
      <w:tr w:rsidR="007E30B7" w14:paraId="33AFE6C6" w14:textId="77777777" w:rsidTr="007E30B7">
        <w:trPr>
          <w:trHeight w:val="977"/>
        </w:trPr>
        <w:tc>
          <w:tcPr>
            <w:tcW w:w="536" w:type="dxa"/>
          </w:tcPr>
          <w:p w14:paraId="0A400EF2" w14:textId="77777777" w:rsidR="007E30B7" w:rsidRPr="00DC47F6" w:rsidRDefault="007E30B7" w:rsidP="00614F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568A07FE" w14:textId="77777777" w:rsidR="007E30B7" w:rsidRPr="00DC47F6" w:rsidRDefault="007E30B7" w:rsidP="00614F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Amíny</w:t>
            </w:r>
          </w:p>
        </w:tc>
        <w:tc>
          <w:tcPr>
            <w:tcW w:w="1044" w:type="dxa"/>
          </w:tcPr>
          <w:p w14:paraId="0F80F803" w14:textId="77777777" w:rsidR="007E30B7" w:rsidRDefault="007E30B7" w:rsidP="007E30B7">
            <w:pPr>
              <w:jc w:val="center"/>
            </w:pPr>
          </w:p>
          <w:p w14:paraId="08619051" w14:textId="11E4BF06" w:rsidR="007E30B7" w:rsidRDefault="007E30B7" w:rsidP="007E30B7">
            <w:pPr>
              <w:jc w:val="center"/>
            </w:pPr>
            <w:r>
              <w:t>-</w:t>
            </w:r>
          </w:p>
        </w:tc>
        <w:tc>
          <w:tcPr>
            <w:tcW w:w="2005" w:type="dxa"/>
          </w:tcPr>
          <w:p w14:paraId="21EA1C44" w14:textId="7CC7672D" w:rsidR="007E30B7" w:rsidRDefault="007E30B7" w:rsidP="00614FF6"/>
        </w:tc>
      </w:tr>
      <w:tr w:rsidR="007E30B7" w14:paraId="4CAD689E" w14:textId="77777777" w:rsidTr="007E30B7">
        <w:trPr>
          <w:trHeight w:val="1119"/>
        </w:trPr>
        <w:tc>
          <w:tcPr>
            <w:tcW w:w="536" w:type="dxa"/>
            <w:vMerge w:val="restart"/>
          </w:tcPr>
          <w:p w14:paraId="7E34F951" w14:textId="77777777" w:rsidR="007E30B7" w:rsidRPr="00DC47F6" w:rsidRDefault="007E30B7" w:rsidP="00614F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14D8BE4" w14:textId="77777777" w:rsidR="007E30B7" w:rsidRPr="00DC47F6" w:rsidRDefault="007E30B7" w:rsidP="00614F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27" w:type="dxa"/>
            <w:vMerge w:val="restart"/>
          </w:tcPr>
          <w:p w14:paraId="26FC8039" w14:textId="77777777" w:rsidR="007E30B7" w:rsidRPr="00DC47F6" w:rsidRDefault="007E30B7" w:rsidP="00614F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CFCEBE" w14:textId="77777777" w:rsidR="007E30B7" w:rsidRPr="00DC47F6" w:rsidRDefault="007E30B7" w:rsidP="00614FF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DC47F6">
              <w:rPr>
                <w:b/>
                <w:bCs/>
                <w:sz w:val="28"/>
                <w:szCs w:val="28"/>
              </w:rPr>
              <w:t>Hydroxideriváty</w:t>
            </w:r>
            <w:proofErr w:type="spellEnd"/>
          </w:p>
        </w:tc>
        <w:tc>
          <w:tcPr>
            <w:tcW w:w="1044" w:type="dxa"/>
            <w:vMerge w:val="restart"/>
          </w:tcPr>
          <w:p w14:paraId="223B262B" w14:textId="77777777" w:rsidR="007E30B7" w:rsidRPr="001355B1" w:rsidRDefault="007E30B7" w:rsidP="00614FF6">
            <w:pPr>
              <w:jc w:val="center"/>
              <w:rPr>
                <w:b/>
                <w:bCs/>
              </w:rPr>
            </w:pPr>
            <w:r>
              <w:br/>
            </w:r>
            <w:r>
              <w:br/>
            </w:r>
            <w:r>
              <w:br/>
            </w:r>
            <w:r w:rsidRPr="001355B1">
              <w:rPr>
                <w:b/>
                <w:bCs/>
                <w:sz w:val="32"/>
                <w:szCs w:val="32"/>
              </w:rPr>
              <w:t>-OH</w:t>
            </w:r>
          </w:p>
        </w:tc>
        <w:tc>
          <w:tcPr>
            <w:tcW w:w="2005" w:type="dxa"/>
          </w:tcPr>
          <w:p w14:paraId="5233FC9D" w14:textId="77777777" w:rsidR="007E30B7" w:rsidRDefault="007E30B7" w:rsidP="00614FF6">
            <w:r>
              <w:t>ALKOHOLY</w:t>
            </w:r>
          </w:p>
        </w:tc>
      </w:tr>
      <w:tr w:rsidR="007E30B7" w14:paraId="169ABF79" w14:textId="77777777" w:rsidTr="007E30B7">
        <w:trPr>
          <w:trHeight w:val="1121"/>
        </w:trPr>
        <w:tc>
          <w:tcPr>
            <w:tcW w:w="536" w:type="dxa"/>
            <w:vMerge/>
          </w:tcPr>
          <w:p w14:paraId="33934CD7" w14:textId="77777777" w:rsidR="007E30B7" w:rsidRPr="00DC47F6" w:rsidRDefault="007E30B7" w:rsidP="00614FF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27" w:type="dxa"/>
            <w:vMerge/>
          </w:tcPr>
          <w:p w14:paraId="34F7ACF9" w14:textId="77777777" w:rsidR="007E30B7" w:rsidRPr="00DC47F6" w:rsidRDefault="007E30B7" w:rsidP="00614FF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4" w:type="dxa"/>
            <w:vMerge/>
          </w:tcPr>
          <w:p w14:paraId="1CB39045" w14:textId="77777777" w:rsidR="007E30B7" w:rsidRDefault="007E30B7" w:rsidP="00614FF6"/>
        </w:tc>
        <w:tc>
          <w:tcPr>
            <w:tcW w:w="2005" w:type="dxa"/>
          </w:tcPr>
          <w:p w14:paraId="2FB2694E" w14:textId="77777777" w:rsidR="007E30B7" w:rsidRDefault="007E30B7" w:rsidP="00614FF6">
            <w:r>
              <w:t>FENOLY</w:t>
            </w:r>
          </w:p>
        </w:tc>
      </w:tr>
      <w:tr w:rsidR="007E30B7" w14:paraId="3AFF33F3" w14:textId="77777777" w:rsidTr="007E30B7">
        <w:trPr>
          <w:trHeight w:val="1322"/>
        </w:trPr>
        <w:tc>
          <w:tcPr>
            <w:tcW w:w="536" w:type="dxa"/>
            <w:vMerge w:val="restart"/>
          </w:tcPr>
          <w:p w14:paraId="49B05042" w14:textId="77777777" w:rsidR="007E30B7" w:rsidRPr="00DC47F6" w:rsidRDefault="007E30B7" w:rsidP="00614F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C03E2E0" w14:textId="77777777" w:rsidR="007E30B7" w:rsidRPr="00DC47F6" w:rsidRDefault="007E30B7" w:rsidP="00614F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227" w:type="dxa"/>
            <w:vMerge w:val="restart"/>
          </w:tcPr>
          <w:p w14:paraId="0C235843" w14:textId="77777777" w:rsidR="007E30B7" w:rsidRPr="00DC47F6" w:rsidRDefault="007E30B7" w:rsidP="00614F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2FDAE3F" w14:textId="77777777" w:rsidR="007E30B7" w:rsidRPr="00DC47F6" w:rsidRDefault="007E30B7" w:rsidP="00614FF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C47F6">
              <w:rPr>
                <w:b/>
                <w:bCs/>
                <w:sz w:val="28"/>
                <w:szCs w:val="28"/>
              </w:rPr>
              <w:t>Karbonylové</w:t>
            </w:r>
            <w:proofErr w:type="spellEnd"/>
            <w:r w:rsidRPr="00DC47F6">
              <w:rPr>
                <w:b/>
                <w:bCs/>
                <w:sz w:val="28"/>
                <w:szCs w:val="28"/>
              </w:rPr>
              <w:t xml:space="preserve"> zlúčeniny</w:t>
            </w:r>
          </w:p>
        </w:tc>
        <w:tc>
          <w:tcPr>
            <w:tcW w:w="1044" w:type="dxa"/>
            <w:vMerge w:val="restart"/>
          </w:tcPr>
          <w:p w14:paraId="191291AA" w14:textId="77777777" w:rsidR="007E30B7" w:rsidRDefault="007E30B7" w:rsidP="00614FF6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86AD403" w14:textId="77777777" w:rsidR="007E30B7" w:rsidRDefault="007E30B7" w:rsidP="00614FF6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5546C34" w14:textId="77777777" w:rsidR="007E30B7" w:rsidRPr="00D006AF" w:rsidRDefault="007E30B7" w:rsidP="00614FF6">
            <w:pPr>
              <w:jc w:val="center"/>
              <w:rPr>
                <w:b/>
                <w:bCs/>
              </w:rPr>
            </w:pPr>
            <w:r w:rsidRPr="00D006AF">
              <w:rPr>
                <w:b/>
                <w:bCs/>
                <w:sz w:val="32"/>
                <w:szCs w:val="32"/>
              </w:rPr>
              <w:t>-CO</w:t>
            </w:r>
          </w:p>
        </w:tc>
        <w:tc>
          <w:tcPr>
            <w:tcW w:w="2005" w:type="dxa"/>
          </w:tcPr>
          <w:p w14:paraId="02C7DD23" w14:textId="61B752B8" w:rsidR="007E30B7" w:rsidRDefault="007E30B7" w:rsidP="00614FF6">
            <w:r>
              <w:t>ALDEHYDY</w:t>
            </w:r>
            <w:r w:rsidRPr="005D7BE6">
              <w:rPr>
                <w:noProof/>
              </w:rPr>
              <w:t xml:space="preserve"> </w:t>
            </w:r>
          </w:p>
        </w:tc>
      </w:tr>
      <w:tr w:rsidR="007E30B7" w14:paraId="612FA87D" w14:textId="77777777" w:rsidTr="007E30B7">
        <w:trPr>
          <w:trHeight w:val="1284"/>
        </w:trPr>
        <w:tc>
          <w:tcPr>
            <w:tcW w:w="536" w:type="dxa"/>
            <w:vMerge/>
          </w:tcPr>
          <w:p w14:paraId="6B78C485" w14:textId="77777777" w:rsidR="007E30B7" w:rsidRPr="00DC47F6" w:rsidRDefault="007E30B7" w:rsidP="00614FF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27" w:type="dxa"/>
            <w:vMerge/>
          </w:tcPr>
          <w:p w14:paraId="13181AF4" w14:textId="77777777" w:rsidR="007E30B7" w:rsidRPr="00DC47F6" w:rsidRDefault="007E30B7" w:rsidP="00614FF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4" w:type="dxa"/>
            <w:vMerge/>
          </w:tcPr>
          <w:p w14:paraId="1ECEC734" w14:textId="77777777" w:rsidR="007E30B7" w:rsidRDefault="007E30B7" w:rsidP="00614FF6"/>
        </w:tc>
        <w:tc>
          <w:tcPr>
            <w:tcW w:w="2005" w:type="dxa"/>
          </w:tcPr>
          <w:p w14:paraId="7DBCD115" w14:textId="50ED4F8F" w:rsidR="007E30B7" w:rsidRDefault="007E30B7" w:rsidP="00614FF6">
            <w:r>
              <w:t>KETÓNY</w:t>
            </w:r>
            <w:r w:rsidRPr="005D7BE6">
              <w:rPr>
                <w:noProof/>
              </w:rPr>
              <w:t xml:space="preserve"> </w:t>
            </w:r>
          </w:p>
        </w:tc>
      </w:tr>
      <w:tr w:rsidR="007E30B7" w14:paraId="3A55ABD7" w14:textId="77777777" w:rsidTr="007E30B7">
        <w:trPr>
          <w:trHeight w:val="636"/>
        </w:trPr>
        <w:tc>
          <w:tcPr>
            <w:tcW w:w="536" w:type="dxa"/>
          </w:tcPr>
          <w:p w14:paraId="7C5FBF30" w14:textId="77777777" w:rsidR="007E30B7" w:rsidRPr="00DC47F6" w:rsidRDefault="007E30B7" w:rsidP="00614F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27" w:type="dxa"/>
          </w:tcPr>
          <w:p w14:paraId="00369757" w14:textId="77777777" w:rsidR="007E30B7" w:rsidRPr="00DC47F6" w:rsidRDefault="007E30B7" w:rsidP="00614F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Karboxylové zlúčeniny</w:t>
            </w:r>
          </w:p>
        </w:tc>
        <w:tc>
          <w:tcPr>
            <w:tcW w:w="1044" w:type="dxa"/>
          </w:tcPr>
          <w:p w14:paraId="4958A4AB" w14:textId="79563F4D" w:rsidR="007E30B7" w:rsidRDefault="007E30B7" w:rsidP="00614FF6">
            <w:r>
              <w:t>-COOH</w:t>
            </w:r>
          </w:p>
        </w:tc>
        <w:tc>
          <w:tcPr>
            <w:tcW w:w="2005" w:type="dxa"/>
          </w:tcPr>
          <w:p w14:paraId="68B21993" w14:textId="3B11FE4F" w:rsidR="007E30B7" w:rsidRDefault="007E30B7" w:rsidP="00614FF6"/>
        </w:tc>
      </w:tr>
    </w:tbl>
    <w:p w14:paraId="507FFFE7" w14:textId="77777777" w:rsidR="00F3542B" w:rsidRDefault="00F3542B"/>
    <w:sectPr w:rsidR="00F35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B7"/>
    <w:rsid w:val="00221A18"/>
    <w:rsid w:val="007E30B7"/>
    <w:rsid w:val="00F3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D6AA"/>
  <w15:chartTrackingRefBased/>
  <w15:docId w15:val="{1F2B1A1F-4F5E-4574-AE37-C87A601C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E30B7"/>
    <w:rPr>
      <w:kern w:val="0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2</cp:revision>
  <dcterms:created xsi:type="dcterms:W3CDTF">2023-03-11T21:40:00Z</dcterms:created>
  <dcterms:modified xsi:type="dcterms:W3CDTF">2023-03-11T21:46:00Z</dcterms:modified>
</cp:coreProperties>
</file>