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2CE" w:rsidRPr="004562CE" w:rsidRDefault="004562CE" w:rsidP="004562CE">
      <w:pPr>
        <w:shd w:val="clear" w:color="auto" w:fill="F4F5F6"/>
        <w:spacing w:after="300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  <w:t>Change</w:t>
      </w:r>
      <w:proofErr w:type="spellEnd"/>
      <w:r w:rsidRPr="004562CE"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  <w:t>objects</w:t>
      </w:r>
      <w:proofErr w:type="spellEnd"/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To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carry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out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this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activity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,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you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need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to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divide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your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students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into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two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groups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.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Then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choose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one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student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from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each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group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and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ask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them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to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go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out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of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classroom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.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Have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members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of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group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change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places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of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objects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in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classroom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putting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them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into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unusual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places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.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For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example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,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they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can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put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their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classmate’s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bag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on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teacher’s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desk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,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chairs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—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next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to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board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,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textbook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— on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floor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,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etc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After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they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change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places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of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objects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,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ask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two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students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to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come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into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classroom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.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They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must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guess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what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has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been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changed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there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and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make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up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sentences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with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Passive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Voice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.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e.g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.</w:t>
      </w:r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 “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bag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was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put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on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desk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”, “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vase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was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broken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”, “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window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is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being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opened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”, 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etc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.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player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who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makes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up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more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correct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sentences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with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Passive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Voice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becomes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winner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  <w:t>Research</w:t>
      </w:r>
      <w:proofErr w:type="spellEnd"/>
      <w:r w:rsidRPr="004562CE"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  <w:t>race</w:t>
      </w:r>
      <w:proofErr w:type="spellEnd"/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If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your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students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are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interested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in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inventions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,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novelties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, and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technologies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,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then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this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game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will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suit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them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best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.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Here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,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learners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brainstorm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as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many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different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inventions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,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as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possible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.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They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are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given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5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minutes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to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find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details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about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these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inventions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—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who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invented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them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,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where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were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they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invented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,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when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were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they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invented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,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etc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.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When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time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is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off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,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they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are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invited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to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tell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information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about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these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things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using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Passive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Voice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,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e.g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. </w:t>
      </w:r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“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wheel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was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invented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by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Mesopotamians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around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3500 B.C.”, “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earliest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compasses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were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made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of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lodestone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China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between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300 and 200 B.C.”.</w:t>
      </w:r>
    </w:p>
    <w:p w:rsidR="004562CE" w:rsidRPr="004562CE" w:rsidRDefault="004562CE" w:rsidP="004562CE">
      <w:pPr>
        <w:shd w:val="clear" w:color="auto" w:fill="F4F5F6"/>
        <w:spacing w:after="300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  <w:t>three</w:t>
      </w:r>
      <w:proofErr w:type="spellEnd"/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game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can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be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played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either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with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pairs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or in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groups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.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First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of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all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,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you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need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to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prepare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several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cards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with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‘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’ and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then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cut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them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out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4"/>
          <w:szCs w:val="24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ingredients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______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use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baking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a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birthday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cake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4"/>
          <w:szCs w:val="24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vegetables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grow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China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4"/>
          <w:szCs w:val="24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books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make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)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into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films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4"/>
          <w:szCs w:val="24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countries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situate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Asia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4"/>
          <w:szCs w:val="24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languages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______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speak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the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ancient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times</w:t>
      </w:r>
      <w:proofErr w:type="spellEnd"/>
      <w:r w:rsidRPr="004562CE">
        <w:rPr>
          <w:rFonts w:eastAsia="Times New Roman" w:cstheme="minorHAnsi"/>
          <w:i/>
          <w:iCs/>
          <w:color w:val="000000"/>
          <w:sz w:val="24"/>
          <w:szCs w:val="24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Give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each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student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or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group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a set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of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cards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.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Students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pick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up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a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card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and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make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a ‘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’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question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sentences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by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filling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in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gaps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with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Passive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form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of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verb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.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Then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student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reads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out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question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.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opponent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must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answer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question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naming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things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belong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to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this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category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  <w:t>Mill</w:t>
      </w:r>
      <w:proofErr w:type="spellEnd"/>
      <w:r w:rsidRPr="004562CE"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  <w:t xml:space="preserve"> — </w:t>
      </w:r>
      <w:proofErr w:type="spellStart"/>
      <w:r w:rsidRPr="004562CE"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  <w:t>drill</w:t>
      </w:r>
      <w:proofErr w:type="spellEnd"/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lastRenderedPageBreak/>
        <w:t>A “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Find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someone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who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”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is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a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mingling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activity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in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which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students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are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given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a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task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,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such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as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 “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Find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someone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who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was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given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flowers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on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his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/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her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birthday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”, “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Find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someone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who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was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awarded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a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prize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”, 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etc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.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Then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students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ask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their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classmates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questions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in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passive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voice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: </w:t>
      </w:r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“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Were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you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given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flowers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on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your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birthday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?” </w:t>
      </w:r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and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then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record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of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whoever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they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find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was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.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They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can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also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ask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follow-up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questions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,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such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as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 </w:t>
      </w:r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“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What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flowers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were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you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given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?”,</w:t>
      </w:r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 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etc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  <w:t>Blame</w:t>
      </w:r>
      <w:proofErr w:type="spellEnd"/>
      <w:r w:rsidRPr="004562CE"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  <w:t>it</w:t>
      </w:r>
      <w:proofErr w:type="spellEnd"/>
      <w:r w:rsidRPr="004562CE"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  <w:t xml:space="preserve"> on </w:t>
      </w:r>
      <w:proofErr w:type="spellStart"/>
      <w:r w:rsidRPr="004562CE"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  <w:t>your</w:t>
      </w:r>
      <w:proofErr w:type="spellEnd"/>
      <w:r w:rsidRPr="004562CE"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b/>
          <w:bCs/>
          <w:color w:val="000000"/>
          <w:sz w:val="28"/>
          <w:szCs w:val="28"/>
          <w:lang w:eastAsia="sk-SK"/>
        </w:rPr>
        <w:t>sibling</w:t>
      </w:r>
      <w:proofErr w:type="spellEnd"/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Set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up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your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students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in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small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groups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to role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play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as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a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family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.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Have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two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students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in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each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group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play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siblings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, and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one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or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two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as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parents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.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Have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them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swap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roles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regularly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.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Give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parents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prompt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questions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such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as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 “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How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was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vase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broken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?”. 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Have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siblings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blame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each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other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using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passive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voice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such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as</w:t>
      </w:r>
      <w:proofErr w:type="spellEnd"/>
      <w:r w:rsidRPr="004562CE">
        <w:rPr>
          <w:rFonts w:eastAsia="Times New Roman" w:cstheme="minorHAnsi"/>
          <w:color w:val="000000"/>
          <w:sz w:val="28"/>
          <w:szCs w:val="28"/>
          <w:lang w:eastAsia="sk-SK"/>
        </w:rPr>
        <w:t> </w:t>
      </w:r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“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It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was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broken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by Jane”, “No,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it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was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broken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accidentally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”,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etc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</w:pPr>
    </w:p>
    <w:p w:rsid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</w:pPr>
    </w:p>
    <w:p w:rsid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</w:pPr>
    </w:p>
    <w:p w:rsid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</w:pP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ingredients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use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baking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a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birthday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cake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vegetables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grow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China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books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make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into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films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countries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situate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Asia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languages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speak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ancient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times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</w:pPr>
      <w:bookmarkStart w:id="0" w:name="_GoBack"/>
      <w:bookmarkEnd w:id="0"/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ingredients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use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baking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a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birthday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cake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vegetables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grow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China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books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make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into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films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countries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situate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Asia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languages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speak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ancient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times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</w:pP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lastRenderedPageBreak/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ingredients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use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baking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a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birthday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cake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vegetables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grow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China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books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make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into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films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countries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situate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Asia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languages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speak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ancient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times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ingredients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use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baking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a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birthday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cake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vegetables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grow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China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books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make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into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films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countries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situate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Asia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languages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speak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ancient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times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</w:pP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ingredients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use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baking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a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birthday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cake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vegetables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grow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China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books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make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into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films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countries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situate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Asia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languages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speak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ancient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times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</w:pP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ingredients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use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baking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a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birthday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cake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vegetables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grow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China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books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make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into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films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countries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situate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Asia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Name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three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languages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that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______ (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speak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) in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the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ancient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 xml:space="preserve"> </w:t>
      </w:r>
      <w:proofErr w:type="spellStart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times</w:t>
      </w:r>
      <w:proofErr w:type="spellEnd"/>
      <w:r w:rsidRPr="004562CE">
        <w:rPr>
          <w:rFonts w:eastAsia="Times New Roman" w:cstheme="minorHAnsi"/>
          <w:i/>
          <w:iCs/>
          <w:color w:val="000000"/>
          <w:sz w:val="28"/>
          <w:szCs w:val="28"/>
          <w:lang w:eastAsia="sk-SK"/>
        </w:rPr>
        <w:t>.</w:t>
      </w:r>
    </w:p>
    <w:p w:rsidR="004562CE" w:rsidRPr="004562CE" w:rsidRDefault="004562CE" w:rsidP="004562CE">
      <w:pPr>
        <w:shd w:val="clear" w:color="auto" w:fill="F4F5F6"/>
        <w:spacing w:after="300" w:line="351" w:lineRule="atLeast"/>
        <w:rPr>
          <w:rFonts w:eastAsia="Times New Roman" w:cstheme="minorHAnsi"/>
          <w:color w:val="000000"/>
          <w:sz w:val="28"/>
          <w:szCs w:val="28"/>
          <w:lang w:eastAsia="sk-SK"/>
        </w:rPr>
      </w:pPr>
    </w:p>
    <w:sectPr w:rsidR="004562CE" w:rsidRPr="004562CE" w:rsidSect="004562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2CE"/>
    <w:rsid w:val="004562CE"/>
    <w:rsid w:val="00D1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456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4562CE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456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4562C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456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4562CE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456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4562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2023-11-09T07:30:00Z</cp:lastPrinted>
  <dcterms:created xsi:type="dcterms:W3CDTF">2023-11-09T07:28:00Z</dcterms:created>
  <dcterms:modified xsi:type="dcterms:W3CDTF">2023-11-09T07:33:00Z</dcterms:modified>
</cp:coreProperties>
</file>