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DB" w:rsidRPr="00FA26DB" w:rsidRDefault="00FA26DB">
      <w:pPr>
        <w:rPr>
          <w:rFonts w:ascii="Times New Roman" w:hAnsi="Times New Roman" w:cs="Times New Roman"/>
          <w:b/>
          <w:u w:val="single"/>
        </w:rPr>
      </w:pPr>
      <w:r w:rsidRPr="00FA26DB">
        <w:rPr>
          <w:rFonts w:ascii="Times New Roman" w:hAnsi="Times New Roman" w:cs="Times New Roman"/>
          <w:b/>
          <w:u w:val="single"/>
        </w:rPr>
        <w:t xml:space="preserve">1.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Fill</w:t>
      </w:r>
      <w:proofErr w:type="spellEnd"/>
      <w:r w:rsidRPr="00FA26DB">
        <w:rPr>
          <w:rFonts w:ascii="Times New Roman" w:hAnsi="Times New Roman" w:cs="Times New Roman"/>
          <w:b/>
          <w:u w:val="single"/>
        </w:rPr>
        <w:t xml:space="preserve"> in </w:t>
      </w:r>
      <w:r>
        <w:rPr>
          <w:rFonts w:ascii="Times New Roman" w:hAnsi="Times New Roman" w:cs="Times New Roman"/>
          <w:b/>
          <w:u w:val="single"/>
        </w:rPr>
        <w:t xml:space="preserve">a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correct</w:t>
      </w:r>
      <w:proofErr w:type="spellEnd"/>
      <w:r w:rsidRPr="00FA26D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form</w:t>
      </w:r>
      <w:proofErr w:type="spellEnd"/>
      <w:r w:rsidRPr="00FA26D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of</w:t>
      </w:r>
      <w:proofErr w:type="spellEnd"/>
      <w:r w:rsidRPr="00FA26D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the</w:t>
      </w:r>
      <w:proofErr w:type="spellEnd"/>
      <w:r w:rsidRPr="00FA26D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verb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in </w:t>
      </w:r>
      <w:proofErr w:type="spellStart"/>
      <w:r>
        <w:rPr>
          <w:rFonts w:ascii="Times New Roman" w:hAnsi="Times New Roman" w:cs="Times New Roman"/>
          <w:b/>
          <w:u w:val="single"/>
        </w:rPr>
        <w:t>brackets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Pr="00FA26DB">
        <w:rPr>
          <w:rFonts w:ascii="Times New Roman" w:hAnsi="Times New Roman" w:cs="Times New Roman"/>
          <w:b/>
          <w:u w:val="single"/>
        </w:rPr>
        <w:t xml:space="preserve">in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Past</w:t>
      </w:r>
      <w:proofErr w:type="spellEnd"/>
      <w:r w:rsidRPr="00FA26DB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FA26DB">
        <w:rPr>
          <w:rFonts w:ascii="Times New Roman" w:hAnsi="Times New Roman" w:cs="Times New Roman"/>
          <w:b/>
          <w:u w:val="single"/>
        </w:rPr>
        <w:t>Perfect</w:t>
      </w:r>
      <w:proofErr w:type="spellEnd"/>
    </w:p>
    <w:tbl>
      <w:tblPr>
        <w:tblW w:w="97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0"/>
        <w:gridCol w:w="81"/>
      </w:tblGrid>
      <w:tr w:rsidR="00FA26DB" w:rsidRPr="00FA26DB" w:rsidTr="00662F4D">
        <w:trPr>
          <w:trHeight w:val="6352"/>
          <w:tblCellSpacing w:w="15" w:type="dxa"/>
        </w:trPr>
        <w:tc>
          <w:tcPr>
            <w:tcW w:w="9609" w:type="dxa"/>
            <w:vAlign w:val="center"/>
            <w:hideMark/>
          </w:tcPr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arrived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cinema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film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start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). </w:t>
            </w: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live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in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China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went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Thailand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After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shellfish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they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began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feel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sick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If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listen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to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job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662F4D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Julie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didn't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arrive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until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after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leave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). </w:t>
            </w: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finish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dinner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went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662F4D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garden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dead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because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dry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summer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8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...................................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meet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her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somewhere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9)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were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late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plane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because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forget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passports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662F4D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10)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told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............................................</w:t>
            </w:r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(study) a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lot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before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exam</w:t>
            </w:r>
            <w:proofErr w:type="spellEnd"/>
            <w:r w:rsidRPr="00FA26D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662F4D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662F4D" w:rsidRPr="00FA26DB" w:rsidRDefault="00662F4D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Default="00FA26DB" w:rsidP="00FA26D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2</w:t>
            </w:r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.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Fill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a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correct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form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of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the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verb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brackets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in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Past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Perfect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Past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Simple</w:t>
            </w:r>
            <w:proofErr w:type="spellEnd"/>
          </w:p>
          <w:p w:rsidR="00FA26DB" w:rsidRPr="00FA26DB" w:rsidRDefault="00FA26DB" w:rsidP="00FA26DB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t xml:space="preserve">1.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 w:rsidRPr="00FA26DB">
              <w:rPr>
                <w:b/>
              </w:rPr>
              <w:object w:dxaOrig="99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5" type="#_x0000_t75" style="width:49.5pt;height:18pt" o:ole="">
                  <v:imagedata r:id="rId5" o:title=""/>
                </v:shape>
                <w:control r:id="rId6" w:name="DefaultOcxName" w:shapeid="_x0000_i1225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see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Tower</w:t>
            </w:r>
            <w:proofErr w:type="spellEnd"/>
            <w:r>
              <w:t xml:space="preserve">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 w:rsidRPr="00FA26DB">
              <w:rPr>
                <w:b/>
              </w:rPr>
              <w:object w:dxaOrig="990" w:dyaOrig="360">
                <v:shape id="_x0000_i1224" type="#_x0000_t75" style="width:49.5pt;height:18pt" o:ole="">
                  <v:imagedata r:id="rId5" o:title=""/>
                </v:shape>
                <w:control r:id="rId7" w:name="DefaultOcxName1" w:shapeid="_x0000_i1224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go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to </w:t>
            </w:r>
            <w:proofErr w:type="spellStart"/>
            <w:r>
              <w:t>Westminster</w:t>
            </w:r>
            <w:proofErr w:type="spellEnd"/>
            <w:r>
              <w:t xml:space="preserve"> </w:t>
            </w:r>
            <w:proofErr w:type="spellStart"/>
            <w:r>
              <w:t>Abbey</w:t>
            </w:r>
            <w:proofErr w:type="spellEnd"/>
            <w:r>
              <w:t>.</w:t>
            </w:r>
            <w:r>
              <w:br/>
              <w:t xml:space="preserve">2.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r w:rsidRPr="00FA26DB">
              <w:rPr>
                <w:b/>
              </w:rPr>
              <w:object w:dxaOrig="990" w:dyaOrig="360">
                <v:shape id="_x0000_i1223" type="#_x0000_t75" style="width:49.5pt;height:18pt" o:ole="">
                  <v:imagedata r:id="rId5" o:title=""/>
                </v:shape>
                <w:control r:id="rId8" w:name="DefaultOcxName2" w:shapeid="_x0000_i1223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ask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I </w:t>
            </w:r>
            <w:r>
              <w:object w:dxaOrig="990" w:dyaOrig="360">
                <v:shape id="_x0000_i1222" type="#_x0000_t75" style="width:49.5pt;height:18pt" o:ole="">
                  <v:imagedata r:id="rId5" o:title=""/>
                </v:shape>
                <w:control r:id="rId9" w:name="DefaultOcxName3" w:shapeid="_x0000_i1222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see</w:t>
            </w:r>
            <w:proofErr w:type="spellEnd"/>
            <w:r>
              <w:t xml:space="preserve">) in </w:t>
            </w:r>
            <w:proofErr w:type="spellStart"/>
            <w:r>
              <w:t>Africa</w:t>
            </w:r>
            <w:proofErr w:type="spellEnd"/>
            <w:r>
              <w:t>.</w:t>
            </w:r>
            <w:r>
              <w:br/>
              <w:t xml:space="preserve">3. </w:t>
            </w:r>
            <w:proofErr w:type="spellStart"/>
            <w:r>
              <w:t>After</w:t>
            </w:r>
            <w:proofErr w:type="spellEnd"/>
            <w:r>
              <w:t xml:space="preserve"> Columbus </w:t>
            </w:r>
            <w:r>
              <w:object w:dxaOrig="990" w:dyaOrig="360">
                <v:shape id="_x0000_i1221" type="#_x0000_t75" style="width:49.5pt;height:18pt" o:ole="">
                  <v:imagedata r:id="rId5" o:title=""/>
                </v:shape>
                <w:control r:id="rId10" w:name="DefaultOcxName4" w:shapeid="_x0000_i1221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discover</w:t>
            </w:r>
            <w:proofErr w:type="spellEnd"/>
            <w:r>
              <w:t xml:space="preserve">) </w:t>
            </w:r>
            <w:proofErr w:type="spellStart"/>
            <w:r>
              <w:t>America</w:t>
            </w:r>
            <w:proofErr w:type="spellEnd"/>
            <w:r>
              <w:t xml:space="preserve">,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r w:rsidRPr="00FA26DB">
              <w:rPr>
                <w:b/>
              </w:rPr>
              <w:object w:dxaOrig="990" w:dyaOrig="360">
                <v:shape id="_x0000_i1220" type="#_x0000_t75" style="width:49.5pt;height:18pt" o:ole="">
                  <v:imagedata r:id="rId5" o:title=""/>
                </v:shape>
                <w:control r:id="rId11" w:name="DefaultOcxName5" w:shapeid="_x0000_i1220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return</w:t>
            </w:r>
            <w:proofErr w:type="spellEnd"/>
            <w:r>
              <w:t xml:space="preserve">) to </w:t>
            </w:r>
            <w:proofErr w:type="spellStart"/>
            <w:r>
              <w:t>Spain</w:t>
            </w:r>
            <w:proofErr w:type="spellEnd"/>
            <w:r>
              <w:t>.</w:t>
            </w:r>
            <w:r>
              <w:br/>
              <w:t xml:space="preserve">4.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object w:dxaOrig="990" w:dyaOrig="360">
                <v:shape id="_x0000_i1219" type="#_x0000_t75" style="width:49.5pt;height:18pt" o:ole="">
                  <v:imagedata r:id="rId5" o:title=""/>
                </v:shape>
                <w:control r:id="rId12" w:name="DefaultOcxName6" w:shapeid="_x0000_i1219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move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to Liverpool,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object w:dxaOrig="990" w:dyaOrig="360">
                <v:shape id="_x0000_i1218" type="#_x0000_t75" style="width:49.5pt;height:18pt" o:ole="">
                  <v:imagedata r:id="rId5" o:title=""/>
                </v:shape>
                <w:control r:id="rId13" w:name="DefaultOcxName7" w:shapeid="_x0000_i1218"/>
              </w:object>
            </w:r>
            <w:r>
              <w:t>(</w:t>
            </w:r>
            <w:proofErr w:type="spellStart"/>
            <w:r>
              <w:rPr>
                <w:b/>
              </w:rPr>
              <w:t>buy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a new </w:t>
            </w:r>
            <w:proofErr w:type="spellStart"/>
            <w:r>
              <w:t>house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>.</w:t>
            </w:r>
            <w:r>
              <w:br/>
              <w:t xml:space="preserve">5.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r>
              <w:object w:dxaOrig="990" w:dyaOrig="360">
                <v:shape id="_x0000_i1217" type="#_x0000_t75" style="width:49.5pt;height:18pt" o:ole="">
                  <v:imagedata r:id="rId5" o:title=""/>
                </v:shape>
                <w:control r:id="rId14" w:name="DefaultOcxName8" w:shapeid="_x0000_i1217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work</w:t>
            </w:r>
            <w:proofErr w:type="spellEnd"/>
            <w:r>
              <w:t xml:space="preserve">)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,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r w:rsidRPr="00FA26DB">
              <w:rPr>
                <w:b/>
              </w:rPr>
              <w:object w:dxaOrig="990" w:dyaOrig="360">
                <v:shape id="_x0000_i1216" type="#_x0000_t75" style="width:49.5pt;height:18pt" o:ole="">
                  <v:imagedata r:id="rId5" o:title=""/>
                </v:shape>
                <w:control r:id="rId15" w:name="DefaultOcxName9" w:shapeid="_x0000_i1216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f</w:t>
            </w:r>
            <w:r>
              <w:rPr>
                <w:b/>
              </w:rPr>
              <w:t>eel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</w:t>
            </w:r>
            <w:proofErr w:type="spellStart"/>
            <w:r>
              <w:t>ill</w:t>
            </w:r>
            <w:proofErr w:type="spellEnd"/>
            <w:r>
              <w:t>.</w:t>
            </w:r>
            <w:r>
              <w:br/>
              <w:t xml:space="preserve">6.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r>
              <w:object w:dxaOrig="990" w:dyaOrig="360">
                <v:shape id="_x0000_i1215" type="#_x0000_t75" style="width:49.5pt;height:18pt" o:ole="">
                  <v:imagedata r:id="rId5" o:title=""/>
                </v:shape>
                <w:control r:id="rId16" w:name="DefaultOcxName10" w:shapeid="_x0000_i1215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open</w:t>
            </w:r>
            <w:proofErr w:type="spellEnd"/>
            <w:r>
              <w:t xml:space="preserve">) </w:t>
            </w:r>
            <w:proofErr w:type="spellStart"/>
            <w:r>
              <w:t>the</w:t>
            </w:r>
            <w:proofErr w:type="spellEnd"/>
            <w:r>
              <w:t xml:space="preserve"> box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r>
              <w:object w:dxaOrig="990" w:dyaOrig="360">
                <v:shape id="_x0000_i1214" type="#_x0000_t75" style="width:49.5pt;height:18pt" o:ole="">
                  <v:imagedata r:id="rId5" o:title=""/>
                </v:shape>
                <w:control r:id="rId17" w:name="DefaultOcxName11" w:shapeid="_x0000_i1214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find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.</w:t>
            </w:r>
            <w:r>
              <w:br/>
              <w:t xml:space="preserve">7.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object w:dxaOrig="990" w:dyaOrig="360">
                <v:shape id="_x0000_i1213" type="#_x0000_t75" style="width:49.5pt;height:18pt" o:ole="">
                  <v:imagedata r:id="rId5" o:title=""/>
                </v:shape>
                <w:control r:id="rId18" w:name="DefaultOcxName12" w:shapeid="_x0000_i1213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go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to a </w:t>
            </w:r>
            <w:proofErr w:type="spellStart"/>
            <w:r>
              <w:t>restaurant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object w:dxaOrig="990" w:dyaOrig="360">
                <v:shape id="_x0000_i1212" type="#_x0000_t75" style="width:49.5pt;height:18pt" o:ole="">
                  <v:imagedata r:id="rId5" o:title=""/>
                </v:shape>
                <w:control r:id="rId19" w:name="DefaultOcxName13" w:shapeid="_x0000_i1212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s</w:t>
            </w:r>
            <w:r>
              <w:rPr>
                <w:b/>
              </w:rPr>
              <w:t>wim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on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sea</w:t>
            </w:r>
            <w:proofErr w:type="spellEnd"/>
            <w:r>
              <w:t>.</w:t>
            </w:r>
            <w:r>
              <w:br/>
              <w:t xml:space="preserve">8.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object w:dxaOrig="990" w:dyaOrig="360">
                <v:shape id="_x0000_i1211" type="#_x0000_t75" style="width:49.5pt;height:18pt" o:ole="">
                  <v:imagedata r:id="rId5" o:title=""/>
                </v:shape>
                <w:control r:id="rId20" w:name="DefaultOcxName14" w:shapeid="_x0000_i1211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start</w:t>
            </w:r>
            <w:proofErr w:type="spellEnd"/>
            <w:r>
              <w:t xml:space="preserve">) </w:t>
            </w:r>
            <w:proofErr w:type="spellStart"/>
            <w:r>
              <w:t>the</w:t>
            </w:r>
            <w:proofErr w:type="spellEnd"/>
            <w:r>
              <w:t xml:space="preserve"> party,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 w:rsidRPr="00FA26DB">
              <w:rPr>
                <w:b/>
              </w:rPr>
              <w:object w:dxaOrig="990" w:dyaOrig="360">
                <v:shape id="_x0000_i1210" type="#_x0000_t75" style="width:49.5pt;height:18pt" o:ole="">
                  <v:imagedata r:id="rId5" o:title=""/>
                </v:shape>
                <w:control r:id="rId21" w:name="DefaultOcxName15" w:shapeid="_x0000_i1210"/>
              </w:object>
            </w:r>
            <w:r w:rsidRPr="00FA26DB">
              <w:rPr>
                <w:b/>
              </w:rPr>
              <w:t>(</w:t>
            </w:r>
            <w:proofErr w:type="spellStart"/>
            <w:r w:rsidRPr="00FA26DB">
              <w:rPr>
                <w:b/>
              </w:rPr>
              <w:t>invite</w:t>
            </w:r>
            <w:proofErr w:type="spellEnd"/>
            <w:r w:rsidRPr="00FA26DB">
              <w:rPr>
                <w:b/>
              </w:rPr>
              <w:t>)</w:t>
            </w:r>
            <w:r>
              <w:t xml:space="preserve">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friends</w:t>
            </w:r>
            <w:proofErr w:type="spellEnd"/>
            <w:r>
              <w:t>.</w:t>
            </w:r>
            <w:r>
              <w:br/>
              <w:t xml:space="preserve">9.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r>
              <w:object w:dxaOrig="990" w:dyaOrig="360">
                <v:shape id="_x0000_i1209" type="#_x0000_t75" style="width:49.5pt;height:18pt" o:ole="">
                  <v:imagedata r:id="rId5" o:title=""/>
                </v:shape>
                <w:control r:id="rId22" w:name="DefaultOcxName16" w:shapeid="_x0000_i1209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wash</w:t>
            </w:r>
            <w:proofErr w:type="spellEnd"/>
            <w:r>
              <w:t xml:space="preserve">)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curtains</w:t>
            </w:r>
            <w:proofErr w:type="spellEnd"/>
            <w:r>
              <w:t xml:space="preserve">,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r>
              <w:object w:dxaOrig="990" w:dyaOrig="360">
                <v:shape id="_x0000_i1208" type="#_x0000_t75" style="width:49.5pt;height:18pt" o:ole="">
                  <v:imagedata r:id="rId5" o:title=""/>
                </v:shape>
                <w:control r:id="rId23" w:name="DefaultOcxName17" w:shapeid="_x0000_i1208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clean</w:t>
            </w:r>
            <w:proofErr w:type="spellEnd"/>
            <w:r>
              <w:t xml:space="preserve">)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windows</w:t>
            </w:r>
            <w:proofErr w:type="spellEnd"/>
            <w:r>
              <w:t>.</w:t>
            </w:r>
            <w:r>
              <w:br/>
              <w:t xml:space="preserve">10.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r>
              <w:object w:dxaOrig="990" w:dyaOrig="360">
                <v:shape id="_x0000_i1207" type="#_x0000_t75" style="width:49.5pt;height:18pt" o:ole="">
                  <v:imagedata r:id="rId5" o:title=""/>
                </v:shape>
                <w:control r:id="rId24" w:name="DefaultOcxName18" w:shapeid="_x0000_i1207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go</w:t>
            </w:r>
            <w:proofErr w:type="spellEnd"/>
            <w:r>
              <w:t xml:space="preserve">)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sightseeing</w:t>
            </w:r>
            <w:proofErr w:type="spellEnd"/>
            <w:r>
              <w:t xml:space="preserve"> </w:t>
            </w:r>
            <w:proofErr w:type="spellStart"/>
            <w:r>
              <w:t>tour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bus</w:t>
            </w:r>
            <w:proofErr w:type="spellEnd"/>
            <w:r>
              <w:t xml:space="preserve"> </w:t>
            </w:r>
            <w:r>
              <w:object w:dxaOrig="990" w:dyaOrig="360">
                <v:shape id="_x0000_i1206" type="#_x0000_t75" style="width:49.5pt;height:18pt" o:ole="">
                  <v:imagedata r:id="rId5" o:title=""/>
                </v:shape>
                <w:control r:id="rId25" w:name="DefaultOcxName19" w:shapeid="_x0000_i1206"/>
              </w:object>
            </w:r>
            <w:r>
              <w:t>(</w:t>
            </w:r>
            <w:proofErr w:type="spellStart"/>
            <w:r w:rsidRPr="00FA26DB">
              <w:rPr>
                <w:b/>
              </w:rPr>
              <w:t>arrive</w:t>
            </w:r>
            <w:proofErr w:type="spellEnd"/>
            <w:r>
              <w:t>).</w:t>
            </w: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</w:p>
          <w:p w:rsidR="00662F4D" w:rsidRPr="00FA26DB" w:rsidRDefault="00662F4D" w:rsidP="00662F4D">
            <w:pPr>
              <w:rPr>
                <w:rFonts w:ascii="Times New Roman" w:hAnsi="Times New Roman" w:cs="Times New Roman"/>
                <w:b/>
                <w:u w:val="single"/>
              </w:rPr>
            </w:pPr>
            <w:bookmarkStart w:id="0" w:name="_GoBack"/>
            <w:bookmarkEnd w:id="0"/>
            <w:r w:rsidRPr="00FA26DB">
              <w:rPr>
                <w:rFonts w:ascii="Times New Roman" w:hAnsi="Times New Roman" w:cs="Times New Roman"/>
                <w:b/>
                <w:u w:val="single"/>
              </w:rPr>
              <w:lastRenderedPageBreak/>
              <w:t xml:space="preserve">1.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Fill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in 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a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correct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form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of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the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verb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u w:val="single"/>
              </w:rPr>
              <w:t>brackets</w:t>
            </w:r>
            <w:proofErr w:type="spellEnd"/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in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Past</w:t>
            </w:r>
            <w:proofErr w:type="spellEnd"/>
            <w:r w:rsidRPr="00FA26DB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Pr="00FA26DB">
              <w:rPr>
                <w:rFonts w:ascii="Times New Roman" w:hAnsi="Times New Roman" w:cs="Times New Roman"/>
                <w:b/>
                <w:u w:val="single"/>
              </w:rPr>
              <w:t>Perfect</w:t>
            </w:r>
            <w:proofErr w:type="spellEnd"/>
          </w:p>
          <w:tbl>
            <w:tblPr>
              <w:tblW w:w="97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4"/>
              <w:gridCol w:w="91"/>
            </w:tblGrid>
            <w:tr w:rsidR="00662F4D" w:rsidRPr="00FA26DB" w:rsidTr="00F2737E">
              <w:trPr>
                <w:trHeight w:val="6352"/>
                <w:tblCellSpacing w:w="15" w:type="dxa"/>
              </w:trPr>
              <w:tc>
                <w:tcPr>
                  <w:tcW w:w="9609" w:type="dxa"/>
                  <w:vAlign w:val="center"/>
                  <w:hideMark/>
                </w:tcPr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1)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When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I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arrived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cinema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film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start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). 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2)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live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in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China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before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went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to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Thailand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3)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After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they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eat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shellfish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they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began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to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feel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sick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4)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If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you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listen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to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you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would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have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got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job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5)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Julie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didn't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arrive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until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after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I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leave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). 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6)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When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finish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dinner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,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went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out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7)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garden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was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dead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because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it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dry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all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summer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8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He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...................................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meet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her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somewhere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before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. 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9)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were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late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for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plane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because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we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forget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our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passports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10)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told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me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she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............................................</w:t>
                  </w:r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(study) a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lot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before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the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exam</w:t>
                  </w:r>
                  <w:proofErr w:type="spellEnd"/>
                  <w:r w:rsidRPr="00FA26D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  <w:t>.</w:t>
                  </w: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Default="00662F4D" w:rsidP="00F2737E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2</w:t>
                  </w:r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.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Fill</w:t>
                  </w:r>
                  <w:proofErr w:type="spellEnd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in </w:t>
                  </w: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a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correct</w:t>
                  </w:r>
                  <w:proofErr w:type="spellEnd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form</w:t>
                  </w:r>
                  <w:proofErr w:type="spellEnd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of</w:t>
                  </w:r>
                  <w:proofErr w:type="spellEnd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the</w:t>
                  </w:r>
                  <w:proofErr w:type="spellEnd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verb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brackets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in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Past</w:t>
                  </w:r>
                  <w:proofErr w:type="spellEnd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 w:rsidRPr="00FA26DB">
                    <w:rPr>
                      <w:rFonts w:ascii="Times New Roman" w:hAnsi="Times New Roman" w:cs="Times New Roman"/>
                      <w:b/>
                      <w:u w:val="single"/>
                    </w:rPr>
                    <w:t>Perfect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or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Past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Simple</w:t>
                  </w:r>
                  <w:proofErr w:type="spellEnd"/>
                </w:p>
                <w:p w:rsidR="00662F4D" w:rsidRPr="00FA26DB" w:rsidRDefault="00662F4D" w:rsidP="00F2737E">
                  <w:pPr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t xml:space="preserve">1.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 w:rsidRPr="00FA26DB">
                    <w:rPr>
                      <w:b/>
                    </w:rPr>
                    <w:object w:dxaOrig="990" w:dyaOrig="360">
                      <v:shape id="_x0000_i1285" type="#_x0000_t75" style="width:49.5pt;height:18pt" o:ole="">
                        <v:imagedata r:id="rId5" o:title=""/>
                      </v:shape>
                      <w:control r:id="rId26" w:name="DefaultOcxName20" w:shapeid="_x0000_i1285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see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Tower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 w:rsidRPr="00FA26DB">
                    <w:rPr>
                      <w:b/>
                    </w:rPr>
                    <w:object w:dxaOrig="990" w:dyaOrig="360">
                      <v:shape id="_x0000_i1284" type="#_x0000_t75" style="width:49.5pt;height:18pt" o:ole="">
                        <v:imagedata r:id="rId5" o:title=""/>
                      </v:shape>
                      <w:control r:id="rId27" w:name="DefaultOcxName110" w:shapeid="_x0000_i1284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go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to </w:t>
                  </w:r>
                  <w:proofErr w:type="spellStart"/>
                  <w:r>
                    <w:t>Westminster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Abbey</w:t>
                  </w:r>
                  <w:proofErr w:type="spellEnd"/>
                  <w:r>
                    <w:t>.</w:t>
                  </w:r>
                  <w:r>
                    <w:br/>
                    <w:t xml:space="preserve">2. </w:t>
                  </w:r>
                  <w:proofErr w:type="spellStart"/>
                  <w:r>
                    <w:t>He</w:t>
                  </w:r>
                  <w:proofErr w:type="spellEnd"/>
                  <w:r>
                    <w:t xml:space="preserve"> </w:t>
                  </w:r>
                  <w:r w:rsidRPr="00FA26DB">
                    <w:rPr>
                      <w:b/>
                    </w:rPr>
                    <w:object w:dxaOrig="990" w:dyaOrig="360">
                      <v:shape id="_x0000_i1283" type="#_x0000_t75" style="width:49.5pt;height:18pt" o:ole="">
                        <v:imagedata r:id="rId5" o:title=""/>
                      </v:shape>
                      <w:control r:id="rId28" w:name="DefaultOcxName21" w:shapeid="_x0000_i1283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ask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</w:t>
                  </w:r>
                  <w:proofErr w:type="spellStart"/>
                  <w:r>
                    <w:t>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animals</w:t>
                  </w:r>
                  <w:proofErr w:type="spellEnd"/>
                  <w:r>
                    <w:t xml:space="preserve"> I </w:t>
                  </w:r>
                  <w:r>
                    <w:object w:dxaOrig="990" w:dyaOrig="360">
                      <v:shape id="_x0000_i1282" type="#_x0000_t75" style="width:49.5pt;height:18pt" o:ole="">
                        <v:imagedata r:id="rId5" o:title=""/>
                      </v:shape>
                      <w:control r:id="rId29" w:name="DefaultOcxName31" w:shapeid="_x0000_i1282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see</w:t>
                  </w:r>
                  <w:proofErr w:type="spellEnd"/>
                  <w:r>
                    <w:t xml:space="preserve">) in </w:t>
                  </w:r>
                  <w:proofErr w:type="spellStart"/>
                  <w:r>
                    <w:t>Africa</w:t>
                  </w:r>
                  <w:proofErr w:type="spellEnd"/>
                  <w:r>
                    <w:t>.</w:t>
                  </w:r>
                  <w:r>
                    <w:br/>
                    <w:t xml:space="preserve">3.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Columbus </w:t>
                  </w:r>
                  <w:r>
                    <w:object w:dxaOrig="990" w:dyaOrig="360">
                      <v:shape id="_x0000_i1281" type="#_x0000_t75" style="width:49.5pt;height:18pt" o:ole="">
                        <v:imagedata r:id="rId5" o:title=""/>
                      </v:shape>
                      <w:control r:id="rId30" w:name="DefaultOcxName41" w:shapeid="_x0000_i1281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discover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America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he</w:t>
                  </w:r>
                  <w:proofErr w:type="spellEnd"/>
                  <w:r>
                    <w:t xml:space="preserve"> </w:t>
                  </w:r>
                  <w:r w:rsidRPr="00FA26DB">
                    <w:rPr>
                      <w:b/>
                    </w:rPr>
                    <w:object w:dxaOrig="990" w:dyaOrig="360">
                      <v:shape id="_x0000_i1280" type="#_x0000_t75" style="width:49.5pt;height:18pt" o:ole="">
                        <v:imagedata r:id="rId5" o:title=""/>
                      </v:shape>
                      <w:control r:id="rId31" w:name="DefaultOcxName51" w:shapeid="_x0000_i1280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return</w:t>
                  </w:r>
                  <w:proofErr w:type="spellEnd"/>
                  <w:r>
                    <w:t xml:space="preserve">) to </w:t>
                  </w:r>
                  <w:proofErr w:type="spellStart"/>
                  <w:r>
                    <w:t>Spain</w:t>
                  </w:r>
                  <w:proofErr w:type="spellEnd"/>
                  <w:r>
                    <w:t>.</w:t>
                  </w:r>
                  <w:r>
                    <w:br/>
                    <w:t xml:space="preserve">4. </w:t>
                  </w:r>
                  <w:proofErr w:type="spellStart"/>
                  <w:r>
                    <w:t>Before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9" type="#_x0000_t75" style="width:49.5pt;height:18pt" o:ole="">
                        <v:imagedata r:id="rId5" o:title=""/>
                      </v:shape>
                      <w:control r:id="rId32" w:name="DefaultOcxName61" w:shapeid="_x0000_i1279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move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to Liverpool,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8" type="#_x0000_t75" style="width:49.5pt;height:18pt" o:ole="">
                        <v:imagedata r:id="rId5" o:title=""/>
                      </v:shape>
                      <w:control r:id="rId33" w:name="DefaultOcxName71" w:shapeid="_x0000_i1278"/>
                    </w:object>
                  </w:r>
                  <w:r>
                    <w:t>(</w:t>
                  </w:r>
                  <w:proofErr w:type="spellStart"/>
                  <w:r>
                    <w:rPr>
                      <w:b/>
                    </w:rPr>
                    <w:t>buy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a new </w:t>
                  </w:r>
                  <w:proofErr w:type="spellStart"/>
                  <w:r>
                    <w:t>house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there</w:t>
                  </w:r>
                  <w:proofErr w:type="spellEnd"/>
                  <w:r>
                    <w:t>.</w:t>
                  </w:r>
                  <w:r>
                    <w:br/>
                    <w:t xml:space="preserve">5.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he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7" type="#_x0000_t75" style="width:49.5pt;height:18pt" o:ole="">
                        <v:imagedata r:id="rId5" o:title=""/>
                      </v:shape>
                      <w:control r:id="rId34" w:name="DefaultOcxName81" w:shapeid="_x0000_i1277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work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very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hard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he</w:t>
                  </w:r>
                  <w:proofErr w:type="spellEnd"/>
                  <w:r>
                    <w:t xml:space="preserve"> </w:t>
                  </w:r>
                  <w:r w:rsidRPr="00FA26DB">
                    <w:rPr>
                      <w:b/>
                    </w:rPr>
                    <w:object w:dxaOrig="990" w:dyaOrig="360">
                      <v:shape id="_x0000_i1276" type="#_x0000_t75" style="width:49.5pt;height:18pt" o:ole="">
                        <v:imagedata r:id="rId5" o:title=""/>
                      </v:shape>
                      <w:control r:id="rId35" w:name="DefaultOcxName91" w:shapeid="_x0000_i1276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>eel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</w:t>
                  </w:r>
                  <w:proofErr w:type="spellStart"/>
                  <w:r>
                    <w:t>ill</w:t>
                  </w:r>
                  <w:proofErr w:type="spellEnd"/>
                  <w:r>
                    <w:t>.</w:t>
                  </w:r>
                  <w:r>
                    <w:br/>
                    <w:t xml:space="preserve">6. </w:t>
                  </w:r>
                  <w:proofErr w:type="spellStart"/>
                  <w:r>
                    <w:t>She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5" type="#_x0000_t75" style="width:49.5pt;height:18pt" o:ole="">
                        <v:imagedata r:id="rId5" o:title=""/>
                      </v:shape>
                      <w:control r:id="rId36" w:name="DefaultOcxName101" w:shapeid="_x0000_i1275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open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box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she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4" type="#_x0000_t75" style="width:49.5pt;height:18pt" o:ole="">
                        <v:imagedata r:id="rId5" o:title=""/>
                      </v:shape>
                      <w:control r:id="rId37" w:name="DefaultOcxName111" w:shapeid="_x0000_i1274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find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key</w:t>
                  </w:r>
                  <w:proofErr w:type="spellEnd"/>
                  <w:r>
                    <w:t>.</w:t>
                  </w:r>
                  <w:r>
                    <w:br/>
                    <w:t xml:space="preserve">7.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3" type="#_x0000_t75" style="width:49.5pt;height:18pt" o:ole="">
                        <v:imagedata r:id="rId5" o:title=""/>
                      </v:shape>
                      <w:control r:id="rId38" w:name="DefaultOcxName121" w:shapeid="_x0000_i1273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go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to a </w:t>
                  </w:r>
                  <w:proofErr w:type="spellStart"/>
                  <w:r>
                    <w:t>restaurant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2" type="#_x0000_t75" style="width:49.5pt;height:18pt" o:ole="">
                        <v:imagedata r:id="rId5" o:title=""/>
                      </v:shape>
                      <w:control r:id="rId39" w:name="DefaultOcxName131" w:shapeid="_x0000_i1272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>wim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on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</w:t>
                  </w:r>
                  <w:proofErr w:type="spellEnd"/>
                  <w:r>
                    <w:t>.</w:t>
                  </w:r>
                  <w:r>
                    <w:br/>
                    <w:t xml:space="preserve">8. </w:t>
                  </w:r>
                  <w:proofErr w:type="spellStart"/>
                  <w:r>
                    <w:t>Before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71" type="#_x0000_t75" style="width:49.5pt;height:18pt" o:ole="">
                        <v:imagedata r:id="rId5" o:title=""/>
                      </v:shape>
                      <w:control r:id="rId40" w:name="DefaultOcxName141" w:shapeid="_x0000_i1271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start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party,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 w:rsidRPr="00FA26DB">
                    <w:rPr>
                      <w:b/>
                    </w:rPr>
                    <w:object w:dxaOrig="990" w:dyaOrig="360">
                      <v:shape id="_x0000_i1270" type="#_x0000_t75" style="width:49.5pt;height:18pt" o:ole="">
                        <v:imagedata r:id="rId5" o:title=""/>
                      </v:shape>
                      <w:control r:id="rId41" w:name="DefaultOcxName151" w:shapeid="_x0000_i1270"/>
                    </w:object>
                  </w:r>
                  <w:r w:rsidRPr="00FA26DB">
                    <w:rPr>
                      <w:b/>
                    </w:rPr>
                    <w:t>(</w:t>
                  </w:r>
                  <w:proofErr w:type="spellStart"/>
                  <w:r w:rsidRPr="00FA26DB">
                    <w:rPr>
                      <w:b/>
                    </w:rPr>
                    <w:t>invite</w:t>
                  </w:r>
                  <w:proofErr w:type="spellEnd"/>
                  <w:r w:rsidRPr="00FA26DB">
                    <w:rPr>
                      <w:b/>
                    </w:rPr>
                    <w:t>)</w:t>
                  </w:r>
                  <w:r>
                    <w:t xml:space="preserve"> </w:t>
                  </w:r>
                  <w:proofErr w:type="spellStart"/>
                  <w:r>
                    <w:t>some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friends</w:t>
                  </w:r>
                  <w:proofErr w:type="spellEnd"/>
                  <w:r>
                    <w:t>.</w:t>
                  </w:r>
                  <w:r>
                    <w:br/>
                    <w:t xml:space="preserve">9.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she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69" type="#_x0000_t75" style="width:49.5pt;height:18pt" o:ole="">
                        <v:imagedata r:id="rId5" o:title=""/>
                      </v:shape>
                      <w:control r:id="rId42" w:name="DefaultOcxName161" w:shapeid="_x0000_i1269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wash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curtains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she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68" type="#_x0000_t75" style="width:49.5pt;height:18pt" o:ole="">
                        <v:imagedata r:id="rId5" o:title=""/>
                      </v:shape>
                      <w:control r:id="rId43" w:name="DefaultOcxName171" w:shapeid="_x0000_i1268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clean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windows</w:t>
                  </w:r>
                  <w:proofErr w:type="spellEnd"/>
                  <w:r>
                    <w:t>.</w:t>
                  </w:r>
                  <w:r>
                    <w:br/>
                    <w:t xml:space="preserve">10. </w:t>
                  </w:r>
                  <w:proofErr w:type="spellStart"/>
                  <w:r>
                    <w:t>They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67" type="#_x0000_t75" style="width:49.5pt;height:18pt" o:ole="">
                        <v:imagedata r:id="rId5" o:title=""/>
                      </v:shape>
                      <w:control r:id="rId44" w:name="DefaultOcxName181" w:shapeid="_x0000_i1267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go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for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sightseeing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after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bus</w:t>
                  </w:r>
                  <w:proofErr w:type="spellEnd"/>
                  <w:r>
                    <w:t xml:space="preserve"> </w:t>
                  </w:r>
                  <w:r>
                    <w:object w:dxaOrig="990" w:dyaOrig="360">
                      <v:shape id="_x0000_i1266" type="#_x0000_t75" style="width:49.5pt;height:18pt" o:ole="">
                        <v:imagedata r:id="rId5" o:title=""/>
                      </v:shape>
                      <w:control r:id="rId45" w:name="DefaultOcxName191" w:shapeid="_x0000_i1266"/>
                    </w:object>
                  </w:r>
                  <w:r>
                    <w:t>(</w:t>
                  </w:r>
                  <w:proofErr w:type="spellStart"/>
                  <w:r w:rsidRPr="00FA26DB">
                    <w:rPr>
                      <w:b/>
                    </w:rPr>
                    <w:t>arrive</w:t>
                  </w:r>
                  <w:proofErr w:type="spellEnd"/>
                  <w:r>
                    <w:t>).</w:t>
                  </w: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2F4D" w:rsidRPr="00FA26DB" w:rsidRDefault="00662F4D" w:rsidP="00F273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k-SK"/>
                    </w:rPr>
                  </w:pPr>
                </w:p>
              </w:tc>
            </w:tr>
          </w:tbl>
          <w:p w:rsidR="00FA26DB" w:rsidRP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P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P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FA26DB" w:rsidRP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  <w:hideMark/>
          </w:tcPr>
          <w:p w:rsidR="00FA26DB" w:rsidRPr="00FA26DB" w:rsidRDefault="00FA26DB" w:rsidP="00FA26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9C7C7D" w:rsidRDefault="009C7C7D"/>
    <w:sectPr w:rsidR="009C7C7D" w:rsidSect="00662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DB"/>
    <w:rsid w:val="00662F4D"/>
    <w:rsid w:val="009C7C7D"/>
    <w:rsid w:val="00FA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FA26DB"/>
  </w:style>
  <w:style w:type="character" w:customStyle="1" w:styleId="textpart">
    <w:name w:val="textpart"/>
    <w:basedOn w:val="Predvolenpsmoodseku"/>
    <w:rsid w:val="00FA2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question">
    <w:name w:val="question"/>
    <w:basedOn w:val="Predvolenpsmoodseku"/>
    <w:rsid w:val="00FA26DB"/>
  </w:style>
  <w:style w:type="character" w:customStyle="1" w:styleId="textpart">
    <w:name w:val="textpart"/>
    <w:basedOn w:val="Predvolenpsmoodseku"/>
    <w:rsid w:val="00FA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9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2023-10-06T08:17:00Z</dcterms:created>
  <dcterms:modified xsi:type="dcterms:W3CDTF">2023-10-06T08:29:00Z</dcterms:modified>
</cp:coreProperties>
</file>