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A5" w:rsidRDefault="009062BC" w:rsidP="009062BC">
      <w:pPr>
        <w:jc w:val="center"/>
        <w:rPr>
          <w:b/>
        </w:rPr>
      </w:pPr>
      <w:bookmarkStart w:id="0" w:name="_GoBack"/>
      <w:bookmarkEnd w:id="0"/>
      <w:r w:rsidRPr="009062BC">
        <w:rPr>
          <w:b/>
        </w:rPr>
        <w:t>PHRASAL VERBS</w:t>
      </w:r>
    </w:p>
    <w:p w:rsidR="009062BC" w:rsidRDefault="009062BC" w:rsidP="009062BC">
      <w:pPr>
        <w:jc w:val="center"/>
        <w:rPr>
          <w:b/>
        </w:rPr>
      </w:pPr>
    </w:p>
    <w:p w:rsidR="009062BC" w:rsidRDefault="009062BC" w:rsidP="009062BC">
      <w:pPr>
        <w:pStyle w:val="Bezriadkovania"/>
      </w:pPr>
      <w:proofErr w:type="spellStart"/>
      <w:r w:rsidRPr="009062BC">
        <w:rPr>
          <w:b/>
        </w:rPr>
        <w:t>Idiomatic</w:t>
      </w:r>
      <w:proofErr w:type="spellEnd"/>
      <w:r w:rsidRPr="009062BC">
        <w:rPr>
          <w:b/>
        </w:rPr>
        <w:t xml:space="preserve"> </w:t>
      </w:r>
      <w:proofErr w:type="spellStart"/>
      <w:r w:rsidRPr="009062BC">
        <w:rPr>
          <w:b/>
        </w:rPr>
        <w:t>meaning</w:t>
      </w:r>
      <w:proofErr w:type="spellEnd"/>
      <w:r>
        <w:t xml:space="preserve"> </w:t>
      </w:r>
      <w:r w:rsidRPr="009062BC">
        <w:t>– prenesený význam</w:t>
      </w:r>
      <w:r>
        <w:t xml:space="preserve">: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(business</w:t>
      </w:r>
      <w:r w:rsidR="00B355AB">
        <w:t>, zlepšiť sa</w:t>
      </w:r>
      <w:r>
        <w:t xml:space="preserve">),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flight</w:t>
      </w:r>
      <w:proofErr w:type="spellEnd"/>
      <w:r>
        <w:t>, vzlietnuť)</w:t>
      </w:r>
    </w:p>
    <w:p w:rsidR="009062BC" w:rsidRDefault="009062BC" w:rsidP="009062BC">
      <w:pPr>
        <w:pStyle w:val="Bezriadkovania"/>
      </w:pPr>
      <w:proofErr w:type="spellStart"/>
      <w:r w:rsidRPr="009062BC">
        <w:rPr>
          <w:b/>
        </w:rPr>
        <w:t>Literal</w:t>
      </w:r>
      <w:proofErr w:type="spellEnd"/>
      <w:r w:rsidRPr="009062BC">
        <w:rPr>
          <w:b/>
        </w:rPr>
        <w:t xml:space="preserve"> </w:t>
      </w:r>
      <w:proofErr w:type="spellStart"/>
      <w:r w:rsidRPr="009062BC">
        <w:rPr>
          <w:b/>
        </w:rPr>
        <w:t>meaning</w:t>
      </w:r>
      <w:proofErr w:type="spellEnd"/>
      <w:r>
        <w:t xml:space="preserve"> – </w:t>
      </w:r>
      <w:r w:rsidRPr="009062BC">
        <w:t>doslovný význam</w:t>
      </w:r>
      <w:r>
        <w:t xml:space="preserve">: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boots</w:t>
      </w:r>
      <w:proofErr w:type="spellEnd"/>
    </w:p>
    <w:p w:rsidR="00B355AB" w:rsidRDefault="00B355AB" w:rsidP="009062BC">
      <w:pPr>
        <w:pStyle w:val="Bezriadkovania"/>
      </w:pP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stairs</w:t>
      </w:r>
      <w:proofErr w:type="spellEnd"/>
      <w:r>
        <w:t xml:space="preserve">  -  L </w:t>
      </w:r>
      <w:r>
        <w:tab/>
      </w:r>
      <w:r>
        <w:tab/>
      </w:r>
      <w:r>
        <w:tab/>
        <w:t xml:space="preserve">get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gate - L</w:t>
      </w:r>
    </w:p>
    <w:p w:rsidR="00B355AB" w:rsidRDefault="00B355AB" w:rsidP="00B355AB">
      <w:pPr>
        <w:pStyle w:val="Bezriadkovania"/>
        <w:ind w:firstLine="708"/>
      </w:pP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– I</w:t>
      </w:r>
      <w:r>
        <w:tab/>
      </w:r>
      <w:r>
        <w:tab/>
      </w:r>
      <w:r>
        <w:tab/>
        <w:t xml:space="preserve">get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- I</w:t>
      </w:r>
    </w:p>
    <w:p w:rsidR="00B355AB" w:rsidRDefault="00B355AB" w:rsidP="00B355AB">
      <w:pPr>
        <w:pStyle w:val="Bezriadkovania"/>
        <w:ind w:firstLine="708"/>
      </w:pP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- </w:t>
      </w:r>
      <w:r w:rsidR="00276843">
        <w:t>I</w:t>
      </w:r>
      <w:r>
        <w:t xml:space="preserve"> </w:t>
      </w:r>
      <w:r>
        <w:tab/>
      </w:r>
      <w:r>
        <w:tab/>
      </w:r>
      <w:r>
        <w:tab/>
      </w:r>
      <w:r>
        <w:tab/>
        <w:t xml:space="preserve">get </w:t>
      </w:r>
      <w:proofErr w:type="spellStart"/>
      <w:r>
        <w:t>through</w:t>
      </w:r>
      <w:proofErr w:type="spellEnd"/>
      <w:r>
        <w:t xml:space="preserve"> (</w:t>
      </w:r>
      <w:proofErr w:type="spellStart"/>
      <w:r>
        <w:t>phone</w:t>
      </w:r>
      <w:proofErr w:type="spellEnd"/>
      <w:r>
        <w:t xml:space="preserve"> rang, I </w:t>
      </w:r>
      <w:proofErr w:type="spellStart"/>
      <w:r>
        <w:t>couldn´t</w:t>
      </w:r>
      <w:proofErr w:type="spellEnd"/>
      <w:r>
        <w:t xml:space="preserve"> ..spojiť sa)</w:t>
      </w:r>
    </w:p>
    <w:p w:rsidR="00276843" w:rsidRDefault="00276843" w:rsidP="00B355AB">
      <w:pPr>
        <w:pStyle w:val="Bezriadkovania"/>
        <w:ind w:firstLine="708"/>
      </w:pPr>
    </w:p>
    <w:p w:rsidR="00276843" w:rsidRDefault="00276843" w:rsidP="00276843">
      <w:pPr>
        <w:pStyle w:val="Bezriadkovania"/>
        <w:ind w:firstLine="708"/>
      </w:pPr>
      <w:proofErr w:type="spellStart"/>
      <w:r>
        <w:t>cut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– meat – L</w:t>
      </w:r>
      <w:r>
        <w:tab/>
      </w:r>
      <w:r>
        <w:tab/>
      </w:r>
      <w:r>
        <w:tab/>
      </w:r>
      <w:r>
        <w:tab/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pen</w:t>
      </w:r>
      <w:proofErr w:type="spellEnd"/>
      <w:r>
        <w:t>, zodvihnúť) - L</w:t>
      </w:r>
    </w:p>
    <w:p w:rsidR="00276843" w:rsidRDefault="00276843" w:rsidP="00276843">
      <w:pPr>
        <w:pStyle w:val="Bezriadkovania"/>
        <w:ind w:firstLine="708"/>
      </w:pPr>
      <w:proofErr w:type="spellStart"/>
      <w:r>
        <w:t>cut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– by </w:t>
      </w:r>
      <w:proofErr w:type="spellStart"/>
      <w:r>
        <w:t>floods</w:t>
      </w:r>
      <w:proofErr w:type="spellEnd"/>
      <w:r>
        <w:t xml:space="preserve"> (odstrihnutý) – I</w:t>
      </w:r>
      <w:r>
        <w:tab/>
      </w:r>
      <w:r>
        <w:tab/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languages</w:t>
      </w:r>
      <w:proofErr w:type="spellEnd"/>
      <w:r>
        <w:t xml:space="preserve"> – </w:t>
      </w:r>
      <w:r w:rsidR="001068AC">
        <w:t>osvojiť si</w:t>
      </w:r>
      <w:r>
        <w:t xml:space="preserve">, </w:t>
      </w:r>
      <w:proofErr w:type="spellStart"/>
      <w:r>
        <w:t>easily</w:t>
      </w:r>
      <w:proofErr w:type="spellEnd"/>
      <w:r>
        <w:t>) - I</w:t>
      </w:r>
    </w:p>
    <w:p w:rsidR="00276843" w:rsidRDefault="00276843" w:rsidP="00276843">
      <w:pPr>
        <w:pStyle w:val="Bezriadkovania"/>
        <w:ind w:firstLine="708"/>
      </w:pPr>
      <w:proofErr w:type="spellStart"/>
      <w:r>
        <w:t>cut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– </w:t>
      </w:r>
      <w:proofErr w:type="spellStart"/>
      <w:r>
        <w:t>phone</w:t>
      </w:r>
      <w:proofErr w:type="spellEnd"/>
      <w:r>
        <w:t xml:space="preserve"> (odpojený) - I</w:t>
      </w:r>
      <w:r w:rsidR="001068AC">
        <w:tab/>
      </w:r>
      <w:r w:rsidR="001068AC">
        <w:tab/>
      </w:r>
      <w:r w:rsidR="001068AC">
        <w:tab/>
      </w:r>
      <w:proofErr w:type="spellStart"/>
      <w:r w:rsidR="001068AC">
        <w:t>pick</w:t>
      </w:r>
      <w:proofErr w:type="spellEnd"/>
      <w:r w:rsidR="001068AC">
        <w:t xml:space="preserve"> </w:t>
      </w:r>
      <w:proofErr w:type="spellStart"/>
      <w:r w:rsidR="001068AC">
        <w:t>up</w:t>
      </w:r>
      <w:proofErr w:type="spellEnd"/>
      <w:r w:rsidR="001068AC">
        <w:t xml:space="preserve"> (</w:t>
      </w:r>
      <w:proofErr w:type="spellStart"/>
      <w:r w:rsidR="001068AC">
        <w:t>someone</w:t>
      </w:r>
      <w:proofErr w:type="spellEnd"/>
      <w:r w:rsidR="001068AC">
        <w:t>)- vyzdvihnúť niekoho - I</w:t>
      </w:r>
    </w:p>
    <w:p w:rsidR="00276843" w:rsidRDefault="00276843" w:rsidP="00B355AB">
      <w:pPr>
        <w:pStyle w:val="Bezriadkovania"/>
        <w:ind w:firstLine="708"/>
      </w:pPr>
    </w:p>
    <w:p w:rsidR="009062BC" w:rsidRDefault="009062BC" w:rsidP="009062BC">
      <w:pPr>
        <w:pStyle w:val="Bezriadkovania"/>
      </w:pPr>
      <w:proofErr w:type="spellStart"/>
      <w:r w:rsidRPr="009062BC">
        <w:rPr>
          <w:b/>
        </w:rPr>
        <w:t>Separable</w:t>
      </w:r>
      <w:proofErr w:type="spellEnd"/>
      <w:r>
        <w:t xml:space="preserve"> –oddeliteľné : He </w:t>
      </w:r>
      <w:proofErr w:type="spellStart"/>
      <w:r w:rsidRPr="001068AC">
        <w:rPr>
          <w:b/>
        </w:rPr>
        <w:t>turned</w:t>
      </w:r>
      <w:proofErr w:type="spellEnd"/>
      <w:r w:rsidRPr="001068AC">
        <w:rPr>
          <w:b/>
        </w:rPr>
        <w:t xml:space="preserve"> on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He </w:t>
      </w:r>
      <w:proofErr w:type="spellStart"/>
      <w:r w:rsidRPr="001068AC">
        <w:rPr>
          <w:b/>
        </w:rPr>
        <w:t>turned</w:t>
      </w:r>
      <w:proofErr w:type="spellEnd"/>
      <w:r>
        <w:t xml:space="preserve"> </w:t>
      </w:r>
      <w:proofErr w:type="spellStart"/>
      <w:r w:rsidRPr="001068AC">
        <w:rPr>
          <w:u w:val="single"/>
        </w:rPr>
        <w:t>the</w:t>
      </w:r>
      <w:proofErr w:type="spellEnd"/>
      <w:r w:rsidRPr="001068AC">
        <w:rPr>
          <w:u w:val="single"/>
        </w:rPr>
        <w:t xml:space="preserve"> </w:t>
      </w:r>
      <w:proofErr w:type="spellStart"/>
      <w:r w:rsidRPr="001068AC">
        <w:rPr>
          <w:u w:val="single"/>
        </w:rPr>
        <w:t>light</w:t>
      </w:r>
      <w:proofErr w:type="spellEnd"/>
      <w:r w:rsidRPr="001068AC">
        <w:rPr>
          <w:u w:val="single"/>
        </w:rPr>
        <w:t>/</w:t>
      </w:r>
      <w:proofErr w:type="spellStart"/>
      <w:r w:rsidRPr="001068AC">
        <w:rPr>
          <w:u w:val="single"/>
        </w:rPr>
        <w:t>it</w:t>
      </w:r>
      <w:proofErr w:type="spellEnd"/>
      <w:r>
        <w:t xml:space="preserve"> </w:t>
      </w:r>
      <w:r w:rsidRPr="001068AC">
        <w:rPr>
          <w:b/>
        </w:rPr>
        <w:t>on</w:t>
      </w:r>
      <w:r>
        <w:t>.</w:t>
      </w:r>
    </w:p>
    <w:p w:rsidR="009062BC" w:rsidRDefault="009062BC" w:rsidP="009062BC">
      <w:pPr>
        <w:pStyle w:val="Bezriadkovania"/>
        <w:ind w:firstLine="708"/>
      </w:pPr>
    </w:p>
    <w:p w:rsidR="009062BC" w:rsidRDefault="009062BC" w:rsidP="009062BC">
      <w:pPr>
        <w:pStyle w:val="Bezriadkovania"/>
        <w:ind w:firstLine="708"/>
      </w:pPr>
      <w:proofErr w:type="spellStart"/>
      <w:r>
        <w:t>turn</w:t>
      </w:r>
      <w:proofErr w:type="spellEnd"/>
      <w:r>
        <w:t xml:space="preserve"> on</w:t>
      </w:r>
      <w:r w:rsidR="000B2985">
        <w:t>/</w:t>
      </w:r>
      <w:proofErr w:type="spellStart"/>
      <w:r w:rsidR="000B2985"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ab/>
      </w:r>
      <w:r>
        <w:tab/>
      </w:r>
      <w:r>
        <w:tab/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(</w:t>
      </w:r>
      <w:proofErr w:type="spellStart"/>
      <w:r>
        <w:t>languages</w:t>
      </w:r>
      <w:proofErr w:type="spellEnd"/>
      <w:r>
        <w:t>)</w:t>
      </w:r>
    </w:p>
    <w:p w:rsidR="009062BC" w:rsidRDefault="009062BC" w:rsidP="009062BC">
      <w:pPr>
        <w:pStyle w:val="Bezriadkovania"/>
        <w:ind w:firstLine="708"/>
      </w:pP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boots</w:t>
      </w:r>
      <w:proofErr w:type="spellEnd"/>
      <w:r w:rsidR="001068AC">
        <w:t xml:space="preserve">, </w:t>
      </w:r>
      <w:proofErr w:type="spellStart"/>
      <w:r w:rsidR="001068AC">
        <w:t>plane</w:t>
      </w:r>
      <w:proofErr w:type="spellEnd"/>
      <w:r>
        <w:tab/>
      </w:r>
      <w:r>
        <w:tab/>
      </w:r>
      <w:r>
        <w:tab/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smoking</w:t>
      </w:r>
      <w:r w:rsidR="00276843">
        <w:t xml:space="preserve">, </w:t>
      </w:r>
      <w:proofErr w:type="spellStart"/>
      <w:r w:rsidR="00276843">
        <w:t>bad</w:t>
      </w:r>
      <w:proofErr w:type="spellEnd"/>
      <w:r w:rsidR="00276843">
        <w:t xml:space="preserve"> </w:t>
      </w:r>
      <w:proofErr w:type="spellStart"/>
      <w:r w:rsidR="00276843">
        <w:t>habbits</w:t>
      </w:r>
      <w:proofErr w:type="spellEnd"/>
    </w:p>
    <w:p w:rsidR="009062BC" w:rsidRDefault="009062BC" w:rsidP="009062BC">
      <w:pPr>
        <w:pStyle w:val="Bezriadkovania"/>
        <w:ind w:firstLine="708"/>
      </w:pP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golf (</w:t>
      </w:r>
      <w:proofErr w:type="spellStart"/>
      <w:r>
        <w:t>sport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9062BC" w:rsidRDefault="009062BC" w:rsidP="009062BC">
      <w:pPr>
        <w:pStyle w:val="Bezriadkovania"/>
        <w:ind w:firstLine="708"/>
      </w:pP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 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dictionary</w:t>
      </w:r>
      <w:proofErr w:type="spellEnd"/>
    </w:p>
    <w:p w:rsidR="009062BC" w:rsidRDefault="009062BC" w:rsidP="009062BC">
      <w:pPr>
        <w:pStyle w:val="Bezriadkovania"/>
      </w:pPr>
      <w:proofErr w:type="spellStart"/>
      <w:r w:rsidRPr="009062BC">
        <w:rPr>
          <w:b/>
        </w:rPr>
        <w:t>Inseparable</w:t>
      </w:r>
      <w:proofErr w:type="spellEnd"/>
      <w:r>
        <w:t xml:space="preserve"> –neoddeliteľné 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:rsidR="009062BC" w:rsidRDefault="009062BC" w:rsidP="009062BC">
      <w:pPr>
        <w:pStyle w:val="Bezriadkovania"/>
      </w:pPr>
    </w:p>
    <w:p w:rsidR="009062BC" w:rsidRDefault="009062BC" w:rsidP="009062BC">
      <w:pPr>
        <w:pStyle w:val="Bezriadkovania"/>
        <w:pBdr>
          <w:bottom w:val="single" w:sz="6" w:space="1" w:color="auto"/>
        </w:pBdr>
      </w:pPr>
      <w:r>
        <w:tab/>
      </w:r>
      <w:proofErr w:type="spellStart"/>
      <w:r>
        <w:t>take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(podobať sa)</w:t>
      </w:r>
      <w:r>
        <w:tab/>
      </w:r>
      <w:r>
        <w:tab/>
      </w:r>
      <w:r>
        <w:tab/>
        <w:t xml:space="preserve">get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</w:p>
    <w:p w:rsidR="001068AC" w:rsidRDefault="001068AC" w:rsidP="009062BC">
      <w:pPr>
        <w:pStyle w:val="Bezriadkovania"/>
        <w:pBdr>
          <w:bottom w:val="single" w:sz="6" w:space="1" w:color="auto"/>
        </w:pBdr>
      </w:pPr>
    </w:p>
    <w:p w:rsidR="00B355AB" w:rsidRDefault="00B355AB" w:rsidP="009062BC">
      <w:pPr>
        <w:pStyle w:val="Bezriadkovania"/>
      </w:pPr>
      <w:r>
        <w:t xml:space="preserve">set </w:t>
      </w:r>
      <w:proofErr w:type="spellStart"/>
      <w:r>
        <w:t>up</w:t>
      </w:r>
      <w:proofErr w:type="spellEnd"/>
      <w:r>
        <w:t xml:space="preserve"> a business – založiť</w:t>
      </w:r>
      <w:r>
        <w:tab/>
      </w:r>
      <w:r>
        <w:tab/>
      </w:r>
      <w:r>
        <w:tab/>
      </w: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piano </w:t>
      </w:r>
      <w:proofErr w:type="spellStart"/>
      <w:r>
        <w:t>lessons</w:t>
      </w:r>
      <w:proofErr w:type="spellEnd"/>
      <w:r>
        <w:t xml:space="preserve"> – </w:t>
      </w:r>
      <w:proofErr w:type="spellStart"/>
      <w:r>
        <w:t>start</w:t>
      </w:r>
      <w:proofErr w:type="spellEnd"/>
      <w:r w:rsidR="00276843">
        <w:t xml:space="preserve"> </w:t>
      </w:r>
      <w:proofErr w:type="spellStart"/>
      <w:r w:rsidR="00276843">
        <w:t>sport</w:t>
      </w:r>
      <w:proofErr w:type="spellEnd"/>
      <w:r w:rsidR="00276843">
        <w:t xml:space="preserve">, </w:t>
      </w:r>
      <w:proofErr w:type="spellStart"/>
      <w:r w:rsidR="00276843">
        <w:t>hobbies</w:t>
      </w:r>
      <w:proofErr w:type="spellEnd"/>
      <w:r w:rsidR="00276843">
        <w:t>, golf</w:t>
      </w:r>
    </w:p>
    <w:p w:rsidR="00276843" w:rsidRDefault="00B355AB" w:rsidP="003026C4">
      <w:pPr>
        <w:pStyle w:val="Bezriadkovania"/>
        <w:ind w:left="3540" w:hanging="3537"/>
      </w:pPr>
      <w:proofErr w:type="spellStart"/>
      <w:r>
        <w:t>dig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 kopať</w:t>
      </w:r>
      <w:r>
        <w:tab/>
      </w:r>
      <w:r>
        <w:tab/>
      </w:r>
      <w:proofErr w:type="spellStart"/>
      <w:r>
        <w:t>give</w:t>
      </w:r>
      <w:proofErr w:type="spellEnd"/>
      <w:r>
        <w:t xml:space="preserve"> in </w:t>
      </w:r>
      <w:proofErr w:type="spellStart"/>
      <w:r>
        <w:t>demands</w:t>
      </w:r>
      <w:proofErr w:type="spellEnd"/>
      <w:r>
        <w:t xml:space="preserve"> – </w:t>
      </w:r>
      <w:r w:rsidR="003026C4">
        <w:t xml:space="preserve">vzdať sa- </w:t>
      </w:r>
      <w:proofErr w:type="spellStart"/>
      <w:r>
        <w:t>surrender</w:t>
      </w:r>
      <w:proofErr w:type="spellEnd"/>
    </w:p>
    <w:p w:rsidR="00276843" w:rsidRDefault="00276843" w:rsidP="00276843">
      <w:pPr>
        <w:pStyle w:val="Bezriadkovania"/>
      </w:pPr>
      <w:proofErr w:type="spellStart"/>
      <w:r>
        <w:t>look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–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ab/>
      </w:r>
      <w:r>
        <w:tab/>
      </w:r>
      <w:r>
        <w:tab/>
      </w:r>
      <w:r>
        <w:tab/>
        <w:t xml:space="preserve">get on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– vychádzať s niekým</w:t>
      </w:r>
    </w:p>
    <w:p w:rsidR="00276843" w:rsidRDefault="00276843" w:rsidP="00276843">
      <w:pPr>
        <w:pStyle w:val="Bezriadkovania"/>
      </w:pPr>
      <w:proofErr w:type="spellStart"/>
      <w:r>
        <w:t>take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– podobať sa !!!</w:t>
      </w:r>
      <w:r>
        <w:tab/>
      </w:r>
      <w:r>
        <w:tab/>
      </w:r>
      <w:r>
        <w:tab/>
      </w:r>
      <w:proofErr w:type="spellStart"/>
      <w:r>
        <w:t>put</w:t>
      </w:r>
      <w:proofErr w:type="spellEnd"/>
      <w:r w:rsidR="003B07B5">
        <w:t xml:space="preserve"> </w:t>
      </w:r>
      <w:proofErr w:type="spellStart"/>
      <w:r>
        <w:t>up</w:t>
      </w:r>
      <w:proofErr w:type="spellEnd"/>
      <w:r>
        <w:t xml:space="preserve"> –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(zmieriť sa)</w:t>
      </w:r>
    </w:p>
    <w:p w:rsidR="003026C4" w:rsidRDefault="003026C4" w:rsidP="00276843">
      <w:pPr>
        <w:pStyle w:val="Bezriadkovania"/>
      </w:pPr>
      <w:proofErr w:type="spellStart"/>
      <w:r>
        <w:t>put</w:t>
      </w:r>
      <w:proofErr w:type="spellEnd"/>
      <w:r>
        <w:t xml:space="preserve"> on - obliecť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- vyzliecť/ oddialiť - </w:t>
      </w:r>
      <w:proofErr w:type="spellStart"/>
      <w:r>
        <w:t>postpone</w:t>
      </w:r>
      <w:proofErr w:type="spellEnd"/>
    </w:p>
    <w:p w:rsidR="00276843" w:rsidRDefault="00276843" w:rsidP="00276843">
      <w:pPr>
        <w:pStyle w:val="Bezriadkovania"/>
      </w:pP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– </w:t>
      </w:r>
      <w:proofErr w:type="spellStart"/>
      <w:r>
        <w:t>search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– 10 </w:t>
      </w:r>
      <w:proofErr w:type="spellStart"/>
      <w:r>
        <w:t>o´clock</w:t>
      </w:r>
      <w:proofErr w:type="spellEnd"/>
      <w:r>
        <w:t xml:space="preserve"> – blížiť sa</w:t>
      </w:r>
    </w:p>
    <w:p w:rsidR="00276843" w:rsidRDefault="00276843" w:rsidP="00276843">
      <w:pPr>
        <w:pStyle w:val="Bezriadkovania"/>
      </w:pPr>
      <w:proofErr w:type="spellStart"/>
      <w:r>
        <w:t>look</w:t>
      </w:r>
      <w:proofErr w:type="spellEnd"/>
      <w:r>
        <w:t xml:space="preserve"> forward to- tešiť sa</w:t>
      </w:r>
      <w:r w:rsidR="00D40CB1">
        <w:tab/>
      </w:r>
      <w:r w:rsidR="00D40CB1">
        <w:tab/>
      </w:r>
      <w:r w:rsidR="00D40CB1">
        <w:tab/>
      </w:r>
      <w:proofErr w:type="spellStart"/>
      <w:r w:rsidR="00D40CB1">
        <w:t>fill</w:t>
      </w:r>
      <w:proofErr w:type="spellEnd"/>
      <w:r w:rsidR="00D40CB1">
        <w:t xml:space="preserve"> in - vyplniť</w:t>
      </w:r>
    </w:p>
    <w:p w:rsidR="00276843" w:rsidRDefault="00276843" w:rsidP="00276843">
      <w:pPr>
        <w:pStyle w:val="Bezriadkovania"/>
      </w:pP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 in a 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book</w:t>
      </w:r>
      <w:proofErr w:type="spellEnd"/>
      <w:r w:rsidR="00D40CB1">
        <w:tab/>
      </w:r>
      <w:r w:rsidR="00D40CB1">
        <w:tab/>
      </w:r>
      <w:proofErr w:type="spellStart"/>
      <w:r w:rsidR="00D40CB1">
        <w:t>put</w:t>
      </w:r>
      <w:proofErr w:type="spellEnd"/>
      <w:r w:rsidR="00D40CB1">
        <w:t xml:space="preserve"> </w:t>
      </w:r>
      <w:proofErr w:type="spellStart"/>
      <w:r w:rsidR="00D40CB1">
        <w:t>out</w:t>
      </w:r>
      <w:proofErr w:type="spellEnd"/>
      <w:r w:rsidR="00D40CB1">
        <w:t xml:space="preserve"> - vybrať, pripraviť, </w:t>
      </w:r>
      <w:proofErr w:type="spellStart"/>
      <w:r w:rsidR="00D40CB1">
        <w:t>ready</w:t>
      </w:r>
      <w:proofErr w:type="spellEnd"/>
      <w:r w:rsidR="00D40CB1">
        <w:t xml:space="preserve"> to </w:t>
      </w:r>
      <w:proofErr w:type="spellStart"/>
      <w:r w:rsidR="00D40CB1">
        <w:t>use</w:t>
      </w:r>
      <w:proofErr w:type="spellEnd"/>
      <w:r w:rsidR="00D40CB1">
        <w:t xml:space="preserve"> (</w:t>
      </w:r>
      <w:proofErr w:type="spellStart"/>
      <w:r w:rsidR="00D40CB1">
        <w:t>papers</w:t>
      </w:r>
      <w:proofErr w:type="spellEnd"/>
      <w:r w:rsidR="00D40CB1">
        <w:t>)</w:t>
      </w:r>
    </w:p>
    <w:p w:rsidR="00D40CB1" w:rsidRDefault="00D40CB1" w:rsidP="00276843">
      <w:pPr>
        <w:pStyle w:val="Bezriadkovania"/>
      </w:pP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- odhodiť</w:t>
      </w:r>
      <w:r>
        <w:tab/>
      </w:r>
      <w:r>
        <w:tab/>
      </w:r>
      <w:r>
        <w:tab/>
      </w:r>
      <w:r>
        <w:tab/>
      </w:r>
      <w:proofErr w:type="spellStart"/>
      <w:r>
        <w:t>put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- </w:t>
      </w:r>
      <w:proofErr w:type="spellStart"/>
      <w:r>
        <w:t>extinguish</w:t>
      </w:r>
      <w:proofErr w:type="spellEnd"/>
      <w:r>
        <w:t xml:space="preserve"> - uhasiť</w:t>
      </w:r>
    </w:p>
    <w:p w:rsidR="000B2985" w:rsidRDefault="000B2985" w:rsidP="00276843">
      <w:pPr>
        <w:pStyle w:val="Bezriadkovania"/>
      </w:pPr>
      <w:proofErr w:type="spellStart"/>
      <w:r>
        <w:t>turn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 objaviť sa/zvýšiť (hlas)</w:t>
      </w:r>
      <w:r>
        <w:tab/>
      </w:r>
      <w:r>
        <w:tab/>
      </w:r>
      <w:r>
        <w:tab/>
      </w:r>
      <w:proofErr w:type="spellStart"/>
      <w:r>
        <w:t>turn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 odmietnuť/znížiť (hlas)</w:t>
      </w:r>
    </w:p>
    <w:p w:rsidR="00276843" w:rsidRDefault="000B2985" w:rsidP="00276843">
      <w:pPr>
        <w:pStyle w:val="Bezriadkovania"/>
      </w:pPr>
      <w:proofErr w:type="spellStart"/>
      <w:r>
        <w:t>work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- cvičiť</w:t>
      </w:r>
      <w:r>
        <w:tab/>
      </w:r>
      <w:r>
        <w:tab/>
      </w:r>
      <w:r>
        <w:tab/>
      </w:r>
      <w:r>
        <w:tab/>
      </w:r>
      <w:proofErr w:type="spellStart"/>
      <w:r w:rsidR="003026C4">
        <w:t>throw</w:t>
      </w:r>
      <w:proofErr w:type="spellEnd"/>
      <w:r w:rsidR="003026C4">
        <w:t xml:space="preserve"> </w:t>
      </w:r>
      <w:proofErr w:type="spellStart"/>
      <w:r w:rsidR="003026C4">
        <w:t>away</w:t>
      </w:r>
      <w:proofErr w:type="spellEnd"/>
      <w:r w:rsidR="003026C4">
        <w:t xml:space="preserve"> - odhodiť</w:t>
      </w:r>
    </w:p>
    <w:p w:rsidR="003026C4" w:rsidRDefault="003026C4" w:rsidP="00276843">
      <w:pPr>
        <w:pStyle w:val="Bezriadkovania"/>
      </w:pPr>
      <w:proofErr w:type="spellStart"/>
      <w:r>
        <w:t>keep</w:t>
      </w:r>
      <w:proofErr w:type="spellEnd"/>
      <w:r>
        <w:t xml:space="preserve"> on - </w:t>
      </w:r>
      <w:proofErr w:type="spellStart"/>
      <w:r>
        <w:t>continue</w:t>
      </w:r>
      <w:proofErr w:type="spellEnd"/>
      <w:r>
        <w:tab/>
      </w:r>
      <w:r>
        <w:tab/>
      </w:r>
      <w:r>
        <w:tab/>
      </w:r>
      <w:r>
        <w:tab/>
        <w:t xml:space="preserve">hold on -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 moment</w:t>
      </w:r>
    </w:p>
    <w:p w:rsidR="003026C4" w:rsidRDefault="003026C4" w:rsidP="00276843">
      <w:pPr>
        <w:pStyle w:val="Bezriadkovania"/>
        <w:rPr>
          <w:rFonts w:cstheme="minorHAnsi"/>
          <w:sz w:val="24"/>
          <w:szCs w:val="24"/>
        </w:rPr>
      </w:pPr>
      <w:r>
        <w:t xml:space="preserve">go over - </w:t>
      </w:r>
      <w:proofErr w:type="spellStart"/>
      <w:r w:rsidRPr="003026C4">
        <w:rPr>
          <w:rFonts w:cstheme="minorHAnsi"/>
          <w:sz w:val="24"/>
          <w:szCs w:val="24"/>
        </w:rPr>
        <w:t>review</w:t>
      </w:r>
      <w:proofErr w:type="spellEnd"/>
      <w:r w:rsidRPr="003026C4">
        <w:rPr>
          <w:rFonts w:cstheme="minorHAnsi"/>
          <w:sz w:val="24"/>
          <w:szCs w:val="24"/>
        </w:rPr>
        <w:tab/>
      </w:r>
      <w:r w:rsidRPr="003026C4">
        <w:rPr>
          <w:rFonts w:cstheme="minorHAnsi"/>
          <w:sz w:val="24"/>
          <w:szCs w:val="24"/>
        </w:rPr>
        <w:tab/>
      </w:r>
      <w:r w:rsidRPr="003026C4">
        <w:rPr>
          <w:rFonts w:cstheme="minorHAnsi"/>
          <w:sz w:val="24"/>
          <w:szCs w:val="24"/>
        </w:rPr>
        <w:tab/>
      </w:r>
      <w:r w:rsidRPr="003026C4">
        <w:rPr>
          <w:rFonts w:cstheme="minorHAnsi"/>
          <w:sz w:val="24"/>
          <w:szCs w:val="24"/>
        </w:rPr>
        <w:tab/>
      </w:r>
      <w:proofErr w:type="spellStart"/>
      <w:r w:rsidRPr="003026C4">
        <w:rPr>
          <w:rFonts w:cstheme="minorHAnsi"/>
          <w:sz w:val="24"/>
          <w:szCs w:val="24"/>
        </w:rPr>
        <w:t>hang</w:t>
      </w:r>
      <w:proofErr w:type="spellEnd"/>
      <w:r w:rsidRPr="003026C4">
        <w:rPr>
          <w:rFonts w:cstheme="minorHAnsi"/>
          <w:sz w:val="24"/>
          <w:szCs w:val="24"/>
        </w:rPr>
        <w:t xml:space="preserve"> </w:t>
      </w:r>
      <w:proofErr w:type="spellStart"/>
      <w:r w:rsidRPr="003026C4">
        <w:rPr>
          <w:rFonts w:cstheme="minorHAnsi"/>
          <w:sz w:val="24"/>
          <w:szCs w:val="24"/>
        </w:rPr>
        <w:t>out</w:t>
      </w:r>
      <w:proofErr w:type="spellEnd"/>
      <w:r w:rsidRPr="003026C4">
        <w:rPr>
          <w:rFonts w:cstheme="minorHAnsi"/>
          <w:sz w:val="24"/>
          <w:szCs w:val="24"/>
        </w:rPr>
        <w:t xml:space="preserve"> - </w:t>
      </w:r>
      <w:proofErr w:type="spellStart"/>
      <w:r w:rsidRPr="003026C4">
        <w:rPr>
          <w:rFonts w:cstheme="minorHAnsi"/>
          <w:sz w:val="24"/>
          <w:szCs w:val="24"/>
        </w:rPr>
        <w:t>spend</w:t>
      </w:r>
      <w:proofErr w:type="spellEnd"/>
      <w:r w:rsidRPr="003026C4">
        <w:rPr>
          <w:rFonts w:cstheme="minorHAnsi"/>
          <w:sz w:val="24"/>
          <w:szCs w:val="24"/>
        </w:rPr>
        <w:t xml:space="preserve"> </w:t>
      </w:r>
      <w:proofErr w:type="spellStart"/>
      <w:r w:rsidRPr="003026C4">
        <w:rPr>
          <w:rFonts w:cstheme="minorHAnsi"/>
          <w:sz w:val="24"/>
          <w:szCs w:val="24"/>
        </w:rPr>
        <w:t>time</w:t>
      </w:r>
      <w:proofErr w:type="spellEnd"/>
      <w:r w:rsidRPr="003026C4">
        <w:rPr>
          <w:rFonts w:cstheme="minorHAnsi"/>
          <w:sz w:val="24"/>
          <w:szCs w:val="24"/>
        </w:rPr>
        <w:t xml:space="preserve"> </w:t>
      </w:r>
      <w:proofErr w:type="spellStart"/>
      <w:r w:rsidRPr="003026C4">
        <w:rPr>
          <w:rFonts w:cstheme="minorHAnsi"/>
          <w:sz w:val="24"/>
          <w:szCs w:val="24"/>
        </w:rPr>
        <w:t>relaxing</w:t>
      </w:r>
      <w:proofErr w:type="spellEnd"/>
    </w:p>
    <w:p w:rsidR="004F6F96" w:rsidRPr="003026C4" w:rsidRDefault="004F6F96" w:rsidP="00276843">
      <w:pPr>
        <w:pStyle w:val="Bezriadkovania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off</w:t>
      </w:r>
      <w:proofErr w:type="spellEnd"/>
      <w:r>
        <w:rPr>
          <w:rFonts w:cstheme="minorHAnsi"/>
          <w:sz w:val="24"/>
          <w:szCs w:val="24"/>
        </w:rPr>
        <w:t xml:space="preserve"> - to </w:t>
      </w:r>
      <w:proofErr w:type="spellStart"/>
      <w:r>
        <w:rPr>
          <w:rFonts w:cstheme="minorHAnsi"/>
          <w:sz w:val="24"/>
          <w:szCs w:val="24"/>
        </w:rPr>
        <w:t>cancel</w:t>
      </w:r>
      <w:proofErr w:type="spellEnd"/>
      <w:r>
        <w:rPr>
          <w:rFonts w:cstheme="minorHAnsi"/>
          <w:sz w:val="24"/>
          <w:szCs w:val="24"/>
        </w:rPr>
        <w:t>, odvolať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catch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</w:t>
      </w:r>
      <w:proofErr w:type="spellEnd"/>
      <w:r>
        <w:rPr>
          <w:rFonts w:cstheme="minorHAnsi"/>
          <w:sz w:val="24"/>
          <w:szCs w:val="24"/>
        </w:rPr>
        <w:t xml:space="preserve"> - dobehnúť</w:t>
      </w:r>
    </w:p>
    <w:p w:rsidR="003026C4" w:rsidRPr="003026C4" w:rsidRDefault="003026C4" w:rsidP="00276843">
      <w:pPr>
        <w:pStyle w:val="Bezriadkovania"/>
        <w:rPr>
          <w:rFonts w:cstheme="minorHAnsi"/>
          <w:sz w:val="24"/>
          <w:szCs w:val="24"/>
        </w:rPr>
      </w:pPr>
      <w:proofErr w:type="spellStart"/>
      <w:r w:rsidRPr="003026C4">
        <w:rPr>
          <w:rFonts w:cstheme="minorHAnsi"/>
          <w:sz w:val="24"/>
          <w:szCs w:val="24"/>
        </w:rPr>
        <w:t>calm</w:t>
      </w:r>
      <w:proofErr w:type="spellEnd"/>
      <w:r w:rsidRPr="003026C4">
        <w:rPr>
          <w:rFonts w:cstheme="minorHAnsi"/>
          <w:sz w:val="24"/>
          <w:szCs w:val="24"/>
        </w:rPr>
        <w:t xml:space="preserve"> </w:t>
      </w:r>
      <w:proofErr w:type="spellStart"/>
      <w:r w:rsidRPr="003026C4">
        <w:rPr>
          <w:rFonts w:cstheme="minorHAnsi"/>
          <w:sz w:val="24"/>
          <w:szCs w:val="24"/>
        </w:rPr>
        <w:t>down</w:t>
      </w:r>
      <w:proofErr w:type="spellEnd"/>
      <w:r w:rsidRPr="003026C4">
        <w:rPr>
          <w:rFonts w:cstheme="minorHAnsi"/>
          <w:sz w:val="24"/>
          <w:szCs w:val="24"/>
        </w:rPr>
        <w:t xml:space="preserve"> - </w:t>
      </w:r>
      <w:r w:rsidRPr="003026C4">
        <w:rPr>
          <w:rFonts w:eastAsia="Times New Roman" w:cstheme="minorHAnsi"/>
          <w:iCs/>
          <w:sz w:val="24"/>
          <w:szCs w:val="24"/>
          <w:lang w:eastAsia="sk-SK"/>
        </w:rPr>
        <w:t xml:space="preserve">relax </w:t>
      </w:r>
      <w:proofErr w:type="spellStart"/>
      <w:r w:rsidRPr="003026C4">
        <w:rPr>
          <w:rFonts w:eastAsia="Times New Roman" w:cstheme="minorHAnsi"/>
          <w:iCs/>
          <w:sz w:val="24"/>
          <w:szCs w:val="24"/>
          <w:lang w:eastAsia="sk-SK"/>
        </w:rPr>
        <w:t>after</w:t>
      </w:r>
      <w:proofErr w:type="spellEnd"/>
      <w:r w:rsidRPr="003026C4">
        <w:rPr>
          <w:rFonts w:eastAsia="Times New Roman" w:cstheme="minorHAnsi"/>
          <w:iCs/>
          <w:sz w:val="24"/>
          <w:szCs w:val="24"/>
          <w:lang w:eastAsia="sk-SK"/>
        </w:rPr>
        <w:t xml:space="preserve"> </w:t>
      </w:r>
      <w:proofErr w:type="spellStart"/>
      <w:r w:rsidRPr="003026C4">
        <w:rPr>
          <w:rFonts w:eastAsia="Times New Roman" w:cstheme="minorHAnsi"/>
          <w:iCs/>
          <w:sz w:val="24"/>
          <w:szCs w:val="24"/>
          <w:lang w:eastAsia="sk-SK"/>
        </w:rPr>
        <w:t>being</w:t>
      </w:r>
      <w:proofErr w:type="spellEnd"/>
      <w:r w:rsidRPr="003026C4">
        <w:rPr>
          <w:rFonts w:eastAsia="Times New Roman" w:cstheme="minorHAnsi"/>
          <w:iCs/>
          <w:sz w:val="24"/>
          <w:szCs w:val="24"/>
          <w:lang w:eastAsia="sk-SK"/>
        </w:rPr>
        <w:t xml:space="preserve"> </w:t>
      </w:r>
      <w:proofErr w:type="spellStart"/>
      <w:r w:rsidRPr="003026C4">
        <w:rPr>
          <w:rFonts w:eastAsia="Times New Roman" w:cstheme="minorHAnsi"/>
          <w:iCs/>
          <w:sz w:val="24"/>
          <w:szCs w:val="24"/>
          <w:lang w:eastAsia="sk-SK"/>
        </w:rPr>
        <w:t>angry</w:t>
      </w:r>
      <w:proofErr w:type="spellEnd"/>
      <w:r>
        <w:rPr>
          <w:rFonts w:eastAsia="Times New Roman" w:cstheme="minorHAnsi"/>
          <w:iCs/>
          <w:sz w:val="24"/>
          <w:szCs w:val="24"/>
          <w:lang w:eastAsia="sk-SK"/>
        </w:rPr>
        <w:t>, ukľudniť sa</w:t>
      </w:r>
    </w:p>
    <w:p w:rsidR="003026C4" w:rsidRDefault="003026C4" w:rsidP="00276843">
      <w:pPr>
        <w:pStyle w:val="Bezriadkovania"/>
      </w:pPr>
    </w:p>
    <w:p w:rsidR="00B355AB" w:rsidRPr="009062BC" w:rsidRDefault="00B355AB" w:rsidP="009062BC">
      <w:pPr>
        <w:pStyle w:val="Bezriadkovania"/>
      </w:pPr>
    </w:p>
    <w:sectPr w:rsidR="00B355AB" w:rsidRPr="00906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C296C"/>
    <w:multiLevelType w:val="hybridMultilevel"/>
    <w:tmpl w:val="2C68D5B4"/>
    <w:lvl w:ilvl="0" w:tplc="337EE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BC"/>
    <w:rsid w:val="000B2985"/>
    <w:rsid w:val="001068AC"/>
    <w:rsid w:val="001B3BA7"/>
    <w:rsid w:val="00276843"/>
    <w:rsid w:val="003026C4"/>
    <w:rsid w:val="003B07B5"/>
    <w:rsid w:val="0047542B"/>
    <w:rsid w:val="004F6F96"/>
    <w:rsid w:val="009062BC"/>
    <w:rsid w:val="00B355AB"/>
    <w:rsid w:val="00BE2AF3"/>
    <w:rsid w:val="00C936A5"/>
    <w:rsid w:val="00D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DF881-0B1F-4452-96DB-746D3FF1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62BC"/>
    <w:pPr>
      <w:ind w:left="720"/>
      <w:contextualSpacing/>
    </w:pPr>
  </w:style>
  <w:style w:type="paragraph" w:styleId="Bezriadkovania">
    <w:name w:val="No Spacing"/>
    <w:uiPriority w:val="1"/>
    <w:qFormat/>
    <w:rsid w:val="009062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2022-09-18T19:23:00Z</dcterms:created>
  <dcterms:modified xsi:type="dcterms:W3CDTF">2022-09-18T19:23:00Z</dcterms:modified>
</cp:coreProperties>
</file>