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3211"/>
        <w:gridCol w:w="2567"/>
        <w:gridCol w:w="4253"/>
      </w:tblGrid>
      <w:tr w:rsidR="009C0F12" w:rsidTr="00A902B1">
        <w:trPr>
          <w:trHeight w:val="508"/>
        </w:trPr>
        <w:tc>
          <w:tcPr>
            <w:tcW w:w="3211" w:type="dxa"/>
          </w:tcPr>
          <w:p w:rsidR="009C0F12" w:rsidRPr="00A902B1" w:rsidRDefault="009C0F12">
            <w:pPr>
              <w:rPr>
                <w:b/>
              </w:rPr>
            </w:pPr>
            <w:r w:rsidRPr="00A902B1">
              <w:rPr>
                <w:b/>
              </w:rPr>
              <w:t xml:space="preserve">Názov </w:t>
            </w:r>
          </w:p>
        </w:tc>
        <w:tc>
          <w:tcPr>
            <w:tcW w:w="2567" w:type="dxa"/>
          </w:tcPr>
          <w:p w:rsidR="009C0F12" w:rsidRPr="00A902B1" w:rsidRDefault="009C0F12">
            <w:pPr>
              <w:rPr>
                <w:b/>
              </w:rPr>
            </w:pPr>
            <w:r w:rsidRPr="00A902B1">
              <w:rPr>
                <w:b/>
              </w:rPr>
              <w:t>Triviálny názov</w:t>
            </w:r>
          </w:p>
        </w:tc>
        <w:tc>
          <w:tcPr>
            <w:tcW w:w="4253" w:type="dxa"/>
          </w:tcPr>
          <w:p w:rsidR="009C0F12" w:rsidRPr="00A902B1" w:rsidRDefault="009C0F12">
            <w:pPr>
              <w:rPr>
                <w:b/>
              </w:rPr>
            </w:pPr>
            <w:r w:rsidRPr="00A902B1">
              <w:rPr>
                <w:b/>
              </w:rPr>
              <w:t>Využitie</w:t>
            </w:r>
          </w:p>
        </w:tc>
      </w:tr>
      <w:tr w:rsidR="009C0F12" w:rsidTr="00A902B1">
        <w:trPr>
          <w:trHeight w:val="508"/>
        </w:trPr>
        <w:tc>
          <w:tcPr>
            <w:tcW w:w="3211" w:type="dxa"/>
          </w:tcPr>
          <w:p w:rsidR="009C0F12" w:rsidRPr="00F371F3" w:rsidRDefault="009C0F12">
            <w:pPr>
              <w:rPr>
                <w:sz w:val="24"/>
              </w:rPr>
            </w:pPr>
            <w:r w:rsidRPr="00F371F3">
              <w:rPr>
                <w:sz w:val="24"/>
              </w:rPr>
              <w:t>AgNO</w:t>
            </w:r>
            <w:r w:rsidRPr="00F371F3">
              <w:rPr>
                <w:sz w:val="24"/>
                <w:vertAlign w:val="subscript"/>
              </w:rPr>
              <w:t>3</w:t>
            </w:r>
          </w:p>
        </w:tc>
        <w:tc>
          <w:tcPr>
            <w:tcW w:w="2567" w:type="dxa"/>
          </w:tcPr>
          <w:p w:rsidR="009C0F12" w:rsidRPr="00F371F3" w:rsidRDefault="009C0F12">
            <w:pPr>
              <w:rPr>
                <w:sz w:val="24"/>
              </w:rPr>
            </w:pPr>
            <w:proofErr w:type="spellStart"/>
            <w:r w:rsidRPr="00F371F3">
              <w:rPr>
                <w:sz w:val="24"/>
              </w:rPr>
              <w:t>laspis</w:t>
            </w:r>
            <w:proofErr w:type="spellEnd"/>
          </w:p>
        </w:tc>
        <w:tc>
          <w:tcPr>
            <w:tcW w:w="4253" w:type="dxa"/>
          </w:tcPr>
          <w:p w:rsidR="009C0F12" w:rsidRPr="00F371F3" w:rsidRDefault="009C0F12">
            <w:pPr>
              <w:rPr>
                <w:sz w:val="24"/>
              </w:rPr>
            </w:pPr>
          </w:p>
        </w:tc>
      </w:tr>
      <w:tr w:rsidR="009C0F12" w:rsidTr="00A902B1">
        <w:trPr>
          <w:trHeight w:val="480"/>
        </w:trPr>
        <w:tc>
          <w:tcPr>
            <w:tcW w:w="3211" w:type="dxa"/>
          </w:tcPr>
          <w:p w:rsidR="009C0F12" w:rsidRPr="00F371F3" w:rsidRDefault="009C0F12">
            <w:pPr>
              <w:rPr>
                <w:sz w:val="24"/>
              </w:rPr>
            </w:pPr>
            <w:r w:rsidRPr="00F371F3">
              <w:rPr>
                <w:sz w:val="24"/>
              </w:rPr>
              <w:t>KMnO</w:t>
            </w:r>
            <w:r w:rsidRPr="00F371F3">
              <w:rPr>
                <w:sz w:val="24"/>
                <w:vertAlign w:val="subscript"/>
              </w:rPr>
              <w:t>4</w:t>
            </w:r>
          </w:p>
        </w:tc>
        <w:tc>
          <w:tcPr>
            <w:tcW w:w="2567" w:type="dxa"/>
          </w:tcPr>
          <w:p w:rsidR="009C0F12" w:rsidRPr="00F371F3" w:rsidRDefault="009C0F12">
            <w:pPr>
              <w:rPr>
                <w:sz w:val="24"/>
              </w:rPr>
            </w:pPr>
            <w:r w:rsidRPr="00F371F3">
              <w:rPr>
                <w:sz w:val="24"/>
              </w:rPr>
              <w:t>hypermangán</w:t>
            </w:r>
          </w:p>
        </w:tc>
        <w:tc>
          <w:tcPr>
            <w:tcW w:w="4253" w:type="dxa"/>
          </w:tcPr>
          <w:p w:rsidR="009C0F12" w:rsidRPr="00F371F3" w:rsidRDefault="00AF134B">
            <w:pPr>
              <w:rPr>
                <w:sz w:val="24"/>
              </w:rPr>
            </w:pPr>
            <w:r w:rsidRPr="00F371F3">
              <w:rPr>
                <w:sz w:val="24"/>
              </w:rPr>
              <w:t>d</w:t>
            </w:r>
            <w:r w:rsidR="009C0F12" w:rsidRPr="00F371F3">
              <w:rPr>
                <w:sz w:val="24"/>
              </w:rPr>
              <w:t>ezinfekcia, ekzémy kúpele</w:t>
            </w:r>
          </w:p>
        </w:tc>
      </w:tr>
      <w:tr w:rsidR="009C0F12" w:rsidTr="00A902B1">
        <w:trPr>
          <w:trHeight w:val="508"/>
        </w:trPr>
        <w:tc>
          <w:tcPr>
            <w:tcW w:w="3211" w:type="dxa"/>
          </w:tcPr>
          <w:p w:rsidR="009C0F12" w:rsidRPr="00F371F3" w:rsidRDefault="009C0F12">
            <w:pPr>
              <w:rPr>
                <w:sz w:val="24"/>
              </w:rPr>
            </w:pPr>
          </w:p>
        </w:tc>
        <w:tc>
          <w:tcPr>
            <w:tcW w:w="2567" w:type="dxa"/>
          </w:tcPr>
          <w:p w:rsidR="009C0F12" w:rsidRPr="00F371F3" w:rsidRDefault="009C0F12">
            <w:pPr>
              <w:rPr>
                <w:sz w:val="24"/>
              </w:rPr>
            </w:pPr>
          </w:p>
        </w:tc>
        <w:tc>
          <w:tcPr>
            <w:tcW w:w="4253" w:type="dxa"/>
          </w:tcPr>
          <w:p w:rsidR="009C0F12" w:rsidRPr="00F371F3" w:rsidRDefault="009C0F12">
            <w:pPr>
              <w:rPr>
                <w:sz w:val="24"/>
              </w:rPr>
            </w:pPr>
          </w:p>
        </w:tc>
      </w:tr>
      <w:tr w:rsidR="009C0F12" w:rsidTr="00A902B1">
        <w:trPr>
          <w:trHeight w:val="508"/>
        </w:trPr>
        <w:tc>
          <w:tcPr>
            <w:tcW w:w="3211" w:type="dxa"/>
          </w:tcPr>
          <w:p w:rsidR="009C0F12" w:rsidRDefault="009C0F12"/>
        </w:tc>
        <w:tc>
          <w:tcPr>
            <w:tcW w:w="2567" w:type="dxa"/>
          </w:tcPr>
          <w:p w:rsidR="009C0F12" w:rsidRDefault="009C0F12"/>
        </w:tc>
        <w:tc>
          <w:tcPr>
            <w:tcW w:w="4253" w:type="dxa"/>
          </w:tcPr>
          <w:p w:rsidR="009C0F12" w:rsidRDefault="009C0F12"/>
        </w:tc>
      </w:tr>
    </w:tbl>
    <w:p w:rsidR="009C0F12" w:rsidRDefault="009C0F12"/>
    <w:p w:rsidR="009C0F12" w:rsidRPr="00A902B1" w:rsidRDefault="009C0F12" w:rsidP="009C0F12">
      <w:pPr>
        <w:tabs>
          <w:tab w:val="left" w:pos="3870"/>
        </w:tabs>
        <w:rPr>
          <w:b/>
        </w:rPr>
      </w:pPr>
      <w:r>
        <w:tab/>
      </w:r>
    </w:p>
    <w:tbl>
      <w:tblPr>
        <w:tblStyle w:val="Mriekatabuky"/>
        <w:tblW w:w="9994" w:type="dxa"/>
        <w:tblLook w:val="04A0" w:firstRow="1" w:lastRow="0" w:firstColumn="1" w:lastColumn="0" w:noHBand="0" w:noVBand="1"/>
      </w:tblPr>
      <w:tblGrid>
        <w:gridCol w:w="4928"/>
        <w:gridCol w:w="5066"/>
      </w:tblGrid>
      <w:tr w:rsidR="009C0F12" w:rsidRPr="00A902B1" w:rsidTr="009912AD">
        <w:trPr>
          <w:trHeight w:val="457"/>
        </w:trPr>
        <w:tc>
          <w:tcPr>
            <w:tcW w:w="4928" w:type="dxa"/>
          </w:tcPr>
          <w:p w:rsidR="009C0F12" w:rsidRPr="00A902B1" w:rsidRDefault="009C0F12" w:rsidP="009C0F12">
            <w:pPr>
              <w:tabs>
                <w:tab w:val="left" w:pos="3870"/>
              </w:tabs>
              <w:rPr>
                <w:b/>
              </w:rPr>
            </w:pPr>
            <w:r w:rsidRPr="00A902B1">
              <w:rPr>
                <w:b/>
              </w:rPr>
              <w:t>látka</w:t>
            </w:r>
          </w:p>
        </w:tc>
        <w:tc>
          <w:tcPr>
            <w:tcW w:w="5066" w:type="dxa"/>
          </w:tcPr>
          <w:p w:rsidR="009C0F12" w:rsidRPr="00A902B1" w:rsidRDefault="009C0F12" w:rsidP="009C0F12">
            <w:pPr>
              <w:tabs>
                <w:tab w:val="left" w:pos="3870"/>
              </w:tabs>
              <w:rPr>
                <w:b/>
              </w:rPr>
            </w:pPr>
            <w:r w:rsidRPr="00A902B1">
              <w:rPr>
                <w:b/>
              </w:rPr>
              <w:t>percentá</w:t>
            </w:r>
          </w:p>
        </w:tc>
      </w:tr>
      <w:tr w:rsidR="009C0F12" w:rsidTr="009912AD">
        <w:trPr>
          <w:trHeight w:val="484"/>
        </w:trPr>
        <w:tc>
          <w:tcPr>
            <w:tcW w:w="4928" w:type="dxa"/>
          </w:tcPr>
          <w:p w:rsidR="009C0F12" w:rsidRPr="00A902B1" w:rsidRDefault="009C0F12" w:rsidP="009C0F12">
            <w:pPr>
              <w:tabs>
                <w:tab w:val="left" w:pos="3870"/>
              </w:tabs>
              <w:rPr>
                <w:sz w:val="28"/>
              </w:rPr>
            </w:pPr>
            <w:proofErr w:type="spellStart"/>
            <w:r w:rsidRPr="00A902B1">
              <w:rPr>
                <w:sz w:val="28"/>
              </w:rPr>
              <w:t>HCl</w:t>
            </w:r>
            <w:proofErr w:type="spellEnd"/>
            <w:r w:rsidR="009912AD" w:rsidRPr="00A902B1">
              <w:rPr>
                <w:sz w:val="28"/>
              </w:rPr>
              <w:t xml:space="preserve"> = </w:t>
            </w:r>
          </w:p>
        </w:tc>
        <w:tc>
          <w:tcPr>
            <w:tcW w:w="5066" w:type="dxa"/>
          </w:tcPr>
          <w:p w:rsidR="009C0F12" w:rsidRDefault="009C0F12" w:rsidP="009C0F12">
            <w:pPr>
              <w:tabs>
                <w:tab w:val="left" w:pos="3870"/>
              </w:tabs>
            </w:pPr>
          </w:p>
        </w:tc>
      </w:tr>
      <w:tr w:rsidR="009C0F12" w:rsidTr="009912AD">
        <w:trPr>
          <w:trHeight w:val="457"/>
        </w:trPr>
        <w:tc>
          <w:tcPr>
            <w:tcW w:w="4928" w:type="dxa"/>
          </w:tcPr>
          <w:p w:rsidR="009C0F12" w:rsidRPr="00A902B1" w:rsidRDefault="009C0F12" w:rsidP="009C0F12">
            <w:pPr>
              <w:tabs>
                <w:tab w:val="left" w:pos="3870"/>
              </w:tabs>
              <w:rPr>
                <w:sz w:val="28"/>
              </w:rPr>
            </w:pPr>
            <w:r w:rsidRPr="00A902B1">
              <w:rPr>
                <w:sz w:val="28"/>
              </w:rPr>
              <w:t>HNO</w:t>
            </w:r>
            <w:r w:rsidRPr="00A902B1">
              <w:rPr>
                <w:sz w:val="28"/>
                <w:vertAlign w:val="subscript"/>
              </w:rPr>
              <w:t>3</w:t>
            </w:r>
          </w:p>
        </w:tc>
        <w:tc>
          <w:tcPr>
            <w:tcW w:w="5066" w:type="dxa"/>
          </w:tcPr>
          <w:p w:rsidR="009C0F12" w:rsidRDefault="009C0F12" w:rsidP="009C0F12">
            <w:pPr>
              <w:tabs>
                <w:tab w:val="left" w:pos="3870"/>
              </w:tabs>
            </w:pPr>
          </w:p>
        </w:tc>
      </w:tr>
      <w:tr w:rsidR="009C0F12" w:rsidTr="009912AD">
        <w:trPr>
          <w:trHeight w:val="484"/>
        </w:trPr>
        <w:tc>
          <w:tcPr>
            <w:tcW w:w="4928" w:type="dxa"/>
          </w:tcPr>
          <w:p w:rsidR="009C0F12" w:rsidRPr="00A902B1" w:rsidRDefault="009C0F12" w:rsidP="009C0F12">
            <w:pPr>
              <w:tabs>
                <w:tab w:val="left" w:pos="3870"/>
              </w:tabs>
              <w:rPr>
                <w:sz w:val="28"/>
              </w:rPr>
            </w:pPr>
            <w:r w:rsidRPr="00A902B1">
              <w:rPr>
                <w:sz w:val="28"/>
              </w:rPr>
              <w:t>H</w:t>
            </w:r>
            <w:r w:rsidRPr="00A902B1">
              <w:rPr>
                <w:sz w:val="28"/>
                <w:vertAlign w:val="subscript"/>
              </w:rPr>
              <w:t>2</w:t>
            </w:r>
            <w:r w:rsidRPr="00A902B1">
              <w:rPr>
                <w:sz w:val="28"/>
              </w:rPr>
              <w:t>SO</w:t>
            </w:r>
            <w:r w:rsidRPr="00A902B1">
              <w:rPr>
                <w:sz w:val="28"/>
                <w:vertAlign w:val="subscript"/>
              </w:rPr>
              <w:t>4</w:t>
            </w:r>
          </w:p>
        </w:tc>
        <w:tc>
          <w:tcPr>
            <w:tcW w:w="5066" w:type="dxa"/>
          </w:tcPr>
          <w:p w:rsidR="009C0F12" w:rsidRDefault="009C0F12" w:rsidP="009C0F12">
            <w:pPr>
              <w:tabs>
                <w:tab w:val="left" w:pos="3870"/>
              </w:tabs>
            </w:pPr>
          </w:p>
        </w:tc>
      </w:tr>
      <w:tr w:rsidR="009C0F12" w:rsidTr="009912AD">
        <w:trPr>
          <w:trHeight w:val="484"/>
        </w:trPr>
        <w:tc>
          <w:tcPr>
            <w:tcW w:w="4928" w:type="dxa"/>
          </w:tcPr>
          <w:p w:rsidR="009C0F12" w:rsidRPr="00A902B1" w:rsidRDefault="009C0F12" w:rsidP="009C0F12">
            <w:pPr>
              <w:tabs>
                <w:tab w:val="left" w:pos="3870"/>
              </w:tabs>
              <w:rPr>
                <w:sz w:val="28"/>
              </w:rPr>
            </w:pPr>
            <w:r w:rsidRPr="00A902B1">
              <w:rPr>
                <w:sz w:val="28"/>
              </w:rPr>
              <w:t>H</w:t>
            </w:r>
            <w:r w:rsidRPr="00A902B1">
              <w:rPr>
                <w:sz w:val="28"/>
                <w:vertAlign w:val="subscript"/>
              </w:rPr>
              <w:t>2</w:t>
            </w:r>
            <w:r w:rsidRPr="00A902B1">
              <w:rPr>
                <w:sz w:val="28"/>
              </w:rPr>
              <w:t>O</w:t>
            </w:r>
            <w:r w:rsidRPr="00A902B1">
              <w:rPr>
                <w:sz w:val="28"/>
                <w:vertAlign w:val="subscript"/>
              </w:rPr>
              <w:t>2</w:t>
            </w:r>
          </w:p>
        </w:tc>
        <w:tc>
          <w:tcPr>
            <w:tcW w:w="5066" w:type="dxa"/>
          </w:tcPr>
          <w:p w:rsidR="009C0F12" w:rsidRDefault="009C0F12" w:rsidP="009C0F12">
            <w:pPr>
              <w:tabs>
                <w:tab w:val="left" w:pos="3870"/>
              </w:tabs>
            </w:pPr>
          </w:p>
        </w:tc>
      </w:tr>
      <w:tr w:rsidR="009C0F12" w:rsidTr="009912AD">
        <w:trPr>
          <w:trHeight w:val="484"/>
        </w:trPr>
        <w:tc>
          <w:tcPr>
            <w:tcW w:w="4928" w:type="dxa"/>
          </w:tcPr>
          <w:p w:rsidR="009C0F12" w:rsidRPr="00A902B1" w:rsidRDefault="009C0F12" w:rsidP="009C0F12">
            <w:pPr>
              <w:tabs>
                <w:tab w:val="left" w:pos="3870"/>
              </w:tabs>
              <w:rPr>
                <w:sz w:val="28"/>
              </w:rPr>
            </w:pPr>
            <w:r w:rsidRPr="00A902B1">
              <w:rPr>
                <w:sz w:val="28"/>
              </w:rPr>
              <w:t>NH</w:t>
            </w:r>
            <w:r w:rsidRPr="00A902B1">
              <w:rPr>
                <w:sz w:val="28"/>
                <w:vertAlign w:val="subscript"/>
              </w:rPr>
              <w:t>3</w:t>
            </w:r>
          </w:p>
        </w:tc>
        <w:tc>
          <w:tcPr>
            <w:tcW w:w="5066" w:type="dxa"/>
          </w:tcPr>
          <w:p w:rsidR="009C0F12" w:rsidRDefault="009C0F12" w:rsidP="009C0F12">
            <w:pPr>
              <w:tabs>
                <w:tab w:val="left" w:pos="3870"/>
              </w:tabs>
            </w:pPr>
          </w:p>
        </w:tc>
      </w:tr>
    </w:tbl>
    <w:p w:rsidR="004864BA" w:rsidRDefault="004864BA" w:rsidP="009C0F12">
      <w:pPr>
        <w:tabs>
          <w:tab w:val="left" w:pos="3870"/>
        </w:tabs>
      </w:pPr>
    </w:p>
    <w:p w:rsidR="002708A1" w:rsidRPr="00A902B1" w:rsidRDefault="002708A1" w:rsidP="009C0F12">
      <w:pPr>
        <w:tabs>
          <w:tab w:val="left" w:pos="3870"/>
        </w:tabs>
        <w:rPr>
          <w:b/>
          <w:sz w:val="24"/>
        </w:rPr>
      </w:pPr>
      <w:r w:rsidRPr="00A902B1">
        <w:rPr>
          <w:b/>
          <w:sz w:val="24"/>
        </w:rPr>
        <w:t>Piktogramy</w:t>
      </w:r>
      <w:r w:rsidR="00A902B1" w:rsidRPr="00A902B1">
        <w:rPr>
          <w:b/>
          <w:sz w:val="24"/>
        </w:rPr>
        <w:t>=</w:t>
      </w:r>
      <w:r w:rsidR="00D14F84">
        <w:rPr>
          <w:b/>
          <w:sz w:val="24"/>
        </w:rPr>
        <w:t>_______________________________________________________________________</w:t>
      </w:r>
    </w:p>
    <w:p w:rsidR="00A902B1" w:rsidRDefault="00F371F3" w:rsidP="009C0F12">
      <w:pPr>
        <w:tabs>
          <w:tab w:val="left" w:pos="3870"/>
        </w:tabs>
      </w:pPr>
      <w:r>
        <w:rPr>
          <w:noProof/>
          <w:lang w:eastAsia="sk-SK"/>
        </w:rPr>
        <w:t xml:space="preserve">    </w:t>
      </w:r>
      <w:r w:rsidR="00A902B1">
        <w:rPr>
          <w:noProof/>
          <w:lang w:eastAsia="sk-SK"/>
        </w:rPr>
        <w:drawing>
          <wp:inline distT="0" distB="0" distL="0" distR="0" wp14:anchorId="33D7A0F9" wp14:editId="72473EC1">
            <wp:extent cx="1885950" cy="895350"/>
            <wp:effectExtent l="0" t="0" r="0" b="0"/>
            <wp:docPr id="2" name="Obrázok 2" descr="Štítky bezpečnostní dle GHS (piktogramy) | P-LAB = Potřeby pro laboratoř,  Chemikálie, Life Science, Náby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Štítky bezpečnostní dle GHS (piktogramy) | P-LAB = Potřeby pro laboratoř,  Chemikálie, Life Science, Nábyte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5" t="12121" r="41488" b="67163"/>
                    <a:stretch/>
                  </pic:blipFill>
                  <pic:spPr bwMode="auto">
                    <a:xfrm>
                      <a:off x="0" y="0"/>
                      <a:ext cx="1885327" cy="8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</w:t>
      </w:r>
      <w:r>
        <w:rPr>
          <w:noProof/>
          <w:lang w:eastAsia="sk-SK"/>
        </w:rPr>
        <w:drawing>
          <wp:inline distT="0" distB="0" distL="0" distR="0" wp14:anchorId="5C43D9FE" wp14:editId="320EBFA3">
            <wp:extent cx="2847975" cy="838200"/>
            <wp:effectExtent l="0" t="0" r="0" b="0"/>
            <wp:docPr id="3" name="Obrázok 3" descr="Štítky bezpečnostní dle GHS (piktogramy) | P-LAB = Potřeby pro laboratoř,  Chemikálie, Life Science, Náby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Štítky bezpečnostní dle GHS (piktogramy) | P-LAB = Potřeby pro laboratoř,  Chemikálie, Life Science, Nábyte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5" t="37245" r="24794" b="43361"/>
                    <a:stretch/>
                  </pic:blipFill>
                  <pic:spPr bwMode="auto">
                    <a:xfrm>
                      <a:off x="0" y="0"/>
                      <a:ext cx="2847033" cy="83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2B1" w:rsidRDefault="00A902B1" w:rsidP="009C0F12">
      <w:pPr>
        <w:tabs>
          <w:tab w:val="left" w:pos="3870"/>
        </w:tabs>
      </w:pPr>
    </w:p>
    <w:p w:rsidR="00A902B1" w:rsidRDefault="00A902B1" w:rsidP="009C0F12">
      <w:pPr>
        <w:tabs>
          <w:tab w:val="left" w:pos="3870"/>
        </w:tabs>
      </w:pPr>
      <w:r>
        <w:rPr>
          <w:noProof/>
          <w:lang w:eastAsia="sk-SK"/>
        </w:rPr>
        <w:drawing>
          <wp:inline distT="0" distB="0" distL="0" distR="0" wp14:anchorId="7674BD61" wp14:editId="77922C5E">
            <wp:extent cx="2847974" cy="838200"/>
            <wp:effectExtent l="0" t="0" r="0" b="0"/>
            <wp:docPr id="1" name="Obrázok 1" descr="Štítky bezpečnostní dle GHS (piktogramy) | P-LAB = Potřeby pro laboratoř,  Chemikálie, Life Science, Náby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Štítky bezpečnostní dle GHS (piktogramy) | P-LAB = Potřeby pro laboratoř,  Chemikálie, Life Science, Nábyte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5" t="61487" r="24794" b="19119"/>
                    <a:stretch/>
                  </pic:blipFill>
                  <pic:spPr bwMode="auto">
                    <a:xfrm>
                      <a:off x="0" y="0"/>
                      <a:ext cx="2847033" cy="83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2B1" w:rsidRDefault="00A902B1" w:rsidP="009C0F12">
      <w:pPr>
        <w:tabs>
          <w:tab w:val="left" w:pos="3870"/>
        </w:tabs>
      </w:pPr>
    </w:p>
    <w:p w:rsidR="002708A1" w:rsidRDefault="002708A1" w:rsidP="009C0F12">
      <w:pPr>
        <w:tabs>
          <w:tab w:val="left" w:pos="3870"/>
        </w:tabs>
      </w:pPr>
    </w:p>
    <w:p w:rsidR="002708A1" w:rsidRPr="00D14F84" w:rsidRDefault="002708A1" w:rsidP="009C0F12">
      <w:pPr>
        <w:tabs>
          <w:tab w:val="left" w:pos="3870"/>
        </w:tabs>
        <w:rPr>
          <w:b/>
          <w:sz w:val="28"/>
        </w:rPr>
      </w:pPr>
      <w:r w:rsidRPr="00D14F84">
        <w:rPr>
          <w:b/>
          <w:sz w:val="24"/>
        </w:rPr>
        <w:t>Jedy</w:t>
      </w:r>
    </w:p>
    <w:p w:rsidR="002708A1" w:rsidRPr="00B60BD9" w:rsidRDefault="00342F3E" w:rsidP="002708A1">
      <w:pPr>
        <w:pStyle w:val="Odsekzoznamu"/>
        <w:numPr>
          <w:ilvl w:val="0"/>
          <w:numId w:val="1"/>
        </w:numPr>
        <w:tabs>
          <w:tab w:val="left" w:pos="3870"/>
        </w:tabs>
        <w:rPr>
          <w:sz w:val="28"/>
        </w:rPr>
      </w:pPr>
      <w:proofErr w:type="spellStart"/>
      <w:r w:rsidRPr="00B60BD9">
        <w:rPr>
          <w:sz w:val="28"/>
        </w:rPr>
        <w:t>m</w:t>
      </w:r>
      <w:r w:rsidR="002708A1" w:rsidRPr="00B60BD9">
        <w:rPr>
          <w:sz w:val="28"/>
        </w:rPr>
        <w:t>etanol</w:t>
      </w:r>
      <w:proofErr w:type="spellEnd"/>
      <w:r w:rsidR="002708A1" w:rsidRPr="00B60BD9">
        <w:rPr>
          <w:sz w:val="28"/>
        </w:rPr>
        <w:t xml:space="preserve"> _____________, arzén___________________, ortuť_____________________, kyanidy______________________, biely fosfor</w:t>
      </w:r>
    </w:p>
    <w:p w:rsidR="002708A1" w:rsidRPr="00B60BD9" w:rsidRDefault="002C248E" w:rsidP="002708A1">
      <w:pPr>
        <w:pStyle w:val="Odsekzoznamu"/>
        <w:numPr>
          <w:ilvl w:val="0"/>
          <w:numId w:val="1"/>
        </w:numPr>
        <w:tabs>
          <w:tab w:val="left" w:pos="3870"/>
        </w:tabs>
        <w:rPr>
          <w:sz w:val="28"/>
        </w:rPr>
      </w:pPr>
      <w:r w:rsidRPr="00B60BD9">
        <w:rPr>
          <w:sz w:val="28"/>
        </w:rPr>
        <w:t>s</w:t>
      </w:r>
      <w:r w:rsidR="002708A1" w:rsidRPr="00B60BD9">
        <w:rPr>
          <w:sz w:val="28"/>
        </w:rPr>
        <w:t>odík sa uchováva _____________________dôvod:__________________________________</w:t>
      </w:r>
    </w:p>
    <w:p w:rsidR="002708A1" w:rsidRPr="00B60BD9" w:rsidRDefault="002C248E" w:rsidP="002708A1">
      <w:pPr>
        <w:pStyle w:val="Odsekzoznamu"/>
        <w:numPr>
          <w:ilvl w:val="0"/>
          <w:numId w:val="1"/>
        </w:numPr>
        <w:tabs>
          <w:tab w:val="left" w:pos="3870"/>
        </w:tabs>
        <w:rPr>
          <w:sz w:val="28"/>
        </w:rPr>
      </w:pPr>
      <w:r w:rsidRPr="00B60BD9">
        <w:rPr>
          <w:sz w:val="28"/>
        </w:rPr>
        <w:t>b</w:t>
      </w:r>
      <w:r w:rsidR="002708A1" w:rsidRPr="00B60BD9">
        <w:rPr>
          <w:sz w:val="28"/>
        </w:rPr>
        <w:t>iely fosfor sa uchováva_________________dôvod:_________________________________</w:t>
      </w:r>
      <w:r w:rsidR="00A902B1" w:rsidRPr="00B60BD9">
        <w:rPr>
          <w:sz w:val="28"/>
        </w:rPr>
        <w:t>_</w:t>
      </w:r>
    </w:p>
    <w:p w:rsidR="002C248E" w:rsidRPr="00B60BD9" w:rsidRDefault="002C248E" w:rsidP="002708A1">
      <w:pPr>
        <w:pStyle w:val="Odsekzoznamu"/>
        <w:numPr>
          <w:ilvl w:val="0"/>
          <w:numId w:val="1"/>
        </w:numPr>
        <w:tabs>
          <w:tab w:val="left" w:pos="3870"/>
        </w:tabs>
        <w:rPr>
          <w:sz w:val="28"/>
        </w:rPr>
      </w:pPr>
      <w:r w:rsidRPr="00B60BD9">
        <w:rPr>
          <w:sz w:val="28"/>
        </w:rPr>
        <w:t>organické látky – sú všetky________________________________________</w:t>
      </w:r>
      <w:r w:rsidR="00B60BD9">
        <w:rPr>
          <w:sz w:val="28"/>
        </w:rPr>
        <w:t>__</w:t>
      </w:r>
      <w:bookmarkStart w:id="0" w:name="_GoBack"/>
      <w:bookmarkEnd w:id="0"/>
      <w:r w:rsidRPr="00B60BD9">
        <w:rPr>
          <w:sz w:val="28"/>
        </w:rPr>
        <w:t>_</w:t>
      </w:r>
    </w:p>
    <w:sectPr w:rsidR="002C248E" w:rsidRPr="00B60BD9" w:rsidSect="00A902B1">
      <w:pgSz w:w="11906" w:h="16838"/>
      <w:pgMar w:top="567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63E0C"/>
    <w:multiLevelType w:val="hybridMultilevel"/>
    <w:tmpl w:val="6EAAFA8A"/>
    <w:lvl w:ilvl="0" w:tplc="F5288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24"/>
    <w:rsid w:val="002708A1"/>
    <w:rsid w:val="002C248E"/>
    <w:rsid w:val="00342F3E"/>
    <w:rsid w:val="004864BA"/>
    <w:rsid w:val="00575324"/>
    <w:rsid w:val="009912AD"/>
    <w:rsid w:val="009C0F12"/>
    <w:rsid w:val="00A902B1"/>
    <w:rsid w:val="00AF134B"/>
    <w:rsid w:val="00B60BD9"/>
    <w:rsid w:val="00D14F84"/>
    <w:rsid w:val="00F3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C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708A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9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0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C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708A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9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0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12</cp:revision>
  <dcterms:created xsi:type="dcterms:W3CDTF">2023-09-18T10:23:00Z</dcterms:created>
  <dcterms:modified xsi:type="dcterms:W3CDTF">2023-09-26T11:24:00Z</dcterms:modified>
</cp:coreProperties>
</file>