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29" w:rsidRPr="002F007C" w:rsidRDefault="002F007C" w:rsidP="002F007C">
      <w:pPr>
        <w:jc w:val="center"/>
        <w:rPr>
          <w:b/>
          <w:sz w:val="28"/>
          <w:szCs w:val="28"/>
          <w:u w:val="single"/>
        </w:rPr>
      </w:pPr>
      <w:r w:rsidRPr="002F007C">
        <w:rPr>
          <w:b/>
          <w:sz w:val="28"/>
          <w:szCs w:val="28"/>
          <w:u w:val="single"/>
        </w:rPr>
        <w:t xml:space="preserve">Slovná zásoba </w:t>
      </w:r>
      <w:proofErr w:type="spellStart"/>
      <w:r w:rsidRPr="002F007C">
        <w:rPr>
          <w:b/>
          <w:sz w:val="28"/>
          <w:szCs w:val="28"/>
          <w:u w:val="single"/>
        </w:rPr>
        <w:t>Unit</w:t>
      </w:r>
      <w:proofErr w:type="spellEnd"/>
      <w:r w:rsidRPr="002F007C">
        <w:rPr>
          <w:b/>
          <w:sz w:val="28"/>
          <w:szCs w:val="28"/>
          <w:u w:val="single"/>
        </w:rPr>
        <w:t xml:space="preserve"> 4</w:t>
      </w:r>
    </w:p>
    <w:p w:rsidR="002F007C" w:rsidRPr="002F007C" w:rsidRDefault="002F007C" w:rsidP="002F007C">
      <w:pPr>
        <w:jc w:val="center"/>
        <w:rPr>
          <w:b/>
          <w:sz w:val="28"/>
          <w:szCs w:val="28"/>
          <w:u w:val="single"/>
        </w:rPr>
      </w:pP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vyhadzovať/odhadzovať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 xml:space="preserve">ničiť 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znečisťovať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zvyšovať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dovoliť si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znižovať/redukovať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ochraňovať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 xml:space="preserve">míňať sa/nemať dostatok napr. </w:t>
      </w:r>
      <w:proofErr w:type="spellStart"/>
      <w:r w:rsidRPr="002F007C">
        <w:rPr>
          <w:sz w:val="28"/>
          <w:szCs w:val="28"/>
        </w:rPr>
        <w:t>natural</w:t>
      </w:r>
      <w:proofErr w:type="spellEnd"/>
      <w:r w:rsidRPr="002F007C">
        <w:rPr>
          <w:sz w:val="28"/>
          <w:szCs w:val="28"/>
        </w:rPr>
        <w:t xml:space="preserve"> </w:t>
      </w:r>
      <w:proofErr w:type="spellStart"/>
      <w:r w:rsidRPr="002F007C">
        <w:rPr>
          <w:sz w:val="28"/>
          <w:szCs w:val="28"/>
        </w:rPr>
        <w:t>resources</w:t>
      </w:r>
      <w:proofErr w:type="spellEnd"/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 xml:space="preserve">míňať napr. </w:t>
      </w:r>
      <w:proofErr w:type="spellStart"/>
      <w:r w:rsidRPr="002F007C">
        <w:rPr>
          <w:sz w:val="28"/>
          <w:szCs w:val="28"/>
        </w:rPr>
        <w:t>food</w:t>
      </w:r>
      <w:proofErr w:type="spellEnd"/>
      <w:r w:rsidRPr="002F007C">
        <w:rPr>
          <w:sz w:val="28"/>
          <w:szCs w:val="28"/>
        </w:rPr>
        <w:t>/</w:t>
      </w:r>
      <w:proofErr w:type="spellStart"/>
      <w:r w:rsidRPr="002F007C">
        <w:rPr>
          <w:sz w:val="28"/>
          <w:szCs w:val="28"/>
        </w:rPr>
        <w:t>money</w:t>
      </w:r>
      <w:proofErr w:type="spellEnd"/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recyklovať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šetriť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 xml:space="preserve">napájať/nabíjať napr. </w:t>
      </w:r>
      <w:proofErr w:type="spellStart"/>
      <w:r w:rsidRPr="002F007C">
        <w:rPr>
          <w:sz w:val="28"/>
          <w:szCs w:val="28"/>
        </w:rPr>
        <w:t>compute</w:t>
      </w:r>
      <w:r w:rsidR="00B412C5">
        <w:rPr>
          <w:sz w:val="28"/>
          <w:szCs w:val="28"/>
        </w:rPr>
        <w:t>r</w:t>
      </w:r>
      <w:proofErr w:type="spellEnd"/>
      <w:r w:rsidR="00B412C5">
        <w:rPr>
          <w:sz w:val="28"/>
          <w:szCs w:val="28"/>
        </w:rPr>
        <w:t>/</w:t>
      </w:r>
      <w:bookmarkStart w:id="0" w:name="_GoBack"/>
      <w:bookmarkEnd w:id="0"/>
      <w:proofErr w:type="spellStart"/>
      <w:r w:rsidRPr="002F007C">
        <w:rPr>
          <w:sz w:val="28"/>
          <w:szCs w:val="28"/>
        </w:rPr>
        <w:t>home</w:t>
      </w:r>
      <w:proofErr w:type="spellEnd"/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zaoberať sa s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>riešenie</w:t>
      </w:r>
    </w:p>
    <w:p w:rsidR="002F007C" w:rsidRPr="002F007C" w:rsidRDefault="002F007C" w:rsidP="002F00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F007C">
        <w:rPr>
          <w:sz w:val="28"/>
          <w:szCs w:val="28"/>
        </w:rPr>
        <w:t xml:space="preserve">presvedčiť </w:t>
      </w:r>
    </w:p>
    <w:p w:rsidR="002F007C" w:rsidRPr="002F007C" w:rsidRDefault="002F007C" w:rsidP="002F007C">
      <w:pPr>
        <w:pStyle w:val="Odsekzoznamu"/>
        <w:rPr>
          <w:sz w:val="28"/>
          <w:szCs w:val="28"/>
        </w:rPr>
      </w:pPr>
    </w:p>
    <w:sectPr w:rsidR="002F007C" w:rsidRPr="002F0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1BBB"/>
    <w:multiLevelType w:val="hybridMultilevel"/>
    <w:tmpl w:val="9B5CC2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7C"/>
    <w:rsid w:val="002F007C"/>
    <w:rsid w:val="005D0629"/>
    <w:rsid w:val="00B4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4D70C-0D58-4077-8B38-0694E99A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dcterms:created xsi:type="dcterms:W3CDTF">2023-04-13T18:34:00Z</dcterms:created>
  <dcterms:modified xsi:type="dcterms:W3CDTF">2023-04-14T06:57:00Z</dcterms:modified>
</cp:coreProperties>
</file>