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F580" w14:textId="6CDFF69B" w:rsidR="00247898" w:rsidRPr="00402276" w:rsidRDefault="00247898" w:rsidP="00402276">
      <w:pPr>
        <w:jc w:val="center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sz w:val="36"/>
          <w:szCs w:val="36"/>
        </w:rPr>
        <w:t>VÝŽIVA RASTLÍN</w:t>
      </w:r>
      <w:r w:rsidRPr="00402276">
        <w:rPr>
          <w:rFonts w:ascii="Times New Roman" w:hAnsi="Times New Roman" w:cs="Times New Roman"/>
        </w:rPr>
        <w:t xml:space="preserve"> (dokončenie)</w:t>
      </w:r>
    </w:p>
    <w:p w14:paraId="670484BA" w14:textId="310F3FE3" w:rsidR="00247898" w:rsidRPr="00402276" w:rsidRDefault="00247898">
      <w:p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Príklady rastlín:</w:t>
      </w:r>
    </w:p>
    <w:p w14:paraId="3112B804" w14:textId="34729DFA" w:rsidR="00247898" w:rsidRPr="00402276" w:rsidRDefault="00247898" w:rsidP="0024789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u w:val="single"/>
        </w:rPr>
        <w:t xml:space="preserve">Autotrofné </w:t>
      </w:r>
      <w:r w:rsidRPr="00402276">
        <w:rPr>
          <w:rFonts w:ascii="Times New Roman" w:hAnsi="Times New Roman" w:cs="Times New Roman"/>
        </w:rPr>
        <w:t xml:space="preserve">– </w:t>
      </w:r>
      <w:proofErr w:type="spellStart"/>
      <w:r w:rsidRPr="00402276">
        <w:rPr>
          <w:rFonts w:ascii="Times New Roman" w:hAnsi="Times New Roman" w:cs="Times New Roman"/>
        </w:rPr>
        <w:t>Laminária</w:t>
      </w:r>
      <w:proofErr w:type="spellEnd"/>
      <w:r w:rsidRPr="00402276">
        <w:rPr>
          <w:rFonts w:ascii="Times New Roman" w:hAnsi="Times New Roman" w:cs="Times New Roman"/>
        </w:rPr>
        <w:t xml:space="preserve"> (=morská riasa), borovica lesná, Jelša lepkavá, Púpava lekárska ...</w:t>
      </w:r>
    </w:p>
    <w:p w14:paraId="2C234F3F" w14:textId="74BED8CD" w:rsidR="00247898" w:rsidRPr="00402276" w:rsidRDefault="00247898" w:rsidP="0024789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02276">
        <w:rPr>
          <w:rFonts w:ascii="Times New Roman" w:hAnsi="Times New Roman" w:cs="Times New Roman"/>
          <w:b/>
          <w:bCs/>
          <w:u w:val="single"/>
        </w:rPr>
        <w:t>Heterotrofné</w:t>
      </w:r>
      <w:proofErr w:type="spellEnd"/>
      <w:r w:rsidRPr="00402276">
        <w:rPr>
          <w:rFonts w:ascii="Times New Roman" w:hAnsi="Times New Roman" w:cs="Times New Roman"/>
        </w:rPr>
        <w:t xml:space="preserve"> – </w:t>
      </w:r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 xml:space="preserve">a.) </w:t>
      </w:r>
      <w:proofErr w:type="spellStart"/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saprofytické</w:t>
      </w:r>
      <w:proofErr w:type="spellEnd"/>
      <w:r w:rsidRPr="00402276">
        <w:rPr>
          <w:rFonts w:ascii="Times New Roman" w:hAnsi="Times New Roman" w:cs="Times New Roman"/>
        </w:rPr>
        <w:t xml:space="preserve"> – </w:t>
      </w:r>
      <w:proofErr w:type="spellStart"/>
      <w:r w:rsidRPr="00BF16D9">
        <w:rPr>
          <w:rFonts w:ascii="Times New Roman" w:hAnsi="Times New Roman" w:cs="Times New Roman"/>
          <w:i/>
          <w:iCs/>
        </w:rPr>
        <w:t>hniezdovka</w:t>
      </w:r>
      <w:proofErr w:type="spellEnd"/>
      <w:r w:rsidRPr="00BF16D9">
        <w:rPr>
          <w:rFonts w:ascii="Times New Roman" w:hAnsi="Times New Roman" w:cs="Times New Roman"/>
          <w:i/>
          <w:iCs/>
        </w:rPr>
        <w:t xml:space="preserve"> hlístová</w:t>
      </w:r>
      <w:r w:rsidRPr="00402276">
        <w:rPr>
          <w:rFonts w:ascii="Times New Roman" w:hAnsi="Times New Roman" w:cs="Times New Roman"/>
        </w:rPr>
        <w:t xml:space="preserve"> – chlorofyl </w:t>
      </w:r>
      <w:r w:rsidR="00344639">
        <w:rPr>
          <w:rFonts w:ascii="Times New Roman" w:hAnsi="Times New Roman" w:cs="Times New Roman"/>
        </w:rPr>
        <w:t>___________________</w:t>
      </w:r>
    </w:p>
    <w:p w14:paraId="504E9F0C" w14:textId="77777777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</w:p>
    <w:p w14:paraId="4B0F4BC6" w14:textId="7151203C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Platí: </w:t>
      </w:r>
      <w:proofErr w:type="spellStart"/>
      <w:r w:rsidRPr="00402276">
        <w:rPr>
          <w:rFonts w:ascii="Times New Roman" w:hAnsi="Times New Roman" w:cs="Times New Roman"/>
        </w:rPr>
        <w:t>saprofyty</w:t>
      </w:r>
      <w:proofErr w:type="spellEnd"/>
      <w:r w:rsidRPr="00402276">
        <w:rPr>
          <w:rFonts w:ascii="Times New Roman" w:hAnsi="Times New Roman" w:cs="Times New Roman"/>
        </w:rPr>
        <w:t xml:space="preserve"> majú veľký význam v ekosystéme, pretože produkt jedného </w:t>
      </w:r>
      <w:proofErr w:type="spellStart"/>
      <w:r w:rsidRPr="00402276">
        <w:rPr>
          <w:rFonts w:ascii="Times New Roman" w:hAnsi="Times New Roman" w:cs="Times New Roman"/>
        </w:rPr>
        <w:t>saprofyta</w:t>
      </w:r>
      <w:proofErr w:type="spellEnd"/>
      <w:r w:rsidRPr="00402276">
        <w:rPr>
          <w:rFonts w:ascii="Times New Roman" w:hAnsi="Times New Roman" w:cs="Times New Roman"/>
        </w:rPr>
        <w:t xml:space="preserve"> je východiskovým materiálom pre nasledujúceho – tým sa zabezpečuje kolobeh látok</w:t>
      </w:r>
    </w:p>
    <w:p w14:paraId="56EA3070" w14:textId="77777777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</w:p>
    <w:p w14:paraId="41989F36" w14:textId="4EEAD28D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b.) parazitické</w:t>
      </w:r>
      <w:r w:rsidRPr="00402276">
        <w:rPr>
          <w:rFonts w:ascii="Times New Roman" w:hAnsi="Times New Roman" w:cs="Times New Roman"/>
        </w:rPr>
        <w:t xml:space="preserve"> – </w:t>
      </w:r>
      <w:proofErr w:type="spellStart"/>
      <w:r w:rsidRPr="00402276">
        <w:rPr>
          <w:rFonts w:ascii="Times New Roman" w:hAnsi="Times New Roman" w:cs="Times New Roman"/>
        </w:rPr>
        <w:t>napr.rastlina</w:t>
      </w:r>
      <w:proofErr w:type="spellEnd"/>
      <w:r w:rsidRPr="00402276">
        <w:rPr>
          <w:rFonts w:ascii="Times New Roman" w:hAnsi="Times New Roman" w:cs="Times New Roman"/>
        </w:rPr>
        <w:t xml:space="preserve"> </w:t>
      </w:r>
      <w:r w:rsidRPr="00BF16D9">
        <w:rPr>
          <w:rFonts w:ascii="Times New Roman" w:hAnsi="Times New Roman" w:cs="Times New Roman"/>
          <w:i/>
          <w:iCs/>
        </w:rPr>
        <w:t>Kukučina poľná</w:t>
      </w:r>
      <w:r w:rsidRPr="00402276">
        <w:rPr>
          <w:rFonts w:ascii="Times New Roman" w:hAnsi="Times New Roman" w:cs="Times New Roman"/>
        </w:rPr>
        <w:t xml:space="preserve"> </w:t>
      </w:r>
    </w:p>
    <w:p w14:paraId="219C3EFF" w14:textId="022972F7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</w:p>
    <w:p w14:paraId="0B2C154C" w14:textId="26E243CA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c.)</w:t>
      </w:r>
      <w:proofErr w:type="spellStart"/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mykoheterotrof</w:t>
      </w:r>
      <w:r w:rsidR="00402276">
        <w:rPr>
          <w:rFonts w:ascii="Times New Roman" w:hAnsi="Times New Roman" w:cs="Times New Roman"/>
          <w:b/>
          <w:bCs/>
          <w:bdr w:val="single" w:sz="4" w:space="0" w:color="auto"/>
        </w:rPr>
        <w:t>né</w:t>
      </w:r>
      <w:proofErr w:type="spellEnd"/>
      <w:r w:rsidRPr="00402276">
        <w:rPr>
          <w:rFonts w:ascii="Times New Roman" w:hAnsi="Times New Roman" w:cs="Times New Roman"/>
        </w:rPr>
        <w:t xml:space="preserve"> – rastlina parazituje na ___________, ale musí ísť o __________,ktoré žijú v _________________________________________________</w:t>
      </w:r>
    </w:p>
    <w:p w14:paraId="3235676A" w14:textId="418D1343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-napr. </w:t>
      </w:r>
      <w:r w:rsidRPr="00BF16D9">
        <w:rPr>
          <w:rFonts w:ascii="Times New Roman" w:hAnsi="Times New Roman" w:cs="Times New Roman"/>
          <w:i/>
          <w:iCs/>
        </w:rPr>
        <w:t>hniliak smrekovcový</w:t>
      </w:r>
    </w:p>
    <w:p w14:paraId="5C28DA50" w14:textId="606D83CC" w:rsidR="00247898" w:rsidRPr="00344639" w:rsidRDefault="00247898" w:rsidP="0024789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344639">
        <w:rPr>
          <w:rFonts w:ascii="Times New Roman" w:hAnsi="Times New Roman" w:cs="Times New Roman"/>
          <w:b/>
          <w:bCs/>
          <w:u w:val="single"/>
        </w:rPr>
        <w:t xml:space="preserve">Kombinácia </w:t>
      </w:r>
      <w:proofErr w:type="spellStart"/>
      <w:r w:rsidRPr="00344639">
        <w:rPr>
          <w:rFonts w:ascii="Times New Roman" w:hAnsi="Times New Roman" w:cs="Times New Roman"/>
          <w:b/>
          <w:bCs/>
          <w:u w:val="single"/>
        </w:rPr>
        <w:t>autotrofie</w:t>
      </w:r>
      <w:proofErr w:type="spellEnd"/>
      <w:r w:rsidRPr="00344639">
        <w:rPr>
          <w:rFonts w:ascii="Times New Roman" w:hAnsi="Times New Roman" w:cs="Times New Roman"/>
          <w:b/>
          <w:bCs/>
          <w:u w:val="single"/>
        </w:rPr>
        <w:t xml:space="preserve"> a </w:t>
      </w:r>
      <w:proofErr w:type="spellStart"/>
      <w:r w:rsidRPr="00344639">
        <w:rPr>
          <w:rFonts w:ascii="Times New Roman" w:hAnsi="Times New Roman" w:cs="Times New Roman"/>
          <w:b/>
          <w:bCs/>
          <w:u w:val="single"/>
        </w:rPr>
        <w:t>heterotrofie</w:t>
      </w:r>
      <w:proofErr w:type="spellEnd"/>
    </w:p>
    <w:p w14:paraId="5EF3D050" w14:textId="76C7EED5" w:rsidR="00247898" w:rsidRPr="00402276" w:rsidRDefault="00247898" w:rsidP="0024789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_______________________ - ___________________ dokáže </w:t>
      </w:r>
      <w:proofErr w:type="spellStart"/>
      <w:r w:rsidRPr="00402276">
        <w:rPr>
          <w:rFonts w:ascii="Times New Roman" w:hAnsi="Times New Roman" w:cs="Times New Roman"/>
        </w:rPr>
        <w:t>fotosyntetizovať</w:t>
      </w:r>
      <w:proofErr w:type="spellEnd"/>
      <w:r w:rsidRPr="00402276">
        <w:rPr>
          <w:rFonts w:ascii="Times New Roman" w:hAnsi="Times New Roman" w:cs="Times New Roman"/>
        </w:rPr>
        <w:t xml:space="preserve"> (pretože ___________________________________________), z hostiteľa čerpá ____________ a v nej rozpustené ____________________ látky</w:t>
      </w:r>
    </w:p>
    <w:p w14:paraId="6F226553" w14:textId="076C3691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-napr. ___________________</w:t>
      </w:r>
    </w:p>
    <w:p w14:paraId="4356DF79" w14:textId="5E84209B" w:rsidR="00247898" w:rsidRPr="00402276" w:rsidRDefault="00247898" w:rsidP="0024789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44639">
        <w:rPr>
          <w:rFonts w:ascii="Times New Roman" w:hAnsi="Times New Roman" w:cs="Times New Roman"/>
          <w:b/>
          <w:bCs/>
          <w:bdr w:val="single" w:sz="4" w:space="0" w:color="auto"/>
        </w:rPr>
        <w:t>Mixotrofia</w:t>
      </w:r>
      <w:proofErr w:type="spellEnd"/>
      <w:r w:rsidRPr="00402276">
        <w:rPr>
          <w:rFonts w:ascii="Times New Roman" w:hAnsi="Times New Roman" w:cs="Times New Roman"/>
        </w:rPr>
        <w:t xml:space="preserve"> – spôsob výživy typický pre _____________________ rastliny</w:t>
      </w:r>
    </w:p>
    <w:p w14:paraId="0DE3D5DE" w14:textId="72742C11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-ide o rastliny, ktoré sú schopné vykonávať _____________________ a ňou si vytvárať </w:t>
      </w:r>
    </w:p>
    <w:p w14:paraId="6DCB83BB" w14:textId="2B3B0433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________________ látky</w:t>
      </w:r>
    </w:p>
    <w:p w14:paraId="121CECE6" w14:textId="468D8C90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-avšak tieto rastliny žijú na miestach s nedostatkom ________, preto si ho získavajú z iných organizmov (_________)</w:t>
      </w:r>
    </w:p>
    <w:p w14:paraId="3F56407C" w14:textId="3B2C3C07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-mäsožravé rastliny chytajú hmyz rôznymi spôsobmi:</w:t>
      </w:r>
    </w:p>
    <w:p w14:paraId="2B07A4F9" w14:textId="5DCD2F83" w:rsidR="00247898" w:rsidRPr="00402276" w:rsidRDefault="00247898" w:rsidP="00402276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___________________ (=</w:t>
      </w:r>
      <w:proofErr w:type="spellStart"/>
      <w:r w:rsidRPr="00402276">
        <w:rPr>
          <w:rFonts w:ascii="Times New Roman" w:hAnsi="Times New Roman" w:cs="Times New Roman"/>
        </w:rPr>
        <w:t>trichómy</w:t>
      </w:r>
      <w:proofErr w:type="spellEnd"/>
      <w:r w:rsidR="00B867D2" w:rsidRPr="00402276">
        <w:rPr>
          <w:rFonts w:ascii="Times New Roman" w:hAnsi="Times New Roman" w:cs="Times New Roman"/>
        </w:rPr>
        <w:t xml:space="preserve"> nazývame </w:t>
      </w:r>
      <w:proofErr w:type="spellStart"/>
      <w:r w:rsidR="00B867D2" w:rsidRPr="00402276">
        <w:rPr>
          <w:rFonts w:ascii="Times New Roman" w:hAnsi="Times New Roman" w:cs="Times New Roman"/>
        </w:rPr>
        <w:t>tentakuly</w:t>
      </w:r>
      <w:proofErr w:type="spellEnd"/>
      <w:r w:rsidRPr="00402276">
        <w:rPr>
          <w:rFonts w:ascii="Times New Roman" w:hAnsi="Times New Roman" w:cs="Times New Roman"/>
        </w:rPr>
        <w:t>)</w:t>
      </w:r>
    </w:p>
    <w:p w14:paraId="5696F359" w14:textId="70553733" w:rsidR="00247898" w:rsidRPr="00402276" w:rsidRDefault="005E07A4" w:rsidP="00247898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02276">
        <w:rPr>
          <w:rFonts w:ascii="Times New Roman" w:hAnsi="Times New Roman" w:cs="Times New Roman"/>
        </w:rPr>
        <w:t>krčiažkou</w:t>
      </w:r>
      <w:proofErr w:type="spellEnd"/>
    </w:p>
    <w:p w14:paraId="16CE4906" w14:textId="23A4A057" w:rsidR="005E07A4" w:rsidRPr="00402276" w:rsidRDefault="005E07A4" w:rsidP="00247898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uzatváraním listu (= aktívny pohyb)</w:t>
      </w:r>
    </w:p>
    <w:p w14:paraId="7DA7E4B8" w14:textId="741FC081" w:rsidR="00402276" w:rsidRPr="00402276" w:rsidRDefault="00402276" w:rsidP="00402276">
      <w:pPr>
        <w:ind w:left="3195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-príklady mäsožravých rastlín: _________________________________________</w:t>
      </w:r>
    </w:p>
    <w:p w14:paraId="01290F13" w14:textId="0B9E4449" w:rsidR="00402276" w:rsidRPr="00402276" w:rsidRDefault="00402276" w:rsidP="00402276">
      <w:pPr>
        <w:ind w:left="3195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____________________________________</w:t>
      </w:r>
    </w:p>
    <w:p w14:paraId="6CED1679" w14:textId="2E358C7B" w:rsidR="00247898" w:rsidRDefault="00284B56" w:rsidP="00284B5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2F7712">
        <w:rPr>
          <w:rFonts w:ascii="Times New Roman" w:hAnsi="Times New Roman" w:cs="Times New Roman"/>
          <w:b/>
          <w:bCs/>
          <w:bdr w:val="single" w:sz="4" w:space="0" w:color="auto"/>
        </w:rPr>
        <w:t>Symbióza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kombinácia auto a </w:t>
      </w:r>
      <w:proofErr w:type="spellStart"/>
      <w:r>
        <w:rPr>
          <w:rFonts w:ascii="Times New Roman" w:hAnsi="Times New Roman" w:cs="Times New Roman"/>
        </w:rPr>
        <w:t>heterotrofie</w:t>
      </w:r>
      <w:proofErr w:type="spellEnd"/>
    </w:p>
    <w:p w14:paraId="769D54EF" w14:textId="25D79382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-spolunažívanie rastlín s inými organizmami, pričom platí, že ____________</w:t>
      </w:r>
    </w:p>
    <w:p w14:paraId="5A42B492" w14:textId="7E3B9DC0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</w:p>
    <w:p w14:paraId="501FD40C" w14:textId="061B9FC2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.</w:t>
      </w:r>
    </w:p>
    <w:p w14:paraId="63363D00" w14:textId="77777777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 w:rsidRPr="002F7712">
        <w:rPr>
          <w:rFonts w:ascii="Times New Roman" w:hAnsi="Times New Roman" w:cs="Times New Roman"/>
          <w:i/>
          <w:iCs/>
        </w:rPr>
        <w:t>Bôbovité</w:t>
      </w:r>
      <w:r>
        <w:rPr>
          <w:rFonts w:ascii="Times New Roman" w:hAnsi="Times New Roman" w:cs="Times New Roman"/>
        </w:rPr>
        <w:t xml:space="preserve"> rastliny - _______________________________________________</w:t>
      </w:r>
    </w:p>
    <w:p w14:paraId="6CCC8534" w14:textId="2EBE5673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____________________________________________________________________________________________________________________________ </w:t>
      </w:r>
    </w:p>
    <w:p w14:paraId="57075138" w14:textId="31AC2EB6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proofErr w:type="spellStart"/>
      <w:r w:rsidRPr="002F7712">
        <w:rPr>
          <w:rFonts w:ascii="Times New Roman" w:hAnsi="Times New Roman" w:cs="Times New Roman"/>
          <w:i/>
          <w:iCs/>
        </w:rPr>
        <w:t>mykoríza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</w:t>
      </w:r>
    </w:p>
    <w:p w14:paraId="3588C805" w14:textId="494AFB66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9B42E8" w14:textId="172338B8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 w:rsidRPr="002F7712">
        <w:rPr>
          <w:rFonts w:ascii="Times New Roman" w:hAnsi="Times New Roman" w:cs="Times New Roman"/>
          <w:i/>
          <w:iCs/>
        </w:rPr>
        <w:t>Lišajník</w:t>
      </w:r>
      <w:r>
        <w:rPr>
          <w:rFonts w:ascii="Times New Roman" w:hAnsi="Times New Roman" w:cs="Times New Roman"/>
        </w:rPr>
        <w:t xml:space="preserve"> _______________________________________________________</w:t>
      </w:r>
    </w:p>
    <w:p w14:paraId="3D43A2F7" w14:textId="07C01DE2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</w:t>
      </w:r>
    </w:p>
    <w:p w14:paraId="704713C2" w14:textId="56171E3A" w:rsidR="00284B56" w:rsidRPr="00402276" w:rsidRDefault="00E12EA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F8657" wp14:editId="2E077B3F">
                <wp:simplePos x="0" y="0"/>
                <wp:positionH relativeFrom="column">
                  <wp:posOffset>2488131</wp:posOffset>
                </wp:positionH>
                <wp:positionV relativeFrom="paragraph">
                  <wp:posOffset>944379</wp:posOffset>
                </wp:positionV>
                <wp:extent cx="818147" cy="197318"/>
                <wp:effectExtent l="0" t="0" r="20320" b="1270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197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01A2" id="Obdĺžnik 3" o:spid="_x0000_s1026" style="position:absolute;margin-left:195.9pt;margin-top:74.35pt;width:64.4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FD32D" wp14:editId="0F1C7E8F">
                <wp:simplePos x="0" y="0"/>
                <wp:positionH relativeFrom="column">
                  <wp:posOffset>3007895</wp:posOffset>
                </wp:positionH>
                <wp:positionV relativeFrom="paragraph">
                  <wp:posOffset>159920</wp:posOffset>
                </wp:positionV>
                <wp:extent cx="620829" cy="187692"/>
                <wp:effectExtent l="0" t="0" r="27305" b="2222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29" cy="187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1E2C3" id="Obdĺžnik 2" o:spid="_x0000_s1026" style="position:absolute;margin-left:236.85pt;margin-top:12.6pt;width:48.9pt;height: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A6004A" wp14:editId="7E6BA80E">
            <wp:extent cx="993597" cy="1111718"/>
            <wp:effectExtent l="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74" cy="11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B56" w:rsidRPr="00402276" w:rsidSect="00A15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13129"/>
    <w:multiLevelType w:val="hybridMultilevel"/>
    <w:tmpl w:val="565EE710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F5A3D6C"/>
    <w:multiLevelType w:val="hybridMultilevel"/>
    <w:tmpl w:val="1B2CAC1C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A9C56E4"/>
    <w:multiLevelType w:val="hybridMultilevel"/>
    <w:tmpl w:val="61E87FE4"/>
    <w:lvl w:ilvl="0" w:tplc="041B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5BAF1C6D"/>
    <w:multiLevelType w:val="hybridMultilevel"/>
    <w:tmpl w:val="D6865D94"/>
    <w:lvl w:ilvl="0" w:tplc="29CE52CC">
      <w:start w:val="1"/>
      <w:numFmt w:val="lowerLetter"/>
      <w:lvlText w:val="%1.)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CD"/>
    <w:rsid w:val="00247898"/>
    <w:rsid w:val="00284B56"/>
    <w:rsid w:val="002F7712"/>
    <w:rsid w:val="00344639"/>
    <w:rsid w:val="00402276"/>
    <w:rsid w:val="005E07A4"/>
    <w:rsid w:val="0081203D"/>
    <w:rsid w:val="00A15671"/>
    <w:rsid w:val="00B867D2"/>
    <w:rsid w:val="00BF16D9"/>
    <w:rsid w:val="00C93BCD"/>
    <w:rsid w:val="00E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788B"/>
  <w15:chartTrackingRefBased/>
  <w15:docId w15:val="{E6F860F7-0D34-4B2C-987C-8036E82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10</cp:revision>
  <dcterms:created xsi:type="dcterms:W3CDTF">2021-11-14T07:39:00Z</dcterms:created>
  <dcterms:modified xsi:type="dcterms:W3CDTF">2021-11-14T09:17:00Z</dcterms:modified>
</cp:coreProperties>
</file>