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76897" w:rsidRDefault="00E72857" w:rsidP="00E728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Hladká svalovina</w:t>
      </w: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je </w:t>
      </w:r>
      <w:hyperlink r:id="rId4" w:tooltip="Svalové tkanivo" w:history="1">
        <w:r w:rsidRPr="00176897">
          <w:rPr>
            <w:rStyle w:val="Hypertextovprepojenie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svalové tkanivo</w:t>
        </w:r>
      </w:hyperlink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zložené z </w:t>
      </w:r>
      <w:hyperlink r:id="rId5" w:tooltip="Bunka" w:history="1">
        <w:r w:rsidRPr="00176897">
          <w:rPr>
            <w:rStyle w:val="Hypertextovprepojenie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buniek</w:t>
        </w:r>
      </w:hyperlink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(</w:t>
      </w:r>
      <w:proofErr w:type="spellStart"/>
      <w:r w:rsidRPr="00176897">
        <w:rPr>
          <w:rFonts w:ascii="Times New Roman" w:hAnsi="Times New Roman" w:cs="Times New Roman"/>
          <w:color w:val="000000" w:themeColor="text1"/>
        </w:rPr>
        <w:fldChar w:fldCharType="begin"/>
      </w:r>
      <w:r w:rsidRPr="00176897">
        <w:rPr>
          <w:rFonts w:ascii="Times New Roman" w:hAnsi="Times New Roman" w:cs="Times New Roman"/>
          <w:color w:val="000000" w:themeColor="text1"/>
        </w:rPr>
        <w:instrText xml:space="preserve"> HYPERLINK "https://sk.wikipedia.org/wiki/Myocyt" \o "Myocyt" </w:instrText>
      </w:r>
      <w:r w:rsidRPr="00176897">
        <w:rPr>
          <w:rFonts w:ascii="Times New Roman" w:hAnsi="Times New Roman" w:cs="Times New Roman"/>
          <w:color w:val="000000" w:themeColor="text1"/>
        </w:rPr>
        <w:fldChar w:fldCharType="separate"/>
      </w:r>
      <w:r w:rsidRPr="00176897">
        <w:rPr>
          <w:rStyle w:val="Hypertextovprepojenie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myocytov</w:t>
      </w:r>
      <w:proofErr w:type="spellEnd"/>
      <w:r w:rsidRPr="00176897">
        <w:rPr>
          <w:rFonts w:ascii="Times New Roman" w:hAnsi="Times New Roman" w:cs="Times New Roman"/>
          <w:color w:val="000000" w:themeColor="text1"/>
        </w:rPr>
        <w:fldChar w:fldCharType="end"/>
      </w: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pretiahnutého, vretenovitého tvaru s centrálne uloženým paličkovitým jadrom. </w:t>
      </w:r>
      <w:proofErr w:type="spellStart"/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Myofilamenty</w:t>
      </w:r>
      <w:proofErr w:type="spellEnd"/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umožňujúce kontrakciu týchto buniek, zložené z </w:t>
      </w:r>
      <w:proofErr w:type="spellStart"/>
      <w:r w:rsidRPr="00176897">
        <w:rPr>
          <w:rFonts w:ascii="Times New Roman" w:hAnsi="Times New Roman" w:cs="Times New Roman"/>
          <w:color w:val="000000" w:themeColor="text1"/>
        </w:rPr>
        <w:fldChar w:fldCharType="begin"/>
      </w:r>
      <w:r w:rsidRPr="00176897">
        <w:rPr>
          <w:rFonts w:ascii="Times New Roman" w:hAnsi="Times New Roman" w:cs="Times New Roman"/>
          <w:color w:val="000000" w:themeColor="text1"/>
        </w:rPr>
        <w:instrText xml:space="preserve"> HYPERLINK "https://sk.wikipedia.org/wiki/Akt%C3%ADn" \o "Aktín" </w:instrText>
      </w:r>
      <w:r w:rsidRPr="00176897">
        <w:rPr>
          <w:rFonts w:ascii="Times New Roman" w:hAnsi="Times New Roman" w:cs="Times New Roman"/>
          <w:color w:val="000000" w:themeColor="text1"/>
        </w:rPr>
        <w:fldChar w:fldCharType="separate"/>
      </w:r>
      <w:r w:rsidRPr="00176897">
        <w:rPr>
          <w:rStyle w:val="Hypertextovprepojenie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aktínu</w:t>
      </w:r>
      <w:proofErr w:type="spellEnd"/>
      <w:r w:rsidRPr="00176897">
        <w:rPr>
          <w:rFonts w:ascii="Times New Roman" w:hAnsi="Times New Roman" w:cs="Times New Roman"/>
          <w:color w:val="000000" w:themeColor="text1"/>
        </w:rPr>
        <w:fldChar w:fldCharType="end"/>
      </w: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a </w:t>
      </w:r>
      <w:proofErr w:type="spellStart"/>
      <w:r w:rsidRPr="00176897">
        <w:rPr>
          <w:rFonts w:ascii="Times New Roman" w:hAnsi="Times New Roman" w:cs="Times New Roman"/>
          <w:color w:val="000000" w:themeColor="text1"/>
        </w:rPr>
        <w:fldChar w:fldCharType="begin"/>
      </w:r>
      <w:r w:rsidRPr="00176897">
        <w:rPr>
          <w:rFonts w:ascii="Times New Roman" w:hAnsi="Times New Roman" w:cs="Times New Roman"/>
          <w:color w:val="000000" w:themeColor="text1"/>
        </w:rPr>
        <w:instrText xml:space="preserve"> HYPERLINK "https://sk.wikipedia.org/wiki/Myoz%C3%ADn" \o "Myozín" </w:instrText>
      </w:r>
      <w:r w:rsidRPr="00176897">
        <w:rPr>
          <w:rFonts w:ascii="Times New Roman" w:hAnsi="Times New Roman" w:cs="Times New Roman"/>
          <w:color w:val="000000" w:themeColor="text1"/>
        </w:rPr>
        <w:fldChar w:fldCharType="separate"/>
      </w:r>
      <w:r w:rsidRPr="00176897">
        <w:rPr>
          <w:rStyle w:val="Hypertextovprepojenie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myozínu</w:t>
      </w:r>
      <w:proofErr w:type="spellEnd"/>
      <w:r w:rsidRPr="00176897">
        <w:rPr>
          <w:rFonts w:ascii="Times New Roman" w:hAnsi="Times New Roman" w:cs="Times New Roman"/>
          <w:color w:val="000000" w:themeColor="text1"/>
        </w:rPr>
        <w:fldChar w:fldCharType="end"/>
      </w: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, sú na rozdiel od </w:t>
      </w:r>
      <w:hyperlink r:id="rId6" w:tooltip="Svalové vlákno" w:history="1">
        <w:r w:rsidRPr="00176897">
          <w:rPr>
            <w:rStyle w:val="Hypertextovprepojenie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svalových vlákien</w:t>
        </w:r>
      </w:hyperlink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priečne pruhovaného svalstva usporiadané do podoby siete.</w:t>
      </w:r>
    </w:p>
    <w:p w:rsidR="00E72857" w:rsidRPr="00176897" w:rsidRDefault="00E72857" w:rsidP="00E728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-tento typ svaloviny je typický najmä pre bezstavovce, s výnimkou článkonožcov. </w:t>
      </w:r>
    </w:p>
    <w:p w:rsidR="00E72857" w:rsidRPr="00176897" w:rsidRDefault="00E72857" w:rsidP="00E728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-tento typ svaloviny sa nachádza v stenách jednotlivých orgánov a orgánových sústav</w:t>
      </w:r>
      <w:r w:rsidR="00BA5476"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 steny tráviaceho traktu, v dýchacom, vylučovacom a rozmnožovacom systéme, v stenách ciev ....</w:t>
      </w:r>
    </w:p>
    <w:p w:rsidR="00BA5476" w:rsidRPr="00176897" w:rsidRDefault="00E72857" w:rsidP="00E728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BA5476"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tieto svaly nemôžeme ovládať vôľou (sú ovládané vegetatívnymi nervami a hormónmi) </w:t>
      </w:r>
    </w:p>
    <w:p w:rsidR="00BA5476" w:rsidRPr="00176897" w:rsidRDefault="00BA5476" w:rsidP="00E728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-nepodliehajú únave</w:t>
      </w:r>
    </w:p>
    <w:p w:rsidR="00BA5476" w:rsidRPr="00176897" w:rsidRDefault="00BA5476" w:rsidP="00E728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-snopčeky </w:t>
      </w:r>
      <w:r w:rsidR="00176897"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hladkých svalov sú aj v koži ako </w:t>
      </w:r>
      <w:proofErr w:type="spellStart"/>
      <w:r w:rsidR="00176897"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vzpriamovače</w:t>
      </w:r>
      <w:proofErr w:type="spellEnd"/>
      <w:r w:rsidR="00176897"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chlpov a spôsobujú ich zježenie. </w:t>
      </w:r>
    </w:p>
    <w:p w:rsidR="00E72857" w:rsidRPr="00176897" w:rsidRDefault="00E72857" w:rsidP="00E728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176897" w:rsidRPr="00176897" w:rsidRDefault="00176897" w:rsidP="00E72857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176897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 xml:space="preserve">Srdcový sval </w:t>
      </w:r>
    </w:p>
    <w:p w:rsidR="00176897" w:rsidRPr="00176897" w:rsidRDefault="00176897" w:rsidP="00176897">
      <w:pPr>
        <w:pStyle w:val="Normlnywebov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r w:rsidRPr="00176897">
        <w:rPr>
          <w:b/>
          <w:bCs/>
          <w:color w:val="000000" w:themeColor="text1"/>
          <w:sz w:val="22"/>
          <w:szCs w:val="22"/>
        </w:rPr>
        <w:t>Srdcová svalovina</w:t>
      </w:r>
      <w:r w:rsidRPr="00176897">
        <w:rPr>
          <w:color w:val="000000" w:themeColor="text1"/>
          <w:sz w:val="22"/>
          <w:szCs w:val="22"/>
        </w:rPr>
        <w:t> (iné názvy: </w:t>
      </w:r>
      <w:r w:rsidRPr="00176897">
        <w:rPr>
          <w:b/>
          <w:bCs/>
          <w:color w:val="000000" w:themeColor="text1"/>
          <w:sz w:val="22"/>
          <w:szCs w:val="22"/>
        </w:rPr>
        <w:t>myokard</w:t>
      </w:r>
      <w:r w:rsidRPr="00176897">
        <w:rPr>
          <w:color w:val="000000" w:themeColor="text1"/>
          <w:sz w:val="22"/>
          <w:szCs w:val="22"/>
        </w:rPr>
        <w:t>, </w:t>
      </w:r>
      <w:proofErr w:type="spellStart"/>
      <w:r w:rsidRPr="00176897">
        <w:rPr>
          <w:b/>
          <w:bCs/>
          <w:color w:val="000000" w:themeColor="text1"/>
          <w:sz w:val="22"/>
          <w:szCs w:val="22"/>
        </w:rPr>
        <w:t>myokardium</w:t>
      </w:r>
      <w:proofErr w:type="spellEnd"/>
      <w:r w:rsidRPr="00176897">
        <w:rPr>
          <w:color w:val="000000" w:themeColor="text1"/>
          <w:sz w:val="22"/>
          <w:szCs w:val="22"/>
        </w:rPr>
        <w:t>, </w:t>
      </w:r>
      <w:r w:rsidRPr="00176897">
        <w:rPr>
          <w:b/>
          <w:bCs/>
          <w:color w:val="000000" w:themeColor="text1"/>
          <w:sz w:val="22"/>
          <w:szCs w:val="22"/>
        </w:rPr>
        <w:t>srdcový sval</w:t>
      </w:r>
      <w:r w:rsidRPr="00176897">
        <w:rPr>
          <w:color w:val="000000" w:themeColor="text1"/>
          <w:sz w:val="22"/>
          <w:szCs w:val="22"/>
        </w:rPr>
        <w:t>, </w:t>
      </w:r>
      <w:r w:rsidRPr="00176897">
        <w:rPr>
          <w:b/>
          <w:bCs/>
          <w:color w:val="000000" w:themeColor="text1"/>
          <w:sz w:val="22"/>
          <w:szCs w:val="22"/>
        </w:rPr>
        <w:t>svalovina srdca</w:t>
      </w:r>
      <w:r w:rsidRPr="00176897">
        <w:rPr>
          <w:color w:val="000000" w:themeColor="text1"/>
          <w:sz w:val="22"/>
          <w:szCs w:val="22"/>
        </w:rPr>
        <w:t>, lat. </w:t>
      </w:r>
      <w:proofErr w:type="spellStart"/>
      <w:r w:rsidRPr="00176897">
        <w:rPr>
          <w:i/>
          <w:iCs/>
          <w:color w:val="000000" w:themeColor="text1"/>
          <w:sz w:val="22"/>
          <w:szCs w:val="22"/>
        </w:rPr>
        <w:t>myocardium</w:t>
      </w:r>
      <w:proofErr w:type="spellEnd"/>
      <w:r w:rsidRPr="00176897">
        <w:rPr>
          <w:color w:val="000000" w:themeColor="text1"/>
          <w:sz w:val="22"/>
          <w:szCs w:val="22"/>
        </w:rPr>
        <w:t>) je </w:t>
      </w:r>
      <w:hyperlink r:id="rId7" w:tooltip="Svalové tkanivo" w:history="1">
        <w:r w:rsidRPr="00176897">
          <w:rPr>
            <w:rStyle w:val="Hypertextovprepojenie"/>
            <w:color w:val="000000" w:themeColor="text1"/>
            <w:sz w:val="22"/>
            <w:szCs w:val="22"/>
          </w:rPr>
          <w:t>svalové tkanivo</w:t>
        </w:r>
      </w:hyperlink>
      <w:r w:rsidRPr="00176897">
        <w:rPr>
          <w:color w:val="000000" w:themeColor="text1"/>
          <w:sz w:val="22"/>
          <w:szCs w:val="22"/>
        </w:rPr>
        <w:t> u stavovcov (</w:t>
      </w:r>
      <w:proofErr w:type="spellStart"/>
      <w:r w:rsidRPr="00176897">
        <w:rPr>
          <w:i/>
          <w:iCs/>
          <w:color w:val="000000" w:themeColor="text1"/>
          <w:sz w:val="22"/>
          <w:szCs w:val="22"/>
        </w:rPr>
        <w:t>Vertebrata</w:t>
      </w:r>
      <w:proofErr w:type="spellEnd"/>
      <w:r w:rsidRPr="00176897">
        <w:rPr>
          <w:color w:val="000000" w:themeColor="text1"/>
          <w:sz w:val="22"/>
          <w:szCs w:val="22"/>
        </w:rPr>
        <w:t>).</w:t>
      </w:r>
    </w:p>
    <w:p w:rsidR="00176897" w:rsidRPr="00176897" w:rsidRDefault="00176897" w:rsidP="00176897">
      <w:pPr>
        <w:pStyle w:val="Normlnywebov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r w:rsidRPr="00176897">
        <w:rPr>
          <w:color w:val="000000" w:themeColor="text1"/>
          <w:sz w:val="22"/>
          <w:szCs w:val="22"/>
        </w:rPr>
        <w:t>Predstavuje typ svaloviny, ktorý sa svojimi vlastnosťami nachádza medzi </w:t>
      </w:r>
      <w:hyperlink r:id="rId8" w:tooltip="Hladká svalovina" w:history="1">
        <w:r w:rsidRPr="00176897">
          <w:rPr>
            <w:rStyle w:val="Hypertextovprepojenie"/>
            <w:color w:val="000000" w:themeColor="text1"/>
            <w:sz w:val="22"/>
            <w:szCs w:val="22"/>
          </w:rPr>
          <w:t>hladkou</w:t>
        </w:r>
      </w:hyperlink>
      <w:r w:rsidRPr="00176897">
        <w:rPr>
          <w:color w:val="000000" w:themeColor="text1"/>
          <w:sz w:val="22"/>
          <w:szCs w:val="22"/>
        </w:rPr>
        <w:t> a </w:t>
      </w:r>
      <w:hyperlink r:id="rId9" w:tooltip="Priečne pruhovaná svalovina" w:history="1">
        <w:r w:rsidRPr="00176897">
          <w:rPr>
            <w:rStyle w:val="Hypertextovprepojenie"/>
            <w:color w:val="000000" w:themeColor="text1"/>
            <w:sz w:val="22"/>
            <w:szCs w:val="22"/>
          </w:rPr>
          <w:t>priečne pruhovanou svalovinou</w:t>
        </w:r>
      </w:hyperlink>
      <w:r w:rsidRPr="00176897">
        <w:rPr>
          <w:color w:val="000000" w:themeColor="text1"/>
          <w:sz w:val="22"/>
          <w:szCs w:val="22"/>
        </w:rPr>
        <w:t>. </w:t>
      </w:r>
    </w:p>
    <w:p w:rsidR="00176897" w:rsidRPr="00176897" w:rsidRDefault="00176897" w:rsidP="00176897">
      <w:pPr>
        <w:pStyle w:val="Normlnywebov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r w:rsidRPr="00176897">
        <w:rPr>
          <w:color w:val="000000" w:themeColor="text1"/>
          <w:sz w:val="22"/>
          <w:szCs w:val="22"/>
        </w:rPr>
        <w:t>Tento typ svaloviny vyzerá ako priečne pruhovaný sval, no plní funkciu hladkého svalu.</w:t>
      </w:r>
    </w:p>
    <w:p w:rsidR="00176897" w:rsidRDefault="00176897" w:rsidP="00176897">
      <w:pPr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</w:pPr>
    </w:p>
    <w:p w:rsidR="00176897" w:rsidRPr="00176897" w:rsidRDefault="00176897" w:rsidP="0017689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Hladká svalovina</w:t>
      </w: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je </w:t>
      </w:r>
      <w:hyperlink r:id="rId10" w:tooltip="Svalové tkanivo" w:history="1">
        <w:r w:rsidRPr="00176897">
          <w:rPr>
            <w:rStyle w:val="Hypertextovprepojenie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svalové tkanivo</w:t>
        </w:r>
      </w:hyperlink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zložené z </w:t>
      </w:r>
      <w:hyperlink r:id="rId11" w:tooltip="Bunka" w:history="1">
        <w:r w:rsidRPr="00176897">
          <w:rPr>
            <w:rStyle w:val="Hypertextovprepojenie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buniek</w:t>
        </w:r>
      </w:hyperlink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(</w:t>
      </w:r>
      <w:proofErr w:type="spellStart"/>
      <w:r w:rsidRPr="00176897">
        <w:rPr>
          <w:rFonts w:ascii="Times New Roman" w:hAnsi="Times New Roman" w:cs="Times New Roman"/>
          <w:color w:val="000000" w:themeColor="text1"/>
        </w:rPr>
        <w:fldChar w:fldCharType="begin"/>
      </w:r>
      <w:r w:rsidRPr="00176897">
        <w:rPr>
          <w:rFonts w:ascii="Times New Roman" w:hAnsi="Times New Roman" w:cs="Times New Roman"/>
          <w:color w:val="000000" w:themeColor="text1"/>
        </w:rPr>
        <w:instrText xml:space="preserve"> HYPERLINK "https://sk.wikipedia.org/wiki/Myocyt" \o "Myocyt" </w:instrText>
      </w:r>
      <w:r w:rsidRPr="00176897">
        <w:rPr>
          <w:rFonts w:ascii="Times New Roman" w:hAnsi="Times New Roman" w:cs="Times New Roman"/>
          <w:color w:val="000000" w:themeColor="text1"/>
        </w:rPr>
        <w:fldChar w:fldCharType="separate"/>
      </w:r>
      <w:r w:rsidRPr="00176897">
        <w:rPr>
          <w:rStyle w:val="Hypertextovprepojenie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myocytov</w:t>
      </w:r>
      <w:proofErr w:type="spellEnd"/>
      <w:r w:rsidRPr="00176897">
        <w:rPr>
          <w:rFonts w:ascii="Times New Roman" w:hAnsi="Times New Roman" w:cs="Times New Roman"/>
          <w:color w:val="000000" w:themeColor="text1"/>
        </w:rPr>
        <w:fldChar w:fldCharType="end"/>
      </w: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pretiahnutého, vretenovitého tvaru s centrálne uloženým paličkovitým jadrom. </w:t>
      </w:r>
      <w:proofErr w:type="spellStart"/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Myofilamenty</w:t>
      </w:r>
      <w:proofErr w:type="spellEnd"/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umožňujúce kontrakciu týchto buniek, zložené z </w:t>
      </w:r>
      <w:proofErr w:type="spellStart"/>
      <w:r w:rsidRPr="00176897">
        <w:rPr>
          <w:rFonts w:ascii="Times New Roman" w:hAnsi="Times New Roman" w:cs="Times New Roman"/>
          <w:color w:val="000000" w:themeColor="text1"/>
        </w:rPr>
        <w:fldChar w:fldCharType="begin"/>
      </w:r>
      <w:r w:rsidRPr="00176897">
        <w:rPr>
          <w:rFonts w:ascii="Times New Roman" w:hAnsi="Times New Roman" w:cs="Times New Roman"/>
          <w:color w:val="000000" w:themeColor="text1"/>
        </w:rPr>
        <w:instrText xml:space="preserve"> HYPERLINK "https://sk.wikipedia.org/wiki/Akt%C3%ADn" \o "Aktín" </w:instrText>
      </w:r>
      <w:r w:rsidRPr="00176897">
        <w:rPr>
          <w:rFonts w:ascii="Times New Roman" w:hAnsi="Times New Roman" w:cs="Times New Roman"/>
          <w:color w:val="000000" w:themeColor="text1"/>
        </w:rPr>
        <w:fldChar w:fldCharType="separate"/>
      </w:r>
      <w:r w:rsidRPr="00176897">
        <w:rPr>
          <w:rStyle w:val="Hypertextovprepojenie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aktínu</w:t>
      </w:r>
      <w:proofErr w:type="spellEnd"/>
      <w:r w:rsidRPr="00176897">
        <w:rPr>
          <w:rFonts w:ascii="Times New Roman" w:hAnsi="Times New Roman" w:cs="Times New Roman"/>
          <w:color w:val="000000" w:themeColor="text1"/>
        </w:rPr>
        <w:fldChar w:fldCharType="end"/>
      </w: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a </w:t>
      </w:r>
      <w:proofErr w:type="spellStart"/>
      <w:r w:rsidRPr="00176897">
        <w:rPr>
          <w:rFonts w:ascii="Times New Roman" w:hAnsi="Times New Roman" w:cs="Times New Roman"/>
          <w:color w:val="000000" w:themeColor="text1"/>
        </w:rPr>
        <w:fldChar w:fldCharType="begin"/>
      </w:r>
      <w:r w:rsidRPr="00176897">
        <w:rPr>
          <w:rFonts w:ascii="Times New Roman" w:hAnsi="Times New Roman" w:cs="Times New Roman"/>
          <w:color w:val="000000" w:themeColor="text1"/>
        </w:rPr>
        <w:instrText xml:space="preserve"> HYPERLINK "https://sk.wikipedia.org/wiki/Myoz%C3%ADn" \o "Myozín" </w:instrText>
      </w:r>
      <w:r w:rsidRPr="00176897">
        <w:rPr>
          <w:rFonts w:ascii="Times New Roman" w:hAnsi="Times New Roman" w:cs="Times New Roman"/>
          <w:color w:val="000000" w:themeColor="text1"/>
        </w:rPr>
        <w:fldChar w:fldCharType="separate"/>
      </w:r>
      <w:r w:rsidRPr="00176897">
        <w:rPr>
          <w:rStyle w:val="Hypertextovprepojenie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myozínu</w:t>
      </w:r>
      <w:proofErr w:type="spellEnd"/>
      <w:r w:rsidRPr="00176897">
        <w:rPr>
          <w:rFonts w:ascii="Times New Roman" w:hAnsi="Times New Roman" w:cs="Times New Roman"/>
          <w:color w:val="000000" w:themeColor="text1"/>
        </w:rPr>
        <w:fldChar w:fldCharType="end"/>
      </w: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, sú na rozdiel od </w:t>
      </w:r>
      <w:hyperlink r:id="rId12" w:tooltip="Svalové vlákno" w:history="1">
        <w:r w:rsidRPr="00176897">
          <w:rPr>
            <w:rStyle w:val="Hypertextovprepojenie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svalových vlákien</w:t>
        </w:r>
      </w:hyperlink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 priečne pruhovaného svalstva usporiadané do podoby siete.</w:t>
      </w:r>
    </w:p>
    <w:p w:rsidR="00176897" w:rsidRPr="00176897" w:rsidRDefault="00176897" w:rsidP="0017689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-tento typ svaloviny je typický najmä pre bezstavovce, s výnimkou článkonožcov. </w:t>
      </w:r>
    </w:p>
    <w:p w:rsidR="00176897" w:rsidRPr="00176897" w:rsidRDefault="00176897" w:rsidP="0017689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-tento typ svaloviny sa nachádza v stenách jednotlivých orgánov a orgánových sústav ( steny tráviaceho traktu, v dýchacom, vylučovacom a rozmnožovacom systéme, v stenách ciev ....</w:t>
      </w:r>
    </w:p>
    <w:p w:rsidR="00176897" w:rsidRPr="00176897" w:rsidRDefault="00176897" w:rsidP="0017689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-tieto svaly nemôžeme ovládať vôľou (sú ovládané vegetatívnymi nervami a hormónmi) </w:t>
      </w:r>
    </w:p>
    <w:p w:rsidR="00176897" w:rsidRPr="00176897" w:rsidRDefault="00176897" w:rsidP="0017689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-nepodliehajú únave</w:t>
      </w:r>
    </w:p>
    <w:p w:rsidR="00176897" w:rsidRPr="00176897" w:rsidRDefault="00176897" w:rsidP="0017689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-snopčeky hladkých svalov sú aj v koži ako </w:t>
      </w:r>
      <w:proofErr w:type="spellStart"/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>vzpriamovače</w:t>
      </w:r>
      <w:proofErr w:type="spellEnd"/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chlpov a spôsobujú ich zježenie. </w:t>
      </w:r>
    </w:p>
    <w:p w:rsidR="00176897" w:rsidRPr="00176897" w:rsidRDefault="00176897" w:rsidP="0017689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7689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176897" w:rsidRPr="00176897" w:rsidRDefault="00176897" w:rsidP="00176897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176897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 xml:space="preserve">Srdcový sval </w:t>
      </w:r>
    </w:p>
    <w:p w:rsidR="00176897" w:rsidRPr="00176897" w:rsidRDefault="00176897" w:rsidP="00176897">
      <w:pPr>
        <w:pStyle w:val="Normlnywebov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r w:rsidRPr="00176897">
        <w:rPr>
          <w:b/>
          <w:bCs/>
          <w:color w:val="000000" w:themeColor="text1"/>
          <w:sz w:val="22"/>
          <w:szCs w:val="22"/>
        </w:rPr>
        <w:t>Srdcová svalovina</w:t>
      </w:r>
      <w:r w:rsidRPr="00176897">
        <w:rPr>
          <w:color w:val="000000" w:themeColor="text1"/>
          <w:sz w:val="22"/>
          <w:szCs w:val="22"/>
        </w:rPr>
        <w:t> (iné názvy: </w:t>
      </w:r>
      <w:r w:rsidRPr="00176897">
        <w:rPr>
          <w:b/>
          <w:bCs/>
          <w:color w:val="000000" w:themeColor="text1"/>
          <w:sz w:val="22"/>
          <w:szCs w:val="22"/>
        </w:rPr>
        <w:t>myokard</w:t>
      </w:r>
      <w:r w:rsidRPr="00176897">
        <w:rPr>
          <w:color w:val="000000" w:themeColor="text1"/>
          <w:sz w:val="22"/>
          <w:szCs w:val="22"/>
        </w:rPr>
        <w:t>, </w:t>
      </w:r>
      <w:proofErr w:type="spellStart"/>
      <w:r w:rsidRPr="00176897">
        <w:rPr>
          <w:b/>
          <w:bCs/>
          <w:color w:val="000000" w:themeColor="text1"/>
          <w:sz w:val="22"/>
          <w:szCs w:val="22"/>
        </w:rPr>
        <w:t>myokardium</w:t>
      </w:r>
      <w:proofErr w:type="spellEnd"/>
      <w:r w:rsidRPr="00176897">
        <w:rPr>
          <w:color w:val="000000" w:themeColor="text1"/>
          <w:sz w:val="22"/>
          <w:szCs w:val="22"/>
        </w:rPr>
        <w:t>, </w:t>
      </w:r>
      <w:r w:rsidRPr="00176897">
        <w:rPr>
          <w:b/>
          <w:bCs/>
          <w:color w:val="000000" w:themeColor="text1"/>
          <w:sz w:val="22"/>
          <w:szCs w:val="22"/>
        </w:rPr>
        <w:t>srdcový sval</w:t>
      </w:r>
      <w:r w:rsidRPr="00176897">
        <w:rPr>
          <w:color w:val="000000" w:themeColor="text1"/>
          <w:sz w:val="22"/>
          <w:szCs w:val="22"/>
        </w:rPr>
        <w:t>, </w:t>
      </w:r>
      <w:r w:rsidRPr="00176897">
        <w:rPr>
          <w:b/>
          <w:bCs/>
          <w:color w:val="000000" w:themeColor="text1"/>
          <w:sz w:val="22"/>
          <w:szCs w:val="22"/>
        </w:rPr>
        <w:t>svalovina srdca</w:t>
      </w:r>
      <w:r w:rsidRPr="00176897">
        <w:rPr>
          <w:color w:val="000000" w:themeColor="text1"/>
          <w:sz w:val="22"/>
          <w:szCs w:val="22"/>
        </w:rPr>
        <w:t>, lat. </w:t>
      </w:r>
      <w:proofErr w:type="spellStart"/>
      <w:r w:rsidRPr="00176897">
        <w:rPr>
          <w:i/>
          <w:iCs/>
          <w:color w:val="000000" w:themeColor="text1"/>
          <w:sz w:val="22"/>
          <w:szCs w:val="22"/>
        </w:rPr>
        <w:t>myocardium</w:t>
      </w:r>
      <w:proofErr w:type="spellEnd"/>
      <w:r w:rsidRPr="00176897">
        <w:rPr>
          <w:color w:val="000000" w:themeColor="text1"/>
          <w:sz w:val="22"/>
          <w:szCs w:val="22"/>
        </w:rPr>
        <w:t>) je </w:t>
      </w:r>
      <w:hyperlink r:id="rId13" w:tooltip="Svalové tkanivo" w:history="1">
        <w:r w:rsidRPr="00176897">
          <w:rPr>
            <w:rStyle w:val="Hypertextovprepojenie"/>
            <w:color w:val="000000" w:themeColor="text1"/>
            <w:sz w:val="22"/>
            <w:szCs w:val="22"/>
          </w:rPr>
          <w:t>svalové tkanivo</w:t>
        </w:r>
      </w:hyperlink>
      <w:r w:rsidRPr="00176897">
        <w:rPr>
          <w:color w:val="000000" w:themeColor="text1"/>
          <w:sz w:val="22"/>
          <w:szCs w:val="22"/>
        </w:rPr>
        <w:t> u stavovcov (</w:t>
      </w:r>
      <w:proofErr w:type="spellStart"/>
      <w:r w:rsidRPr="00176897">
        <w:rPr>
          <w:i/>
          <w:iCs/>
          <w:color w:val="000000" w:themeColor="text1"/>
          <w:sz w:val="22"/>
          <w:szCs w:val="22"/>
        </w:rPr>
        <w:t>Vertebrata</w:t>
      </w:r>
      <w:proofErr w:type="spellEnd"/>
      <w:r w:rsidRPr="00176897">
        <w:rPr>
          <w:color w:val="000000" w:themeColor="text1"/>
          <w:sz w:val="22"/>
          <w:szCs w:val="22"/>
        </w:rPr>
        <w:t>).</w:t>
      </w:r>
    </w:p>
    <w:p w:rsidR="00176897" w:rsidRPr="00176897" w:rsidRDefault="00176897" w:rsidP="00176897">
      <w:pPr>
        <w:pStyle w:val="Normlnywebov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r w:rsidRPr="00176897">
        <w:rPr>
          <w:color w:val="000000" w:themeColor="text1"/>
          <w:sz w:val="22"/>
          <w:szCs w:val="22"/>
        </w:rPr>
        <w:t>Predstavuje typ svaloviny, ktorý sa svojimi vlastnosťami nachádza medzi </w:t>
      </w:r>
      <w:hyperlink r:id="rId14" w:tooltip="Hladká svalovina" w:history="1">
        <w:r w:rsidRPr="00176897">
          <w:rPr>
            <w:rStyle w:val="Hypertextovprepojenie"/>
            <w:color w:val="000000" w:themeColor="text1"/>
            <w:sz w:val="22"/>
            <w:szCs w:val="22"/>
          </w:rPr>
          <w:t>hladkou</w:t>
        </w:r>
      </w:hyperlink>
      <w:r w:rsidRPr="00176897">
        <w:rPr>
          <w:color w:val="000000" w:themeColor="text1"/>
          <w:sz w:val="22"/>
          <w:szCs w:val="22"/>
        </w:rPr>
        <w:t> a </w:t>
      </w:r>
      <w:hyperlink r:id="rId15" w:tooltip="Priečne pruhovaná svalovina" w:history="1">
        <w:r w:rsidRPr="00176897">
          <w:rPr>
            <w:rStyle w:val="Hypertextovprepojenie"/>
            <w:color w:val="000000" w:themeColor="text1"/>
            <w:sz w:val="22"/>
            <w:szCs w:val="22"/>
          </w:rPr>
          <w:t>priečne pruhovanou svalovinou</w:t>
        </w:r>
      </w:hyperlink>
      <w:r w:rsidRPr="00176897">
        <w:rPr>
          <w:color w:val="000000" w:themeColor="text1"/>
          <w:sz w:val="22"/>
          <w:szCs w:val="22"/>
        </w:rPr>
        <w:t>. </w:t>
      </w:r>
    </w:p>
    <w:p w:rsidR="00176897" w:rsidRPr="00176897" w:rsidRDefault="00176897" w:rsidP="00176897">
      <w:pPr>
        <w:pStyle w:val="Normlnywebov"/>
        <w:shd w:val="clear" w:color="auto" w:fill="FFFFFF"/>
        <w:spacing w:before="120" w:beforeAutospacing="0" w:after="120" w:afterAutospacing="0"/>
        <w:rPr>
          <w:color w:val="000000" w:themeColor="text1"/>
          <w:sz w:val="22"/>
          <w:szCs w:val="22"/>
        </w:rPr>
      </w:pPr>
      <w:r w:rsidRPr="00176897">
        <w:rPr>
          <w:color w:val="000000" w:themeColor="text1"/>
          <w:sz w:val="22"/>
          <w:szCs w:val="22"/>
        </w:rPr>
        <w:t>Tento typ svaloviny vyzerá ako priečne pruhovaný sval, no plní funkciu hladkého svalu.</w:t>
      </w:r>
    </w:p>
    <w:p w:rsidR="00176897" w:rsidRPr="00E72857" w:rsidRDefault="00176897" w:rsidP="00E72857"/>
    <w:sectPr w:rsidR="00176897" w:rsidRPr="00E72857" w:rsidSect="00E72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72857"/>
    <w:rsid w:val="00176897"/>
    <w:rsid w:val="00BA5476"/>
    <w:rsid w:val="00E7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72857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17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Hladk%C3%A1_svalovina" TargetMode="External"/><Relationship Id="rId13" Type="http://schemas.openxmlformats.org/officeDocument/2006/relationships/hyperlink" Target="https://sk.wikipedia.org/wiki/Svalov%C3%A9_tkaniv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Svalov%C3%A9_tkanivo" TargetMode="External"/><Relationship Id="rId12" Type="http://schemas.openxmlformats.org/officeDocument/2006/relationships/hyperlink" Target="https://sk.wikipedia.org/wiki/Svalov%C3%A9_vl%C3%A1kn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Svalov%C3%A9_vl%C3%A1kno" TargetMode="External"/><Relationship Id="rId11" Type="http://schemas.openxmlformats.org/officeDocument/2006/relationships/hyperlink" Target="https://sk.wikipedia.org/wiki/Bunka" TargetMode="External"/><Relationship Id="rId5" Type="http://schemas.openxmlformats.org/officeDocument/2006/relationships/hyperlink" Target="https://sk.wikipedia.org/wiki/Bunka" TargetMode="External"/><Relationship Id="rId15" Type="http://schemas.openxmlformats.org/officeDocument/2006/relationships/hyperlink" Target="https://sk.wikipedia.org/wiki/Prie%C4%8Dne_pruhovan%C3%A1_svalovina" TargetMode="External"/><Relationship Id="rId10" Type="http://schemas.openxmlformats.org/officeDocument/2006/relationships/hyperlink" Target="https://sk.wikipedia.org/wiki/Svalov%C3%A9_tkanivo" TargetMode="External"/><Relationship Id="rId4" Type="http://schemas.openxmlformats.org/officeDocument/2006/relationships/hyperlink" Target="https://sk.wikipedia.org/wiki/Svalov%C3%A9_tkanivo" TargetMode="External"/><Relationship Id="rId9" Type="http://schemas.openxmlformats.org/officeDocument/2006/relationships/hyperlink" Target="https://sk.wikipedia.org/wiki/Prie%C4%8Dne_pruhovan%C3%A1_svalovina" TargetMode="External"/><Relationship Id="rId14" Type="http://schemas.openxmlformats.org/officeDocument/2006/relationships/hyperlink" Target="https://sk.wikipedia.org/wiki/Hladk%C3%A1_svalovin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2020-09-30T12:16:00Z</dcterms:created>
  <dcterms:modified xsi:type="dcterms:W3CDTF">2020-09-30T12:33:00Z</dcterms:modified>
</cp:coreProperties>
</file>