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A8E" w:rsidRPr="00EA5A8E" w:rsidRDefault="00EA5A8E" w:rsidP="00EA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</w:pP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Závislá práca môže byť vykonávaná výlučne </w:t>
      </w:r>
      <w:r w:rsidRPr="00EA5A8E">
        <w:rPr>
          <w:rFonts w:ascii="Helvetica" w:eastAsia="Times New Roman" w:hAnsi="Helvetica" w:cs="Helvetica"/>
          <w:b/>
          <w:bCs/>
          <w:color w:val="353535"/>
          <w:sz w:val="24"/>
          <w:szCs w:val="24"/>
          <w:lang w:eastAsia="sk-SK"/>
        </w:rPr>
        <w:t>v pracovnom pomere </w:t>
      </w: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a v obdobnom pracovnom vzťahu (napr. pracovný vzťah uzatvorený podľa zákona o štátnej službe). Len výnimočne, za podmienok ustanovených v Zákonníku práce, môže byť vykonávaná aj v inom pracovnoprávnom vzťahu (napr. v rámci dohôd o prácach vykonávaných mimo pracovného pomeru). </w:t>
      </w:r>
    </w:p>
    <w:p w:rsidR="00EA5A8E" w:rsidRPr="00EA5A8E" w:rsidRDefault="00EA5A8E" w:rsidP="00EA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</w:pP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Pracovný pomer</w:t>
      </w:r>
      <w:r w:rsidRPr="00EA5A8E">
        <w:rPr>
          <w:rFonts w:ascii="Helvetica" w:eastAsia="Times New Roman" w:hAnsi="Helvetica" w:cs="Helvetica"/>
          <w:b/>
          <w:bCs/>
          <w:color w:val="353535"/>
          <w:sz w:val="24"/>
          <w:szCs w:val="24"/>
          <w:lang w:eastAsia="sk-SK"/>
        </w:rPr>
        <w:t> </w:t>
      </w: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je jednou z najčastejšie sa vyskytujúcich foriem pracovnoprávnych vzťahov podľa Zákonníka prace, ktorý dôsledne </w:t>
      </w:r>
      <w:r w:rsidRPr="00EA5A8E">
        <w:rPr>
          <w:rFonts w:ascii="Helvetica" w:eastAsia="Times New Roman" w:hAnsi="Helvetica" w:cs="Helvetica"/>
          <w:b/>
          <w:bCs/>
          <w:color w:val="353535"/>
          <w:sz w:val="24"/>
          <w:szCs w:val="24"/>
          <w:lang w:eastAsia="sk-SK"/>
        </w:rPr>
        <w:t>odlišuje jeho založenie a vznik</w:t>
      </w: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. </w:t>
      </w:r>
    </w:p>
    <w:p w:rsidR="00EA5A8E" w:rsidRPr="00EA5A8E" w:rsidRDefault="00EA5A8E" w:rsidP="00EA5A8E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353535"/>
          <w:sz w:val="36"/>
          <w:szCs w:val="36"/>
          <w:lang w:eastAsia="sk-SK"/>
        </w:rPr>
      </w:pPr>
      <w:r w:rsidRPr="00EA5A8E">
        <w:rPr>
          <w:rFonts w:ascii="Helvetica" w:eastAsia="Times New Roman" w:hAnsi="Helvetica" w:cs="Helvetica"/>
          <w:color w:val="353535"/>
          <w:sz w:val="36"/>
          <w:szCs w:val="36"/>
          <w:lang w:eastAsia="sk-SK"/>
        </w:rPr>
        <w:t>Pracovný pomer sa zakladá písomnou pracovnou zmluvou</w:t>
      </w:r>
    </w:p>
    <w:p w:rsidR="00EA5A8E" w:rsidRPr="00EA5A8E" w:rsidRDefault="00EA5A8E" w:rsidP="00EA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</w:pP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Pracovný pomer teda predstavuje základný druh </w:t>
      </w:r>
      <w:r w:rsidRPr="00EA5A8E">
        <w:rPr>
          <w:rFonts w:ascii="Helvetica" w:eastAsia="Times New Roman" w:hAnsi="Helvetica" w:cs="Helvetica"/>
          <w:b/>
          <w:bCs/>
          <w:color w:val="353535"/>
          <w:sz w:val="24"/>
          <w:szCs w:val="24"/>
          <w:lang w:eastAsia="sk-SK"/>
        </w:rPr>
        <w:t>pracovnoprávneho vzťahu, ktorý</w:t>
      </w: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 sa zakladá </w:t>
      </w:r>
      <w:hyperlink r:id="rId5" w:tgtFrame="_blank" w:history="1">
        <w:r w:rsidRPr="00EA5A8E">
          <w:rPr>
            <w:rFonts w:ascii="Helvetica" w:eastAsia="Times New Roman" w:hAnsi="Helvetica" w:cs="Helvetica"/>
            <w:b/>
            <w:bCs/>
            <w:color w:val="007BFF"/>
            <w:sz w:val="24"/>
            <w:szCs w:val="24"/>
            <w:lang w:eastAsia="sk-SK"/>
          </w:rPr>
          <w:t>písomnou pracovnou zmluvou</w:t>
        </w:r>
      </w:hyperlink>
      <w:r w:rsidRPr="00EA5A8E">
        <w:rPr>
          <w:rFonts w:ascii="Helvetica" w:eastAsia="Times New Roman" w:hAnsi="Helvetica" w:cs="Helvetica"/>
          <w:b/>
          <w:bCs/>
          <w:color w:val="353535"/>
          <w:sz w:val="24"/>
          <w:szCs w:val="24"/>
          <w:lang w:eastAsia="sk-SK"/>
        </w:rPr>
        <w:t> medzi zamestnávateľom a zamestnancom</w:t>
      </w: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.</w:t>
      </w:r>
    </w:p>
    <w:p w:rsidR="00EA5A8E" w:rsidRPr="00EA5A8E" w:rsidRDefault="00EA5A8E" w:rsidP="00EA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</w:pPr>
      <w:r w:rsidRPr="00EA5A8E">
        <w:rPr>
          <w:rFonts w:ascii="Helvetica" w:eastAsia="Times New Roman" w:hAnsi="Helvetica" w:cs="Helvetica"/>
          <w:b/>
          <w:bCs/>
          <w:color w:val="353535"/>
          <w:sz w:val="24"/>
          <w:szCs w:val="24"/>
          <w:lang w:eastAsia="sk-SK"/>
        </w:rPr>
        <w:t>Tento vzťah</w:t>
      </w: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 je založený na báze dobrovoľnosti, resp. na zásade zmluvnej voľnosti, kedy zmluvné strany súhlasne vyjadrujú svoju vôľu založiť pracovný pomer. Zamestnanec sa v rámci neho zaväzuje vykonávať pre zamestnávateľa určitú pracovnú činnosť a zamestnávateľ sa zase zaväzuje zaplatiť zamestnancovi za vykonanú prácu odmenu, t. j. mzdu.  </w:t>
      </w:r>
    </w:p>
    <w:p w:rsidR="00EA5A8E" w:rsidRPr="00EA5A8E" w:rsidRDefault="00EA5A8E" w:rsidP="00EA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</w:pP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Ak vnútorný predpis zamestnávateľa ustanovuje </w:t>
      </w:r>
      <w:r w:rsidRPr="00EA5A8E">
        <w:rPr>
          <w:rFonts w:ascii="Helvetica" w:eastAsia="Times New Roman" w:hAnsi="Helvetica" w:cs="Helvetica"/>
          <w:b/>
          <w:bCs/>
          <w:color w:val="353535"/>
          <w:sz w:val="24"/>
          <w:szCs w:val="24"/>
          <w:lang w:eastAsia="sk-SK"/>
        </w:rPr>
        <w:t>voľbu alebo vymenovanie</w:t>
      </w: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 ako požiadavku vykonávania funkcie vedúceho zamestnanca v priamej riadiacej pôsobnosti štatutárneho orgánu, tak pracovný pomer s takýmto zamestnancom sa tiež zakladá pracovnou zmluvou, ale až po zvolení alebo vymenovaní zamestnanca do tejto funkcie.</w:t>
      </w:r>
    </w:p>
    <w:p w:rsidR="00EA5A8E" w:rsidRPr="00EA5A8E" w:rsidRDefault="00EA5A8E" w:rsidP="00EA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</w:pPr>
      <w:r w:rsidRPr="00EA5A8E">
        <w:rPr>
          <w:rFonts w:ascii="Helvetica" w:eastAsia="Times New Roman" w:hAnsi="Helvetica" w:cs="Helvetica"/>
          <w:b/>
          <w:bCs/>
          <w:color w:val="353535"/>
          <w:sz w:val="24"/>
          <w:szCs w:val="24"/>
          <w:lang w:eastAsia="sk-SK"/>
        </w:rPr>
        <w:t>Upozornenie:</w:t>
      </w: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 Ešte pred samotným uzatvorením pracovnej zmluvy má zamestnávateľ povinnosť oboznámiť budúceho zamestnanca s právami a povinnosťami, ktoré pre neho vyplynú z pracovnej zmluvy, s pracovnými podmienkami a mzdovými podmienkami, za ktorých má prácu vykonávať.</w:t>
      </w:r>
    </w:p>
    <w:p w:rsidR="00EA5A8E" w:rsidRPr="00EA5A8E" w:rsidRDefault="00EA5A8E" w:rsidP="00EA5A8E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353535"/>
          <w:sz w:val="36"/>
          <w:szCs w:val="36"/>
          <w:lang w:eastAsia="sk-SK"/>
        </w:rPr>
      </w:pPr>
      <w:r w:rsidRPr="00EA5A8E">
        <w:rPr>
          <w:rFonts w:ascii="Helvetica" w:eastAsia="Times New Roman" w:hAnsi="Helvetica" w:cs="Helvetica"/>
          <w:color w:val="353535"/>
          <w:sz w:val="36"/>
          <w:szCs w:val="36"/>
          <w:lang w:eastAsia="sk-SK"/>
        </w:rPr>
        <w:t>Pracovný pomer vzniká dohodnutým dňom nástupu do práce</w:t>
      </w:r>
    </w:p>
    <w:p w:rsidR="00EA5A8E" w:rsidRPr="00EA5A8E" w:rsidRDefault="00EA5A8E" w:rsidP="00EA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</w:pP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Od založenia pracovného pomeru treba odlišovať jeho vznik. Podľa Zákonníka práce pracovný pomer vzniká </w:t>
      </w:r>
      <w:r w:rsidRPr="00EA5A8E">
        <w:rPr>
          <w:rFonts w:ascii="Helvetica" w:eastAsia="Times New Roman" w:hAnsi="Helvetica" w:cs="Helvetica"/>
          <w:b/>
          <w:bCs/>
          <w:color w:val="353535"/>
          <w:sz w:val="24"/>
          <w:szCs w:val="24"/>
          <w:lang w:eastAsia="sk-SK"/>
        </w:rPr>
        <w:t>odo dňa, ktorý bol dohodnutý v pracovnej zmluve ako deň nástupu do práce. </w:t>
      </w: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Ten sa určí konkrétnym dňom v kalendárnom mesiaci.</w:t>
      </w:r>
    </w:p>
    <w:p w:rsidR="00EA5A8E" w:rsidRPr="00EA5A8E" w:rsidRDefault="00EA5A8E" w:rsidP="00EA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</w:pP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Na jednej strane to znamená, že pracovný pomer môže vzniknúť v deň uzatvorenia pracovnej zmluvy (v prípade, že je pracovná zmluva uzavretá v ten istý deň, ako je aj dohodnutý deň nástupu do práce). Avšak v praxi sú častejšie prípady, kedy pracovný pomer vzniká neskôr, t. j. až po uzatvorení pracovnej zmluvy. Čiže </w:t>
      </w:r>
      <w:r w:rsidRPr="00EA5A8E">
        <w:rPr>
          <w:rFonts w:ascii="Helvetica" w:eastAsia="Times New Roman" w:hAnsi="Helvetica" w:cs="Helvetica"/>
          <w:b/>
          <w:bCs/>
          <w:color w:val="353535"/>
          <w:sz w:val="24"/>
          <w:szCs w:val="24"/>
          <w:lang w:eastAsia="sk-SK"/>
        </w:rPr>
        <w:t>medzi dňom uzatvorenia pracovnej zmluvy a dňom nástupu do práce nemusí byť zhoda</w:t>
      </w: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, tieto dátumy môžu byť rozdielne.</w:t>
      </w:r>
    </w:p>
    <w:p w:rsidR="00EA5A8E" w:rsidRPr="00EA5A8E" w:rsidRDefault="00EA5A8E" w:rsidP="00EA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</w:pPr>
      <w:r w:rsidRPr="00EA5A8E">
        <w:rPr>
          <w:rFonts w:ascii="Helvetica" w:eastAsia="Times New Roman" w:hAnsi="Helvetica" w:cs="Helvetica"/>
          <w:b/>
          <w:bCs/>
          <w:color w:val="353535"/>
          <w:sz w:val="24"/>
          <w:szCs w:val="24"/>
          <w:lang w:eastAsia="sk-SK"/>
        </w:rPr>
        <w:lastRenderedPageBreak/>
        <w:t>Kým je teda založenie pracovného pomeru spojené s uzatvorením pracovnej zmluvy, jeho v</w:t>
      </w: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znik sa viaže na deň, ktorý je v pracovnej zmluve dohodnutý ako deň nástupu do práce.</w:t>
      </w:r>
    </w:p>
    <w:p w:rsidR="00EA5A8E" w:rsidRPr="00EA5A8E" w:rsidRDefault="00EA5A8E" w:rsidP="00EA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</w:pPr>
      <w:r w:rsidRPr="00EA5A8E">
        <w:rPr>
          <w:rFonts w:ascii="Helvetica" w:eastAsia="Times New Roman" w:hAnsi="Helvetica" w:cs="Helvetica"/>
          <w:b/>
          <w:bCs/>
          <w:color w:val="353535"/>
          <w:sz w:val="24"/>
          <w:szCs w:val="24"/>
          <w:lang w:eastAsia="sk-SK"/>
        </w:rPr>
        <w:t>Upozornenie:</w:t>
      </w: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 Ako deň nástupu do práce môže byť dojednaný aj deň pracovného pokoja (napr. nedeľa).</w:t>
      </w:r>
    </w:p>
    <w:p w:rsidR="00EA5A8E" w:rsidRPr="00EA5A8E" w:rsidRDefault="00EA5A8E" w:rsidP="00EA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</w:pP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Dôležité je, že pracovný pomer vznikne dojednaným dňom nástupu do práce </w:t>
      </w:r>
      <w:r w:rsidRPr="00EA5A8E">
        <w:rPr>
          <w:rFonts w:ascii="Helvetica" w:eastAsia="Times New Roman" w:hAnsi="Helvetica" w:cs="Helvetica"/>
          <w:b/>
          <w:bCs/>
          <w:color w:val="353535"/>
          <w:sz w:val="24"/>
          <w:szCs w:val="24"/>
          <w:lang w:eastAsia="sk-SK"/>
        </w:rPr>
        <w:t>bez ohľadu na to, či zamestnanec skutočne v tento deň nastúpi do práce</w:t>
      </w: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 (napríklad aj vtedy, ak zamestnanec v deň dojednaný ako deň nástupu do práce reálne nenastúpi do zamestnania z rôzneho dôvodu).</w:t>
      </w:r>
    </w:p>
    <w:p w:rsidR="00EA5A8E" w:rsidRPr="00EA5A8E" w:rsidRDefault="00EA5A8E" w:rsidP="00EA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</w:pP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Pracovný pomer teda vznikne aj v prípade, že zamestnanec v dohodnutý deň do práce nenastúpi. Avšak ak zamestnanec nepríde do zamestnania v dohodnutý deň nástupu do práce bez toho, aby mu v tom bránila prekážka v práci podľa Zákonníka práce (napr. len preto, že sa mu nechcelo ráno vstať), </w:t>
      </w:r>
      <w:r w:rsidRPr="00EA5A8E">
        <w:rPr>
          <w:rFonts w:ascii="Helvetica" w:eastAsia="Times New Roman" w:hAnsi="Helvetica" w:cs="Helvetica"/>
          <w:b/>
          <w:bCs/>
          <w:color w:val="353535"/>
          <w:sz w:val="24"/>
          <w:szCs w:val="24"/>
          <w:lang w:eastAsia="sk-SK"/>
        </w:rPr>
        <w:t>zamestnávateľ má právo</w:t>
      </w: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 </w:t>
      </w:r>
      <w:r w:rsidRPr="00EA5A8E">
        <w:rPr>
          <w:rFonts w:ascii="Helvetica" w:eastAsia="Times New Roman" w:hAnsi="Helvetica" w:cs="Helvetica"/>
          <w:b/>
          <w:bCs/>
          <w:color w:val="353535"/>
          <w:sz w:val="24"/>
          <w:szCs w:val="24"/>
          <w:lang w:eastAsia="sk-SK"/>
        </w:rPr>
        <w:t>odstúpiť od pracovnej zmluvy.</w:t>
      </w: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 Ak to zamestnávateľ urobí, pracovná zmluva sa od samého začiatku zrušuje a platí, ako keby k uzatvoreniu pracovnej zmluvy vôbec nebolo došlo.</w:t>
      </w:r>
    </w:p>
    <w:p w:rsidR="00EA5A8E" w:rsidRPr="00EA5A8E" w:rsidRDefault="00EA5A8E" w:rsidP="00EA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</w:pP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Bez rizika odstúpenia zamestnávateľa od pracovnej zmluvy môže zamestnanec nenastúpiť do práce v dojednaný deň len vtedy, </w:t>
      </w:r>
      <w:r w:rsidRPr="00EA5A8E">
        <w:rPr>
          <w:rFonts w:ascii="Helvetica" w:eastAsia="Times New Roman" w:hAnsi="Helvetica" w:cs="Helvetica"/>
          <w:b/>
          <w:bCs/>
          <w:color w:val="353535"/>
          <w:sz w:val="24"/>
          <w:szCs w:val="24"/>
          <w:lang w:eastAsia="sk-SK"/>
        </w:rPr>
        <w:t>ak mu v tom bráni prekážka v práci</w:t>
      </w:r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 (napr. pre </w:t>
      </w:r>
      <w:hyperlink r:id="rId6" w:tgtFrame="_blank" w:history="1">
        <w:r w:rsidRPr="00EA5A8E">
          <w:rPr>
            <w:rFonts w:ascii="Helvetica" w:eastAsia="Times New Roman" w:hAnsi="Helvetica" w:cs="Helvetica"/>
            <w:color w:val="007BFF"/>
            <w:sz w:val="24"/>
            <w:szCs w:val="24"/>
            <w:u w:val="single"/>
            <w:lang w:eastAsia="sk-SK"/>
          </w:rPr>
          <w:t>práceneschopnosť</w:t>
        </w:r>
      </w:hyperlink>
      <w:r w:rsidRPr="00EA5A8E"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  <w:t>).  </w:t>
      </w:r>
    </w:p>
    <w:p w:rsidR="00EA5A8E" w:rsidRPr="00EA5A8E" w:rsidRDefault="00EA5A8E" w:rsidP="00EA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</w:pPr>
      <w:r w:rsidRPr="00EA5A8E">
        <w:rPr>
          <w:rFonts w:ascii="Helvetica" w:eastAsia="Times New Roman" w:hAnsi="Helvetica" w:cs="Helvetica"/>
          <w:b/>
          <w:bCs/>
          <w:color w:val="353535"/>
          <w:sz w:val="24"/>
          <w:szCs w:val="24"/>
          <w:lang w:eastAsia="sk-SK"/>
        </w:rPr>
        <w:t>Príklad na založenie a vznik pracovného pomeru:</w:t>
      </w:r>
    </w:p>
    <w:p w:rsidR="00EA5A8E" w:rsidRDefault="00EA5A8E" w:rsidP="00EA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i/>
          <w:iCs/>
          <w:color w:val="353535"/>
          <w:sz w:val="24"/>
          <w:szCs w:val="24"/>
          <w:lang w:eastAsia="sk-SK"/>
        </w:rPr>
      </w:pPr>
      <w:r w:rsidRPr="00EA5A8E">
        <w:rPr>
          <w:rFonts w:ascii="Helvetica" w:eastAsia="Times New Roman" w:hAnsi="Helvetica" w:cs="Helvetica"/>
          <w:i/>
          <w:iCs/>
          <w:color w:val="353535"/>
          <w:sz w:val="24"/>
          <w:szCs w:val="24"/>
          <w:lang w:eastAsia="sk-SK"/>
        </w:rPr>
        <w:t xml:space="preserve">Dávid uzavrel so zamestnávateľom IB </w:t>
      </w:r>
      <w:proofErr w:type="spellStart"/>
      <w:r w:rsidRPr="00EA5A8E">
        <w:rPr>
          <w:rFonts w:ascii="Helvetica" w:eastAsia="Times New Roman" w:hAnsi="Helvetica" w:cs="Helvetica"/>
          <w:i/>
          <w:iCs/>
          <w:color w:val="353535"/>
          <w:sz w:val="24"/>
          <w:szCs w:val="24"/>
          <w:lang w:eastAsia="sk-SK"/>
        </w:rPr>
        <w:t>s.r.o</w:t>
      </w:r>
      <w:proofErr w:type="spellEnd"/>
      <w:r w:rsidRPr="00EA5A8E">
        <w:rPr>
          <w:rFonts w:ascii="Helvetica" w:eastAsia="Times New Roman" w:hAnsi="Helvetica" w:cs="Helvetica"/>
          <w:i/>
          <w:iCs/>
          <w:color w:val="353535"/>
          <w:sz w:val="24"/>
          <w:szCs w:val="24"/>
          <w:lang w:eastAsia="sk-SK"/>
        </w:rPr>
        <w:t>. pracovnú zmluvu dňa 25. júna 2020. Ako deň nástupu do práce bol v zmluve dohodnutý 1. júl 2020. Pracovný pomer Dávida tak vznikol až 1. júla 2020, a to bez ohľadu na to, či v tento deň skutočne nastúpil do práce.</w:t>
      </w:r>
    </w:p>
    <w:p w:rsidR="00EA5A8E" w:rsidRDefault="00EA5A8E" w:rsidP="00EA5A8E">
      <w:pPr>
        <w:pStyle w:val="Nadpis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353535"/>
        </w:rPr>
      </w:pPr>
      <w:r>
        <w:rPr>
          <w:rFonts w:ascii="Helvetica" w:hAnsi="Helvetica" w:cs="Helvetica"/>
          <w:b w:val="0"/>
          <w:bCs w:val="0"/>
          <w:color w:val="353535"/>
        </w:rPr>
        <w:t>Povinnosti odo dňa vzniku pracovného pomeru</w:t>
      </w:r>
    </w:p>
    <w:p w:rsidR="00EA5A8E" w:rsidRDefault="00EA5A8E" w:rsidP="00EA5A8E">
      <w:pPr>
        <w:pStyle w:val="Normlnywebov"/>
        <w:shd w:val="clear" w:color="auto" w:fill="FFFFFF"/>
        <w:spacing w:before="0" w:beforeAutospacing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Okamihom vzniku pracovného pomeru vyplývajú zo zákona pre zamestnávateľa a zamestnanca určité povinnosti.</w:t>
      </w:r>
    </w:p>
    <w:p w:rsidR="00EA5A8E" w:rsidRDefault="00EA5A8E" w:rsidP="00EA5A8E">
      <w:pPr>
        <w:pStyle w:val="Normlnywebov"/>
        <w:shd w:val="clear" w:color="auto" w:fill="FFFFFF"/>
        <w:spacing w:before="0" w:beforeAutospacing="0"/>
        <w:rPr>
          <w:rFonts w:ascii="Helvetica" w:hAnsi="Helvetica" w:cs="Helvetica"/>
          <w:color w:val="353535"/>
        </w:rPr>
      </w:pPr>
      <w:r>
        <w:rPr>
          <w:rStyle w:val="Siln"/>
          <w:rFonts w:ascii="Helvetica" w:hAnsi="Helvetica" w:cs="Helvetica"/>
          <w:color w:val="353535"/>
        </w:rPr>
        <w:t>Zamestnávateľ</w:t>
      </w:r>
      <w:r>
        <w:rPr>
          <w:rFonts w:ascii="Helvetica" w:hAnsi="Helvetica" w:cs="Helvetica"/>
          <w:color w:val="353535"/>
        </w:rPr>
        <w:t> je odo dňa, keď vznikol pracovný pomer povinný:</w:t>
      </w:r>
    </w:p>
    <w:p w:rsidR="00EA5A8E" w:rsidRDefault="00EA5A8E" w:rsidP="00EA5A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prideľovať zamestnancovi prácu podľa pracovnej zmluvy,</w:t>
      </w:r>
    </w:p>
    <w:p w:rsidR="00EA5A8E" w:rsidRDefault="00EA5A8E" w:rsidP="00EA5A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platiť zamestnancovi mzdu za vykonanú prácu,</w:t>
      </w:r>
    </w:p>
    <w:p w:rsidR="00EA5A8E" w:rsidRDefault="00EA5A8E" w:rsidP="00EA5A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utvárať podmienky na plnenie pracovných úloh,</w:t>
      </w:r>
    </w:p>
    <w:p w:rsidR="00EA5A8E" w:rsidRDefault="00EA5A8E" w:rsidP="00EA5A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dodržiavať ostatné pracovné podmienky ustanovené právnymi predpismi, kolektívnou zmluvou a pracovnou zmluvou</w:t>
      </w:r>
    </w:p>
    <w:p w:rsidR="00EA5A8E" w:rsidRDefault="00EA5A8E" w:rsidP="00EA5A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oboznámiť zamestnanca s </w:t>
      </w:r>
      <w:hyperlink r:id="rId7" w:tgtFrame="_blank" w:history="1">
        <w:r>
          <w:rPr>
            <w:rStyle w:val="Hypertextovprepojenie"/>
            <w:rFonts w:ascii="Helvetica" w:hAnsi="Helvetica" w:cs="Helvetica"/>
            <w:color w:val="007BFF"/>
          </w:rPr>
          <w:t>pracovným poriadkom</w:t>
        </w:r>
      </w:hyperlink>
      <w:r>
        <w:rPr>
          <w:rFonts w:ascii="Helvetica" w:hAnsi="Helvetica" w:cs="Helvetica"/>
          <w:color w:val="353535"/>
        </w:rPr>
        <w:t>, s kolektívnou zmluvou, s právnymi predpismi vzťahujúcimi sa na prácu ním vykonávanú, s právnymi predpismi a ostatnými predpismi na zaistenie bezpečnosti a ochrany zdravia pri práci, s ustanoveniami o zásade rovnakého zaobchádzania a s vnútorným predpisom upravujúcim oznamovanie kriminality alebo inej protispoločenskej činnosti.</w:t>
      </w:r>
    </w:p>
    <w:p w:rsidR="00EA5A8E" w:rsidRDefault="00EA5A8E" w:rsidP="00EA5A8E">
      <w:pPr>
        <w:pStyle w:val="Normlnywebov"/>
        <w:shd w:val="clear" w:color="auto" w:fill="FFFFFF"/>
        <w:spacing w:before="0" w:beforeAutospacing="0"/>
        <w:rPr>
          <w:rFonts w:ascii="Helvetica" w:hAnsi="Helvetica" w:cs="Helvetica"/>
          <w:color w:val="353535"/>
        </w:rPr>
      </w:pPr>
      <w:r>
        <w:rPr>
          <w:rStyle w:val="Siln"/>
          <w:rFonts w:ascii="Helvetica" w:hAnsi="Helvetica" w:cs="Helvetica"/>
          <w:color w:val="353535"/>
        </w:rPr>
        <w:t>Zamestnanec</w:t>
      </w:r>
      <w:r>
        <w:rPr>
          <w:rFonts w:ascii="Helvetica" w:hAnsi="Helvetica" w:cs="Helvetica"/>
          <w:color w:val="353535"/>
        </w:rPr>
        <w:t> je odo dňa, keď vznikol pracovný pomer povinný:</w:t>
      </w:r>
    </w:p>
    <w:p w:rsidR="00EA5A8E" w:rsidRDefault="00EA5A8E" w:rsidP="00EA5A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lastRenderedPageBreak/>
        <w:t>vykonávať prácu osobne, a to podľa pokynov zamestnávateľa a podľa pracovnej zmluvy v určenom pracovnom čase,</w:t>
      </w:r>
    </w:p>
    <w:p w:rsidR="00EA5A8E" w:rsidRDefault="00EA5A8E" w:rsidP="00EA5A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dodržiavať pracovnú disciplínu. </w:t>
      </w:r>
    </w:p>
    <w:p w:rsidR="00EA5A8E" w:rsidRPr="00EA5A8E" w:rsidRDefault="00EA5A8E" w:rsidP="00EA5A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53535"/>
          <w:sz w:val="24"/>
          <w:szCs w:val="24"/>
          <w:lang w:eastAsia="sk-SK"/>
        </w:rPr>
      </w:pPr>
      <w:r>
        <w:rPr>
          <w:rFonts w:ascii="Helvetica" w:hAnsi="Helvetica" w:cs="Helvetica"/>
          <w:color w:val="353535"/>
        </w:rPr>
        <w:br/>
      </w:r>
      <w:r>
        <w:rPr>
          <w:rFonts w:ascii="Helvetica" w:hAnsi="Helvetica" w:cs="Helvetica"/>
          <w:color w:val="353535"/>
        </w:rPr>
        <w:br/>
      </w:r>
      <w:r>
        <w:rPr>
          <w:rFonts w:ascii="Helvetica" w:hAnsi="Helvetica" w:cs="Helvetica"/>
          <w:color w:val="353535"/>
          <w:shd w:val="clear" w:color="auto" w:fill="FFFFFF"/>
        </w:rPr>
        <w:t>Prečítajte si celý článok na: </w:t>
      </w:r>
      <w:hyperlink r:id="rId8" w:history="1">
        <w:r>
          <w:rPr>
            <w:rStyle w:val="Hypertextovprepojenie"/>
            <w:rFonts w:ascii="Helvetica" w:hAnsi="Helvetica" w:cs="Helvetica"/>
            <w:color w:val="007BFF"/>
            <w:shd w:val="clear" w:color="auto" w:fill="FFFFFF"/>
          </w:rPr>
          <w:t>https://www.podnikajte.sk/pracovne-pravo-bozp/kedy-vznika-pracovny-pomer</w:t>
        </w:r>
      </w:hyperlink>
      <w:r>
        <w:rPr>
          <w:rFonts w:ascii="Helvetica" w:hAnsi="Helvetica" w:cs="Helvetica"/>
          <w:color w:val="353535"/>
          <w:shd w:val="clear" w:color="auto" w:fill="FFFFFF"/>
        </w:rPr>
        <w:t> © Podnikajte.sk</w:t>
      </w:r>
      <w:bookmarkStart w:id="0" w:name="_GoBack"/>
      <w:bookmarkEnd w:id="0"/>
    </w:p>
    <w:sectPr w:rsidR="00EA5A8E" w:rsidRPr="00EA5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F7C63"/>
    <w:multiLevelType w:val="multilevel"/>
    <w:tmpl w:val="5768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84A89"/>
    <w:multiLevelType w:val="multilevel"/>
    <w:tmpl w:val="7AD0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8E"/>
    <w:rsid w:val="00026DF2"/>
    <w:rsid w:val="00E5690C"/>
    <w:rsid w:val="00EA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E9A0"/>
  <w15:chartTrackingRefBased/>
  <w15:docId w15:val="{34334EA0-CC68-4E7B-91B0-B2990B1F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EA5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A5A8E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EA5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EA5A8E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EA5A8E"/>
    <w:rPr>
      <w:color w:val="0000FF"/>
      <w:u w:val="single"/>
    </w:rPr>
  </w:style>
  <w:style w:type="character" w:styleId="Zvraznenie">
    <w:name w:val="Emphasis"/>
    <w:basedOn w:val="Predvolenpsmoodseku"/>
    <w:uiPriority w:val="20"/>
    <w:qFormat/>
    <w:rsid w:val="00EA5A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8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dnikajte.sk/pracovne-pravo-bozp/kedy-vznika-pracovny-pom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dnikajte.sk/pracovne-pravo-bozp/pracovny-poriadok-vz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dnikajte.sk/pracovne-pravo-bozp/pracovna-neschopnost-pn-zamestnanca-v-roku-2020" TargetMode="External"/><Relationship Id="rId5" Type="http://schemas.openxmlformats.org/officeDocument/2006/relationships/hyperlink" Target="https://www.podnikajte.sk/vzorove-zmluvy/pracovna-zmluva-vz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2021-03-17T10:53:00Z</dcterms:created>
  <dcterms:modified xsi:type="dcterms:W3CDTF">2021-03-17T12:27:00Z</dcterms:modified>
</cp:coreProperties>
</file>