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2E3" w:rsidRDefault="00F232E3" w:rsidP="00F232E3">
      <w:pPr>
        <w:spacing w:line="360" w:lineRule="auto"/>
        <w:rPr>
          <w:b/>
        </w:rPr>
      </w:pPr>
      <w:r>
        <w:rPr>
          <w:b/>
        </w:rPr>
        <w:t>A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1) 0,25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</w:t>
      </w:r>
      <w:r w:rsidRPr="004A0BFF">
        <w:rPr>
          <w:b/>
        </w:rPr>
        <w:tab/>
        <w:t>? cm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 xml:space="preserve">2) 30 l </w:t>
      </w:r>
      <w:r w:rsidRPr="004A0BFF">
        <w:rPr>
          <w:b/>
        </w:rPr>
        <w:tab/>
        <w:t>= ? 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3) 60 cm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dm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4) 0,52 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cm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5) 12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l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6) 310 ml = ? l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7) 750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8) 500 l = ? dm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9) 36 ml = ? cm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10) 4 000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ab/>
        <w:t>= ? m</w:t>
      </w:r>
      <w:r w:rsidRPr="004A0BFF">
        <w:rPr>
          <w:b/>
          <w:vertAlign w:val="superscript"/>
        </w:rPr>
        <w:t>3</w:t>
      </w:r>
    </w:p>
    <w:p w:rsidR="00F232E3" w:rsidRDefault="00F232E3"/>
    <w:p w:rsidR="00F232E3" w:rsidRDefault="00F232E3" w:rsidP="00F232E3">
      <w:r>
        <w:t>A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1) 0,25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</w:t>
      </w:r>
      <w:r w:rsidRPr="004A0BFF">
        <w:rPr>
          <w:b/>
        </w:rPr>
        <w:tab/>
        <w:t>? cm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 xml:space="preserve">2) 30 l </w:t>
      </w:r>
      <w:r w:rsidRPr="004A0BFF">
        <w:rPr>
          <w:b/>
        </w:rPr>
        <w:tab/>
        <w:t>= ? 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3) 60 cm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dm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4) 0,52 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cm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5) 12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l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6) 310 ml = ? l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7) 750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8) 500 l = ? dm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9) 36 ml = ? cm</w:t>
      </w:r>
      <w:r w:rsidRPr="004A0BFF">
        <w:rPr>
          <w:b/>
          <w:vertAlign w:val="superscript"/>
        </w:rPr>
        <w:t>3</w:t>
      </w:r>
    </w:p>
    <w:p w:rsidR="00F232E3" w:rsidRDefault="00F232E3" w:rsidP="00F232E3">
      <w:pPr>
        <w:spacing w:line="360" w:lineRule="auto"/>
        <w:rPr>
          <w:b/>
          <w:vertAlign w:val="superscript"/>
        </w:rPr>
      </w:pPr>
      <w:r w:rsidRPr="004A0BFF">
        <w:rPr>
          <w:b/>
        </w:rPr>
        <w:t>10) 4 000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ab/>
        <w:t>= ? m</w:t>
      </w:r>
      <w:r w:rsidRPr="004A0BFF">
        <w:rPr>
          <w:b/>
          <w:vertAlign w:val="superscript"/>
        </w:rPr>
        <w:t>3</w:t>
      </w:r>
    </w:p>
    <w:p w:rsidR="00F232E3" w:rsidRPr="00F232E3" w:rsidRDefault="00F232E3" w:rsidP="00F232E3">
      <w:pPr>
        <w:spacing w:line="360" w:lineRule="auto"/>
        <w:rPr>
          <w:b/>
        </w:rPr>
      </w:pPr>
      <w:r>
        <w:rPr>
          <w:b/>
        </w:rPr>
        <w:t>A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1) 0,25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</w:t>
      </w:r>
      <w:r w:rsidRPr="004A0BFF">
        <w:rPr>
          <w:b/>
        </w:rPr>
        <w:tab/>
        <w:t>? cm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 xml:space="preserve">2) 30 l </w:t>
      </w:r>
      <w:r w:rsidRPr="004A0BFF">
        <w:rPr>
          <w:b/>
        </w:rPr>
        <w:tab/>
        <w:t>= ? 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3) 60 cm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dm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4) 0,52 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cm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5) 12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l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6) 310 ml = ? l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7) 750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8) 500 l = ? dm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9) 36 ml = ? cm</w:t>
      </w:r>
      <w:r w:rsidRPr="004A0BFF">
        <w:rPr>
          <w:b/>
          <w:vertAlign w:val="superscript"/>
        </w:rPr>
        <w:t>3</w:t>
      </w:r>
    </w:p>
    <w:p w:rsidR="00F232E3" w:rsidRDefault="00F232E3" w:rsidP="00F232E3">
      <w:pPr>
        <w:spacing w:line="360" w:lineRule="auto"/>
        <w:rPr>
          <w:b/>
          <w:vertAlign w:val="superscript"/>
        </w:rPr>
      </w:pPr>
      <w:r w:rsidRPr="004A0BFF">
        <w:rPr>
          <w:b/>
        </w:rPr>
        <w:t>10) 4 000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ab/>
        <w:t>= ? m</w:t>
      </w:r>
      <w:r w:rsidRPr="004A0BFF">
        <w:rPr>
          <w:b/>
          <w:vertAlign w:val="superscript"/>
        </w:rPr>
        <w:t>3</w:t>
      </w:r>
    </w:p>
    <w:p w:rsidR="00F232E3" w:rsidRDefault="00F232E3" w:rsidP="00F232E3">
      <w:pPr>
        <w:spacing w:line="360" w:lineRule="auto"/>
        <w:rPr>
          <w:b/>
        </w:rPr>
      </w:pPr>
      <w:r>
        <w:rPr>
          <w:b/>
        </w:rPr>
        <w:lastRenderedPageBreak/>
        <w:t>B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1) 0,72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cm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2) 40 l = ? 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3) 70 cm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dm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4) 0,25 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cm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5) 15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l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6) 250 ml = ? l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7) 620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</w:t>
      </w:r>
      <w:r w:rsidRPr="004A0BFF">
        <w:rPr>
          <w:b/>
        </w:rPr>
        <w:tab/>
        <w:t xml:space="preserve"> ? 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8) 300 l = ? dm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9) 53 ml = ? cm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rPr>
          <w:b/>
        </w:rPr>
      </w:pPr>
      <w:r>
        <w:rPr>
          <w:b/>
        </w:rPr>
        <w:t>1</w:t>
      </w:r>
      <w:r w:rsidRPr="004A0BFF">
        <w:rPr>
          <w:b/>
        </w:rPr>
        <w:t>0) 2 000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ab/>
        <w:t>= ? m</w:t>
      </w:r>
      <w:r w:rsidRPr="004A0BFF">
        <w:rPr>
          <w:b/>
          <w:vertAlign w:val="superscript"/>
        </w:rPr>
        <w:t>3</w:t>
      </w:r>
      <w:r w:rsidRPr="004A0BFF">
        <w:rPr>
          <w:b/>
        </w:rPr>
        <w:tab/>
      </w:r>
    </w:p>
    <w:p w:rsidR="00F232E3" w:rsidRDefault="00F232E3" w:rsidP="00F232E3">
      <w:pPr>
        <w:spacing w:line="360" w:lineRule="auto"/>
        <w:rPr>
          <w:b/>
          <w:vertAlign w:val="superscript"/>
        </w:rPr>
      </w:pPr>
      <w:r>
        <w:rPr>
          <w:b/>
          <w:vertAlign w:val="superscript"/>
        </w:rPr>
        <w:t xml:space="preserve"> </w:t>
      </w:r>
    </w:p>
    <w:p w:rsidR="00F232E3" w:rsidRPr="00F232E3" w:rsidRDefault="00F232E3" w:rsidP="00F232E3">
      <w:pPr>
        <w:spacing w:line="360" w:lineRule="auto"/>
        <w:rPr>
          <w:b/>
        </w:rPr>
      </w:pPr>
      <w:r>
        <w:rPr>
          <w:b/>
        </w:rPr>
        <w:t>B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1) 0,72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cm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2) 40 l = ? 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3) 70 cm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dm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4) 0,25 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cm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5) 15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l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6) 250 ml = ? l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7) 620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</w:t>
      </w:r>
      <w:r w:rsidRPr="004A0BFF">
        <w:rPr>
          <w:b/>
        </w:rPr>
        <w:tab/>
        <w:t xml:space="preserve"> ? 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8) 300 l = ? dm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9) 53 ml = ? cm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rPr>
          <w:b/>
        </w:rPr>
      </w:pPr>
      <w:r>
        <w:rPr>
          <w:b/>
        </w:rPr>
        <w:t>1</w:t>
      </w:r>
      <w:r w:rsidRPr="004A0BFF">
        <w:rPr>
          <w:b/>
        </w:rPr>
        <w:t>0) 2 000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ab/>
        <w:t>= ? m</w:t>
      </w:r>
      <w:r w:rsidRPr="004A0BFF">
        <w:rPr>
          <w:b/>
          <w:vertAlign w:val="superscript"/>
        </w:rPr>
        <w:t>3</w:t>
      </w:r>
      <w:r w:rsidRPr="004A0BFF">
        <w:rPr>
          <w:b/>
        </w:rPr>
        <w:tab/>
      </w:r>
    </w:p>
    <w:p w:rsidR="00F232E3" w:rsidRPr="00F232E3" w:rsidRDefault="00F232E3" w:rsidP="00F232E3">
      <w:pPr>
        <w:spacing w:line="360" w:lineRule="auto"/>
        <w:rPr>
          <w:b/>
        </w:rPr>
      </w:pPr>
      <w:r>
        <w:rPr>
          <w:b/>
        </w:rPr>
        <w:t>B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1) 0,72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cm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2) 40 l = ? 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3) 70 cm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dm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4) 0,25 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cm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5) 15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 ? l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6) 250 ml = ? l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7) 620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 xml:space="preserve"> =</w:t>
      </w:r>
      <w:r w:rsidRPr="004A0BFF">
        <w:rPr>
          <w:b/>
        </w:rPr>
        <w:tab/>
        <w:t xml:space="preserve"> ? 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8) 300 l = ? dm</w:t>
      </w:r>
      <w:r w:rsidRPr="004A0BFF">
        <w:rPr>
          <w:b/>
          <w:vertAlign w:val="superscript"/>
        </w:rPr>
        <w:t>3</w:t>
      </w:r>
    </w:p>
    <w:p w:rsidR="00F232E3" w:rsidRPr="004A0BFF" w:rsidRDefault="00F232E3" w:rsidP="00F232E3">
      <w:pPr>
        <w:spacing w:line="360" w:lineRule="auto"/>
        <w:rPr>
          <w:b/>
        </w:rPr>
      </w:pPr>
      <w:r w:rsidRPr="004A0BFF">
        <w:rPr>
          <w:b/>
        </w:rPr>
        <w:t>9) 53 ml = ? cm</w:t>
      </w:r>
      <w:r w:rsidRPr="004A0BFF">
        <w:rPr>
          <w:b/>
          <w:vertAlign w:val="superscript"/>
        </w:rPr>
        <w:t>3</w:t>
      </w:r>
    </w:p>
    <w:p w:rsidR="00F232E3" w:rsidRDefault="00F232E3" w:rsidP="00F232E3">
      <w:pPr>
        <w:rPr>
          <w:b/>
          <w:vertAlign w:val="superscript"/>
        </w:rPr>
      </w:pPr>
      <w:r>
        <w:rPr>
          <w:b/>
        </w:rPr>
        <w:t>1</w:t>
      </w:r>
      <w:r w:rsidRPr="004A0BFF">
        <w:rPr>
          <w:b/>
        </w:rPr>
        <w:t>0) 2 000 dm</w:t>
      </w:r>
      <w:r w:rsidRPr="004A0BFF">
        <w:rPr>
          <w:b/>
          <w:vertAlign w:val="superscript"/>
        </w:rPr>
        <w:t>3</w:t>
      </w:r>
      <w:r w:rsidRPr="004A0BFF">
        <w:rPr>
          <w:b/>
        </w:rPr>
        <w:tab/>
        <w:t>= ? m</w:t>
      </w:r>
      <w:r w:rsidRPr="004A0BFF">
        <w:rPr>
          <w:b/>
          <w:vertAlign w:val="superscript"/>
        </w:rPr>
        <w:t>3</w:t>
      </w:r>
      <w:r w:rsidRPr="004A0BFF">
        <w:rPr>
          <w:b/>
        </w:rPr>
        <w:tab/>
      </w:r>
    </w:p>
    <w:p w:rsidR="00F232E3" w:rsidRDefault="00F232E3" w:rsidP="00F232E3">
      <w:pPr>
        <w:spacing w:line="360" w:lineRule="auto"/>
        <w:rPr>
          <w:b/>
          <w:vertAlign w:val="superscript"/>
        </w:rPr>
      </w:pPr>
    </w:p>
    <w:sectPr w:rsidR="00F232E3" w:rsidSect="00F232E3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232E3"/>
    <w:rsid w:val="0077761F"/>
    <w:rsid w:val="00F2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232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2017-02-19T11:44:00Z</dcterms:created>
  <dcterms:modified xsi:type="dcterms:W3CDTF">2017-02-19T11:49:00Z</dcterms:modified>
</cp:coreProperties>
</file>