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DC" w:rsidRDefault="00CD42DC" w:rsidP="00CD42DC">
      <w:pPr>
        <w:autoSpaceDE w:val="0"/>
        <w:autoSpaceDN w:val="0"/>
        <w:adjustRightInd w:val="0"/>
        <w:rPr>
          <w:bCs/>
          <w:iCs/>
        </w:rPr>
      </w:pPr>
      <w:bookmarkStart w:id="0" w:name="_GoBack"/>
      <w:bookmarkEnd w:id="0"/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4"/>
        <w:gridCol w:w="847"/>
        <w:gridCol w:w="2664"/>
        <w:gridCol w:w="3962"/>
        <w:gridCol w:w="3397"/>
        <w:gridCol w:w="3115"/>
      </w:tblGrid>
      <w:tr w:rsidR="00CD42DC" w:rsidRPr="00552997" w:rsidTr="001645C1">
        <w:trPr>
          <w:trHeight w:val="567"/>
        </w:trPr>
        <w:tc>
          <w:tcPr>
            <w:tcW w:w="14709" w:type="dxa"/>
            <w:gridSpan w:val="6"/>
            <w:shd w:val="clear" w:color="auto" w:fill="auto"/>
            <w:vAlign w:val="center"/>
          </w:tcPr>
          <w:p w:rsidR="00CD42DC" w:rsidRPr="007918D9" w:rsidRDefault="00CD42DC" w:rsidP="001645C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918D9">
              <w:rPr>
                <w:b/>
                <w:sz w:val="22"/>
                <w:szCs w:val="22"/>
              </w:rPr>
              <w:t xml:space="preserve">Tematický </w:t>
            </w:r>
            <w:r w:rsidR="00B73EF7">
              <w:rPr>
                <w:b/>
                <w:sz w:val="22"/>
                <w:szCs w:val="22"/>
              </w:rPr>
              <w:t xml:space="preserve">plán učiteľa </w:t>
            </w:r>
            <w:r w:rsidR="00AA440B" w:rsidRPr="007918D9">
              <w:rPr>
                <w:b/>
                <w:sz w:val="22"/>
                <w:szCs w:val="22"/>
              </w:rPr>
              <w:t>pr</w:t>
            </w:r>
            <w:r w:rsidR="00651510">
              <w:rPr>
                <w:b/>
                <w:sz w:val="22"/>
                <w:szCs w:val="22"/>
              </w:rPr>
              <w:t>e prímu vypracovaný na 33</w:t>
            </w:r>
            <w:r w:rsidRPr="007918D9">
              <w:rPr>
                <w:b/>
                <w:sz w:val="22"/>
                <w:szCs w:val="22"/>
              </w:rPr>
              <w:t xml:space="preserve"> vyučovacích hodín</w:t>
            </w:r>
          </w:p>
          <w:p w:rsidR="00CD42DC" w:rsidRDefault="007918D9" w:rsidP="001645C1">
            <w:pPr>
              <w:autoSpaceDE w:val="0"/>
              <w:autoSpaceDN w:val="0"/>
              <w:adjustRightInd w:val="0"/>
              <w:jc w:val="center"/>
            </w:pPr>
            <w:r w:rsidRPr="007918D9">
              <w:rPr>
                <w:b/>
                <w:sz w:val="22"/>
                <w:szCs w:val="22"/>
              </w:rPr>
              <w:t>Predmet</w:t>
            </w:r>
            <w:r w:rsidR="0062075C" w:rsidRPr="007918D9">
              <w:rPr>
                <w:b/>
                <w:sz w:val="22"/>
                <w:szCs w:val="22"/>
              </w:rPr>
              <w:t>:</w:t>
            </w:r>
            <w:r w:rsidR="0062075C">
              <w:rPr>
                <w:sz w:val="22"/>
                <w:szCs w:val="22"/>
              </w:rPr>
              <w:t xml:space="preserve"> náboženská výchova </w:t>
            </w:r>
            <w:r>
              <w:rPr>
                <w:sz w:val="22"/>
                <w:szCs w:val="22"/>
              </w:rPr>
              <w:t>–</w:t>
            </w:r>
            <w:r w:rsidR="0062075C">
              <w:rPr>
                <w:sz w:val="22"/>
                <w:szCs w:val="22"/>
              </w:rPr>
              <w:t xml:space="preserve"> katolícka</w:t>
            </w:r>
          </w:p>
          <w:p w:rsidR="007918D9" w:rsidRDefault="007918D9" w:rsidP="001645C1">
            <w:pPr>
              <w:autoSpaceDE w:val="0"/>
              <w:autoSpaceDN w:val="0"/>
              <w:adjustRightInd w:val="0"/>
              <w:jc w:val="center"/>
            </w:pPr>
            <w:r w:rsidRPr="007918D9">
              <w:rPr>
                <w:b/>
                <w:sz w:val="22"/>
                <w:szCs w:val="22"/>
              </w:rPr>
              <w:t>Ročníková téma</w:t>
            </w:r>
            <w:r>
              <w:rPr>
                <w:sz w:val="22"/>
                <w:szCs w:val="22"/>
              </w:rPr>
              <w:t>: Poznávanie pravdy</w:t>
            </w:r>
          </w:p>
          <w:p w:rsidR="007918D9" w:rsidRDefault="007918D9" w:rsidP="001645C1">
            <w:pPr>
              <w:autoSpaceDE w:val="0"/>
              <w:autoSpaceDN w:val="0"/>
              <w:adjustRightInd w:val="0"/>
              <w:jc w:val="center"/>
            </w:pPr>
            <w:r w:rsidRPr="007918D9">
              <w:rPr>
                <w:b/>
                <w:sz w:val="22"/>
                <w:szCs w:val="22"/>
              </w:rPr>
              <w:t>Ročníkový symbol</w:t>
            </w:r>
            <w:r>
              <w:rPr>
                <w:sz w:val="22"/>
                <w:szCs w:val="22"/>
              </w:rPr>
              <w:t>: kameň</w:t>
            </w:r>
          </w:p>
          <w:p w:rsidR="007918D9" w:rsidRPr="00FE55ED" w:rsidRDefault="007918D9" w:rsidP="001645C1">
            <w:pPr>
              <w:autoSpaceDE w:val="0"/>
              <w:autoSpaceDN w:val="0"/>
              <w:adjustRightInd w:val="0"/>
              <w:jc w:val="center"/>
            </w:pPr>
            <w:r w:rsidRPr="007918D9">
              <w:rPr>
                <w:b/>
                <w:sz w:val="22"/>
                <w:szCs w:val="22"/>
              </w:rPr>
              <w:t>Ročníkový cieľ:</w:t>
            </w:r>
            <w:r>
              <w:rPr>
                <w:sz w:val="22"/>
                <w:szCs w:val="22"/>
              </w:rPr>
              <w:t xml:space="preserve"> Spoznávať Božiu pravdu. Oceniť hodnotu pravdy. Orientovať svoj život podľa pravdy. Praktizovať život v pravde podľa hlasu svedomia.</w:t>
            </w:r>
          </w:p>
          <w:p w:rsidR="00CD42DC" w:rsidRPr="00284516" w:rsidRDefault="00CD42DC" w:rsidP="001645C1">
            <w:pPr>
              <w:tabs>
                <w:tab w:val="left" w:pos="3480"/>
              </w:tabs>
              <w:jc w:val="center"/>
            </w:pPr>
          </w:p>
        </w:tc>
      </w:tr>
      <w:tr w:rsidR="00CD42DC" w:rsidRPr="00552997" w:rsidTr="001645C1">
        <w:trPr>
          <w:trHeight w:val="567"/>
        </w:trPr>
        <w:tc>
          <w:tcPr>
            <w:tcW w:w="724" w:type="dxa"/>
            <w:shd w:val="clear" w:color="auto" w:fill="auto"/>
            <w:vAlign w:val="center"/>
          </w:tcPr>
          <w:p w:rsidR="00CD42DC" w:rsidRPr="00284516" w:rsidRDefault="00CD42DC" w:rsidP="001645C1">
            <w:pPr>
              <w:tabs>
                <w:tab w:val="left" w:pos="3480"/>
              </w:tabs>
              <w:jc w:val="center"/>
            </w:pPr>
            <w:r w:rsidRPr="00284516">
              <w:rPr>
                <w:sz w:val="22"/>
                <w:szCs w:val="22"/>
              </w:rPr>
              <w:t>MES.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CD42DC" w:rsidRPr="00284516" w:rsidRDefault="00CD42DC" w:rsidP="001645C1">
            <w:pPr>
              <w:tabs>
                <w:tab w:val="left" w:pos="3480"/>
              </w:tabs>
              <w:jc w:val="center"/>
            </w:pPr>
            <w:r w:rsidRPr="00284516">
              <w:rPr>
                <w:sz w:val="22"/>
                <w:szCs w:val="22"/>
              </w:rPr>
              <w:t>HOD.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D42DC" w:rsidRPr="00284516" w:rsidRDefault="00CD42DC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284516">
              <w:rPr>
                <w:bCs/>
                <w:iCs/>
                <w:sz w:val="22"/>
                <w:szCs w:val="22"/>
              </w:rPr>
              <w:t>TÉMA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D42DC" w:rsidRPr="00284516" w:rsidRDefault="00CD42DC" w:rsidP="001645C1">
            <w:pPr>
              <w:tabs>
                <w:tab w:val="left" w:pos="3480"/>
              </w:tabs>
              <w:jc w:val="center"/>
            </w:pPr>
            <w:r w:rsidRPr="00284516">
              <w:rPr>
                <w:sz w:val="22"/>
                <w:szCs w:val="22"/>
              </w:rPr>
              <w:t>OBSAHOVÝ ŠTANDARD</w:t>
            </w:r>
          </w:p>
        </w:tc>
        <w:tc>
          <w:tcPr>
            <w:tcW w:w="3397" w:type="dxa"/>
            <w:shd w:val="clear" w:color="auto" w:fill="auto"/>
            <w:vAlign w:val="center"/>
          </w:tcPr>
          <w:p w:rsidR="00CD42DC" w:rsidRPr="00284516" w:rsidRDefault="00CD42DC" w:rsidP="001645C1">
            <w:pPr>
              <w:tabs>
                <w:tab w:val="left" w:pos="3480"/>
              </w:tabs>
              <w:jc w:val="center"/>
            </w:pPr>
            <w:r w:rsidRPr="00284516">
              <w:rPr>
                <w:sz w:val="22"/>
                <w:szCs w:val="22"/>
              </w:rPr>
              <w:t>VÝKONOVÝ ŠTANDARD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CD42DC" w:rsidRPr="00284516" w:rsidRDefault="00CD42DC" w:rsidP="001645C1">
            <w:pPr>
              <w:tabs>
                <w:tab w:val="left" w:pos="3480"/>
              </w:tabs>
              <w:jc w:val="center"/>
            </w:pPr>
            <w:r w:rsidRPr="00284516">
              <w:rPr>
                <w:sz w:val="22"/>
                <w:szCs w:val="22"/>
              </w:rPr>
              <w:t>PRIEREZOVÉ TÉMY</w:t>
            </w:r>
          </w:p>
        </w:tc>
      </w:tr>
      <w:tr w:rsidR="00CD42DC" w:rsidRPr="00FE55ED" w:rsidTr="001645C1">
        <w:tc>
          <w:tcPr>
            <w:tcW w:w="724" w:type="dxa"/>
            <w:vMerge w:val="restart"/>
            <w:shd w:val="clear" w:color="auto" w:fill="auto"/>
            <w:vAlign w:val="center"/>
          </w:tcPr>
          <w:p w:rsidR="00CD42DC" w:rsidRPr="00E64CB5" w:rsidRDefault="00CD42DC" w:rsidP="001645C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64CB5">
              <w:rPr>
                <w:b/>
              </w:rPr>
              <w:t>IX.</w:t>
            </w:r>
          </w:p>
          <w:p w:rsidR="00CD42DC" w:rsidRPr="00FE55ED" w:rsidRDefault="00CD42DC" w:rsidP="001645C1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:rsidR="00CD42DC" w:rsidRPr="00FE55ED" w:rsidRDefault="00CD42DC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CD42DC" w:rsidRPr="00FE55ED" w:rsidRDefault="00CD42DC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1</w:t>
            </w:r>
            <w:r w:rsidR="00D10C97">
              <w:rPr>
                <w:bCs/>
                <w:iCs/>
                <w:sz w:val="22"/>
                <w:szCs w:val="22"/>
              </w:rPr>
              <w:t>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CD42DC" w:rsidRPr="00FE55ED" w:rsidRDefault="00CD42DC" w:rsidP="001645C1">
            <w:pPr>
              <w:tabs>
                <w:tab w:val="left" w:pos="3480"/>
              </w:tabs>
            </w:pPr>
            <w:r w:rsidRPr="00FE55ED">
              <w:rPr>
                <w:sz w:val="22"/>
                <w:szCs w:val="22"/>
              </w:rPr>
              <w:t>Úvodná hodina</w:t>
            </w:r>
          </w:p>
          <w:p w:rsidR="00CD42DC" w:rsidRPr="00FE55ED" w:rsidRDefault="00CD42DC" w:rsidP="001645C1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</w:tc>
        <w:tc>
          <w:tcPr>
            <w:tcW w:w="3962" w:type="dxa"/>
            <w:shd w:val="clear" w:color="auto" w:fill="auto"/>
          </w:tcPr>
          <w:p w:rsidR="00CD42DC" w:rsidRPr="00FE55ED" w:rsidRDefault="00651510" w:rsidP="001645C1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 xml:space="preserve">Zoznámiť sa </w:t>
            </w:r>
          </w:p>
          <w:p w:rsidR="00CD42DC" w:rsidRPr="00FE55ED" w:rsidRDefault="00CD42DC" w:rsidP="00386A31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 w:rsidRPr="00FE55ED">
              <w:rPr>
                <w:sz w:val="22"/>
                <w:szCs w:val="22"/>
              </w:rPr>
              <w:t xml:space="preserve">Oboznámiť žiakov s tematickými celkami a témami </w:t>
            </w:r>
            <w:r w:rsidR="00051579">
              <w:rPr>
                <w:sz w:val="22"/>
                <w:szCs w:val="22"/>
              </w:rPr>
              <w:t>n</w:t>
            </w:r>
            <w:r w:rsidR="00651510">
              <w:rPr>
                <w:sz w:val="22"/>
                <w:szCs w:val="22"/>
              </w:rPr>
              <w:t>áboženskej výchovy pre prímu,</w:t>
            </w:r>
            <w:r w:rsidRPr="00FE55ED">
              <w:rPr>
                <w:sz w:val="22"/>
                <w:szCs w:val="22"/>
              </w:rPr>
              <w:t xml:space="preserve"> </w:t>
            </w:r>
            <w:r w:rsidR="00651510">
              <w:rPr>
                <w:sz w:val="22"/>
                <w:szCs w:val="22"/>
              </w:rPr>
              <w:t>s hodnotením a klasifikáciou</w:t>
            </w:r>
          </w:p>
        </w:tc>
        <w:tc>
          <w:tcPr>
            <w:tcW w:w="3397" w:type="dxa"/>
            <w:shd w:val="clear" w:color="auto" w:fill="auto"/>
          </w:tcPr>
          <w:p w:rsidR="00CD42DC" w:rsidRPr="00FE55ED" w:rsidRDefault="00CD42DC" w:rsidP="001645C1">
            <w:pPr>
              <w:autoSpaceDE w:val="0"/>
              <w:autoSpaceDN w:val="0"/>
              <w:adjustRightInd w:val="0"/>
            </w:pPr>
            <w:r w:rsidRPr="00FE55ED">
              <w:rPr>
                <w:sz w:val="22"/>
                <w:szCs w:val="22"/>
              </w:rPr>
              <w:t>Žiak</w:t>
            </w:r>
            <w:r w:rsidR="00B61169">
              <w:rPr>
                <w:sz w:val="22"/>
                <w:szCs w:val="22"/>
              </w:rPr>
              <w:t xml:space="preserve"> vie/dokáže</w:t>
            </w:r>
          </w:p>
          <w:p w:rsidR="00CD42DC" w:rsidRPr="00FE55ED" w:rsidRDefault="00CD42DC" w:rsidP="00CD42D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bCs/>
                <w:iCs/>
              </w:rPr>
            </w:pPr>
            <w:r w:rsidRPr="00FE55ED">
              <w:rPr>
                <w:sz w:val="22"/>
                <w:szCs w:val="22"/>
              </w:rPr>
              <w:t>dokáže diskutovať a overiť si získané</w:t>
            </w:r>
            <w:r w:rsidR="00051579">
              <w:rPr>
                <w:sz w:val="22"/>
                <w:szCs w:val="22"/>
              </w:rPr>
              <w:t xml:space="preserve"> vedomosti z preberaného učiva 5</w:t>
            </w:r>
            <w:r w:rsidRPr="00FE55ED">
              <w:rPr>
                <w:sz w:val="22"/>
                <w:szCs w:val="22"/>
              </w:rPr>
              <w:t>. ročníka</w:t>
            </w:r>
            <w:r w:rsidR="00B61169">
              <w:rPr>
                <w:sz w:val="22"/>
                <w:szCs w:val="22"/>
              </w:rPr>
              <w:t>.</w:t>
            </w:r>
          </w:p>
        </w:tc>
        <w:tc>
          <w:tcPr>
            <w:tcW w:w="3115" w:type="dxa"/>
            <w:shd w:val="clear" w:color="auto" w:fill="auto"/>
          </w:tcPr>
          <w:p w:rsidR="005D4F3C" w:rsidRPr="004B5ED2" w:rsidRDefault="00CD42DC" w:rsidP="005D4F3C">
            <w:pPr>
              <w:rPr>
                <w:sz w:val="20"/>
                <w:szCs w:val="20"/>
              </w:rPr>
            </w:pPr>
            <w:r w:rsidRPr="004B5ED2">
              <w:rPr>
                <w:sz w:val="20"/>
                <w:szCs w:val="20"/>
              </w:rPr>
              <w:t>Osobnostný a</w:t>
            </w:r>
            <w:r w:rsidR="005D4F3C" w:rsidRPr="004B5ED2">
              <w:rPr>
                <w:sz w:val="20"/>
                <w:szCs w:val="20"/>
              </w:rPr>
              <w:t> </w:t>
            </w:r>
            <w:r w:rsidRPr="004B5ED2">
              <w:rPr>
                <w:sz w:val="20"/>
                <w:szCs w:val="20"/>
              </w:rPr>
              <w:t>sociálny</w:t>
            </w:r>
            <w:r w:rsidR="005D4F3C" w:rsidRPr="004B5ED2">
              <w:rPr>
                <w:sz w:val="20"/>
                <w:szCs w:val="20"/>
              </w:rPr>
              <w:t xml:space="preserve"> rozvoj:</w:t>
            </w:r>
          </w:p>
          <w:p w:rsidR="00CD42DC" w:rsidRPr="00FE55ED" w:rsidRDefault="00CD42DC" w:rsidP="005D4F3C">
            <w:pPr>
              <w:pStyle w:val="Odsekzoznamu"/>
              <w:numPr>
                <w:ilvl w:val="0"/>
                <w:numId w:val="3"/>
              </w:numPr>
            </w:pPr>
            <w:r w:rsidRPr="004B5ED2">
              <w:rPr>
                <w:sz w:val="20"/>
                <w:szCs w:val="20"/>
              </w:rPr>
              <w:t>prevzatie zodpovednosti za svojekonanie</w:t>
            </w:r>
            <w:r w:rsidR="005D4F3C" w:rsidRPr="004B5ED2">
              <w:rPr>
                <w:sz w:val="20"/>
                <w:szCs w:val="20"/>
              </w:rPr>
              <w:t>.</w:t>
            </w:r>
          </w:p>
        </w:tc>
      </w:tr>
      <w:tr w:rsidR="001645C1" w:rsidRPr="00FE55ED" w:rsidTr="00DF19D2">
        <w:trPr>
          <w:trHeight w:val="567"/>
        </w:trPr>
        <w:tc>
          <w:tcPr>
            <w:tcW w:w="724" w:type="dxa"/>
            <w:vMerge/>
            <w:shd w:val="clear" w:color="auto" w:fill="auto"/>
            <w:vAlign w:val="center"/>
          </w:tcPr>
          <w:p w:rsidR="001645C1" w:rsidRPr="00FE55ED" w:rsidRDefault="001645C1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1645C1" w:rsidRPr="001645C1" w:rsidRDefault="001645C1" w:rsidP="001645C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Prvý t</w:t>
            </w:r>
            <w:r w:rsidRPr="001645C1">
              <w:rPr>
                <w:b/>
                <w:sz w:val="22"/>
                <w:szCs w:val="22"/>
              </w:rPr>
              <w:t>ematický celok: Pravda ako hodnota</w:t>
            </w:r>
          </w:p>
        </w:tc>
      </w:tr>
      <w:tr w:rsidR="00460792" w:rsidRPr="00FE55ED" w:rsidTr="007918D9">
        <w:tc>
          <w:tcPr>
            <w:tcW w:w="724" w:type="dxa"/>
            <w:vMerge/>
            <w:shd w:val="clear" w:color="auto" w:fill="auto"/>
            <w:vAlign w:val="center"/>
          </w:tcPr>
          <w:p w:rsidR="00460792" w:rsidRPr="00FE55ED" w:rsidRDefault="00460792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953B9F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2.</w:t>
            </w:r>
          </w:p>
          <w:p w:rsidR="00953B9F" w:rsidRDefault="00953B9F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460792" w:rsidRPr="00FE55ED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3.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460792" w:rsidRDefault="00460792" w:rsidP="001645C1">
            <w:pPr>
              <w:autoSpaceDE w:val="0"/>
              <w:autoSpaceDN w:val="0"/>
              <w:adjustRightInd w:val="0"/>
            </w:pPr>
            <w:r w:rsidRPr="00460792">
              <w:rPr>
                <w:sz w:val="22"/>
                <w:szCs w:val="22"/>
              </w:rPr>
              <w:t>1.1.Pevný ako kameň</w:t>
            </w:r>
            <w:r w:rsidR="00651510">
              <w:t xml:space="preserve">, </w:t>
            </w:r>
            <w:r w:rsidRPr="00460792">
              <w:rPr>
                <w:sz w:val="22"/>
                <w:szCs w:val="22"/>
              </w:rPr>
              <w:t>Živé kamene</w:t>
            </w:r>
          </w:p>
          <w:p w:rsidR="00460792" w:rsidRPr="001B7ABE" w:rsidRDefault="00651510" w:rsidP="001B7ABE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1.2</w:t>
            </w:r>
            <w:r w:rsidR="001B7ABE">
              <w:rPr>
                <w:sz w:val="22"/>
                <w:szCs w:val="22"/>
              </w:rPr>
              <w:t>. Potreba pravdy</w:t>
            </w:r>
            <w:r>
              <w:t xml:space="preserve">, </w:t>
            </w:r>
            <w:r w:rsidR="001B7ABE">
              <w:rPr>
                <w:sz w:val="22"/>
                <w:szCs w:val="22"/>
              </w:rPr>
              <w:t xml:space="preserve"> Jakub a Ezau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460792" w:rsidRPr="00460792" w:rsidRDefault="00460792" w:rsidP="0046079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60792">
              <w:rPr>
                <w:sz w:val="22"/>
                <w:szCs w:val="22"/>
              </w:rPr>
              <w:t>potreba pravdy ,</w:t>
            </w:r>
          </w:p>
          <w:p w:rsidR="00460792" w:rsidRPr="00460792" w:rsidRDefault="00460792" w:rsidP="0046079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60792">
              <w:rPr>
                <w:sz w:val="22"/>
                <w:szCs w:val="22"/>
              </w:rPr>
              <w:t>Jakub a</w:t>
            </w:r>
            <w:r w:rsidR="00172EE7">
              <w:rPr>
                <w:sz w:val="22"/>
                <w:szCs w:val="22"/>
              </w:rPr>
              <w:t> </w:t>
            </w:r>
            <w:r w:rsidRPr="00460792">
              <w:rPr>
                <w:sz w:val="22"/>
                <w:szCs w:val="22"/>
              </w:rPr>
              <w:t>Ezau</w:t>
            </w:r>
            <w:r w:rsidR="00172EE7">
              <w:rPr>
                <w:sz w:val="22"/>
                <w:szCs w:val="22"/>
              </w:rPr>
              <w:t>,</w:t>
            </w:r>
          </w:p>
          <w:p w:rsidR="00460792" w:rsidRPr="00460792" w:rsidRDefault="00460792" w:rsidP="0046079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60792">
              <w:rPr>
                <w:sz w:val="22"/>
                <w:szCs w:val="22"/>
              </w:rPr>
              <w:t>sila slova – šírenie informácii (pravda v etike, v médiách, zachovanie tajomstva, posudzovanie, čestnosť, ohováranie, osočovanie)</w:t>
            </w:r>
            <w:r w:rsidR="00172EE7">
              <w:rPr>
                <w:sz w:val="22"/>
                <w:szCs w:val="22"/>
              </w:rPr>
              <w:t>,</w:t>
            </w:r>
          </w:p>
          <w:p w:rsidR="00460792" w:rsidRPr="00460792" w:rsidRDefault="00460792" w:rsidP="0046079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bCs/>
                <w:iCs/>
              </w:rPr>
            </w:pPr>
            <w:r w:rsidRPr="00460792">
              <w:rPr>
                <w:sz w:val="22"/>
                <w:szCs w:val="22"/>
              </w:rPr>
              <w:t>8. Božie prikázanie</w:t>
            </w:r>
            <w:r w:rsidR="00172EE7">
              <w:rPr>
                <w:sz w:val="22"/>
                <w:szCs w:val="22"/>
              </w:rPr>
              <w:t>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460792" w:rsidRPr="00460792" w:rsidRDefault="00460792" w:rsidP="007918D9">
            <w:pPr>
              <w:autoSpaceDE w:val="0"/>
              <w:autoSpaceDN w:val="0"/>
              <w:adjustRightInd w:val="0"/>
            </w:pPr>
            <w:r w:rsidRPr="00460792">
              <w:rPr>
                <w:sz w:val="22"/>
                <w:szCs w:val="22"/>
              </w:rPr>
              <w:t>Žiak vie/dokáže</w:t>
            </w:r>
          </w:p>
          <w:p w:rsidR="00460792" w:rsidRPr="00460792" w:rsidRDefault="00460792" w:rsidP="00460792">
            <w:pPr>
              <w:numPr>
                <w:ilvl w:val="0"/>
                <w:numId w:val="1"/>
              </w:numPr>
              <w:rPr>
                <w:bCs/>
              </w:rPr>
            </w:pPr>
            <w:r w:rsidRPr="00460792">
              <w:rPr>
                <w:sz w:val="22"/>
                <w:szCs w:val="22"/>
              </w:rPr>
              <w:t xml:space="preserve">vysvetliť príbeh o Jakubovi a Ezauovi (vzhľadom na klamstvo), </w:t>
            </w:r>
          </w:p>
          <w:p w:rsidR="00460792" w:rsidRPr="00460792" w:rsidRDefault="00460792" w:rsidP="00460792">
            <w:pPr>
              <w:numPr>
                <w:ilvl w:val="0"/>
                <w:numId w:val="1"/>
              </w:numPr>
              <w:rPr>
                <w:bCs/>
              </w:rPr>
            </w:pPr>
            <w:r w:rsidRPr="00460792">
              <w:rPr>
                <w:sz w:val="22"/>
                <w:szCs w:val="22"/>
              </w:rPr>
              <w:t xml:space="preserve">rozlíšiť v konkrétnej situácii pravdu od klamstva,  </w:t>
            </w:r>
          </w:p>
          <w:p w:rsidR="00460792" w:rsidRPr="00460792" w:rsidRDefault="00460792" w:rsidP="00460792">
            <w:pPr>
              <w:numPr>
                <w:ilvl w:val="0"/>
                <w:numId w:val="1"/>
              </w:numPr>
              <w:rPr>
                <w:bCs/>
              </w:rPr>
            </w:pPr>
            <w:r w:rsidRPr="00460792">
              <w:rPr>
                <w:sz w:val="22"/>
                <w:szCs w:val="22"/>
              </w:rPr>
              <w:t xml:space="preserve">posúdiť pravdu v masmédiách na základe novinových článkov,  </w:t>
            </w:r>
          </w:p>
          <w:p w:rsidR="00460792" w:rsidRPr="001B7ABE" w:rsidRDefault="00460792" w:rsidP="001B7AB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iCs/>
              </w:rPr>
            </w:pPr>
            <w:r w:rsidRPr="00460792">
              <w:rPr>
                <w:sz w:val="22"/>
                <w:szCs w:val="22"/>
              </w:rPr>
              <w:t>sformulovať zásady pre správne f</w:t>
            </w:r>
            <w:r w:rsidR="001B7ABE">
              <w:rPr>
                <w:sz w:val="22"/>
                <w:szCs w:val="22"/>
              </w:rPr>
              <w:t>ungovanie medziľudských vzťahov.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460792" w:rsidRPr="001B7ABE" w:rsidRDefault="00460792" w:rsidP="007918D9">
            <w:pPr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 xml:space="preserve">Osobnostný a sociálny rozvoj: </w:t>
            </w:r>
          </w:p>
          <w:p w:rsidR="00460792" w:rsidRPr="001B7ABE" w:rsidRDefault="00460792" w:rsidP="007918D9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prevzatie zodpovednosti za svoje konanie,</w:t>
            </w:r>
          </w:p>
          <w:p w:rsidR="00460792" w:rsidRPr="001B7ABE" w:rsidRDefault="00460792" w:rsidP="007918D9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objavenie zmyslu pravdy, spravodlivosti,</w:t>
            </w:r>
          </w:p>
          <w:p w:rsidR="00460792" w:rsidRPr="001B7ABE" w:rsidRDefault="00460792" w:rsidP="005D4F3C">
            <w:pPr>
              <w:pStyle w:val="Odsekzoznamu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rozlíšenie pravdy od klamstva.</w:t>
            </w:r>
          </w:p>
          <w:p w:rsidR="00460792" w:rsidRPr="001B7ABE" w:rsidRDefault="00460792" w:rsidP="001645C1">
            <w:pPr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Mediálna výchova:</w:t>
            </w:r>
          </w:p>
          <w:p w:rsidR="00460792" w:rsidRPr="001B7ABE" w:rsidRDefault="00460792" w:rsidP="005D4F3C">
            <w:pPr>
              <w:pStyle w:val="Odsekzoznamu"/>
              <w:numPr>
                <w:ilvl w:val="0"/>
                <w:numId w:val="8"/>
              </w:numPr>
              <w:ind w:left="357" w:hanging="357"/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samostatná reflexia o pozitívnom a negatívnom vplyve médií,</w:t>
            </w:r>
          </w:p>
          <w:p w:rsidR="00460792" w:rsidRPr="001B7ABE" w:rsidRDefault="00460792" w:rsidP="005D4F3C">
            <w:pPr>
              <w:pStyle w:val="Odsekzoznamu"/>
              <w:numPr>
                <w:ilvl w:val="0"/>
                <w:numId w:val="8"/>
              </w:numPr>
              <w:ind w:left="357" w:hanging="357"/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osvojenie si kritérií na hodnotenie mediálnych žánrov,</w:t>
            </w:r>
          </w:p>
          <w:p w:rsidR="00460792" w:rsidRPr="001B7ABE" w:rsidRDefault="00460792" w:rsidP="005D4F3C">
            <w:pPr>
              <w:pStyle w:val="Odsekzoznamu"/>
              <w:numPr>
                <w:ilvl w:val="0"/>
                <w:numId w:val="8"/>
              </w:numPr>
              <w:ind w:left="357" w:hanging="357"/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vnímanie účinku médií na osobnosť človeka.</w:t>
            </w:r>
          </w:p>
          <w:p w:rsidR="00460792" w:rsidRPr="00460792" w:rsidRDefault="00460792" w:rsidP="00DF19D2">
            <w:pPr>
              <w:pStyle w:val="Odsekzoznamu"/>
              <w:numPr>
                <w:ilvl w:val="0"/>
                <w:numId w:val="10"/>
              </w:numPr>
              <w:tabs>
                <w:tab w:val="left" w:pos="3480"/>
              </w:tabs>
              <w:ind w:left="357" w:hanging="357"/>
            </w:pPr>
            <w:r w:rsidRPr="001B7ABE">
              <w:rPr>
                <w:sz w:val="20"/>
                <w:szCs w:val="20"/>
              </w:rPr>
              <w:t>výber a triedenie informácií</w:t>
            </w:r>
          </w:p>
        </w:tc>
      </w:tr>
      <w:tr w:rsidR="00460792" w:rsidRPr="00FE55ED" w:rsidTr="007918D9">
        <w:tc>
          <w:tcPr>
            <w:tcW w:w="724" w:type="dxa"/>
            <w:shd w:val="clear" w:color="auto" w:fill="auto"/>
            <w:vAlign w:val="center"/>
          </w:tcPr>
          <w:p w:rsidR="00460792" w:rsidRPr="00FE55ED" w:rsidRDefault="00460792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 w:rsidRPr="00E64CB5">
              <w:rPr>
                <w:b/>
                <w:bCs/>
                <w:iCs/>
              </w:rPr>
              <w:t>X.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953B9F" w:rsidRDefault="00953B9F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4.</w:t>
            </w:r>
          </w:p>
          <w:p w:rsidR="00953B9F" w:rsidRDefault="00953B9F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5.</w:t>
            </w:r>
          </w:p>
          <w:p w:rsidR="00460792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6.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460792" w:rsidRPr="00460792" w:rsidRDefault="00460792" w:rsidP="007918D9">
            <w:pPr>
              <w:widowControl w:val="0"/>
              <w:autoSpaceDE w:val="0"/>
              <w:autoSpaceDN w:val="0"/>
              <w:adjustRightInd w:val="0"/>
            </w:pPr>
          </w:p>
          <w:p w:rsidR="00460792" w:rsidRPr="00460792" w:rsidRDefault="00651510" w:rsidP="007918D9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1.3</w:t>
            </w:r>
            <w:r w:rsidR="00460792" w:rsidRPr="00460792">
              <w:rPr>
                <w:sz w:val="22"/>
                <w:szCs w:val="22"/>
              </w:rPr>
              <w:t>.Nikto ťa neodsúdil?</w:t>
            </w:r>
          </w:p>
          <w:p w:rsidR="00460792" w:rsidRPr="00460792" w:rsidRDefault="00651510" w:rsidP="007918D9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1.4.</w:t>
            </w:r>
            <w:r w:rsidR="00460792" w:rsidRPr="00460792">
              <w:rPr>
                <w:sz w:val="22"/>
                <w:szCs w:val="22"/>
              </w:rPr>
              <w:t>Tajomstvo človeka</w:t>
            </w:r>
          </w:p>
          <w:p w:rsidR="00460792" w:rsidRPr="00460792" w:rsidRDefault="00651510" w:rsidP="001B7ABE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1.5</w:t>
            </w:r>
            <w:r w:rsidR="00460792" w:rsidRPr="00460792">
              <w:rPr>
                <w:sz w:val="22"/>
                <w:szCs w:val="22"/>
              </w:rPr>
              <w:t>.</w:t>
            </w:r>
            <w:r w:rsidR="001B7ABE">
              <w:rPr>
                <w:sz w:val="22"/>
                <w:szCs w:val="22"/>
              </w:rPr>
              <w:t>Ôsme Božie prikázanie</w:t>
            </w:r>
          </w:p>
        </w:tc>
        <w:tc>
          <w:tcPr>
            <w:tcW w:w="3962" w:type="dxa"/>
            <w:vMerge/>
            <w:shd w:val="clear" w:color="auto" w:fill="auto"/>
          </w:tcPr>
          <w:p w:rsidR="00460792" w:rsidRPr="00460792" w:rsidRDefault="00460792" w:rsidP="005D4F3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bCs/>
                <w:iCs/>
              </w:rPr>
            </w:pPr>
          </w:p>
        </w:tc>
        <w:tc>
          <w:tcPr>
            <w:tcW w:w="3397" w:type="dxa"/>
            <w:vMerge/>
            <w:shd w:val="clear" w:color="auto" w:fill="auto"/>
          </w:tcPr>
          <w:p w:rsidR="00460792" w:rsidRPr="00460792" w:rsidRDefault="00460792" w:rsidP="00DF19D2">
            <w:pPr>
              <w:pStyle w:val="Odsekzoznamu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57" w:hanging="357"/>
              <w:rPr>
                <w:bCs/>
                <w:iCs/>
              </w:rPr>
            </w:pPr>
          </w:p>
        </w:tc>
        <w:tc>
          <w:tcPr>
            <w:tcW w:w="3115" w:type="dxa"/>
            <w:vMerge/>
            <w:shd w:val="clear" w:color="auto" w:fill="auto"/>
          </w:tcPr>
          <w:p w:rsidR="00460792" w:rsidRPr="00460792" w:rsidRDefault="00460792" w:rsidP="00DF19D2">
            <w:pPr>
              <w:pStyle w:val="Odsekzoznamu"/>
              <w:numPr>
                <w:ilvl w:val="0"/>
                <w:numId w:val="10"/>
              </w:numPr>
              <w:tabs>
                <w:tab w:val="left" w:pos="3480"/>
              </w:tabs>
              <w:ind w:left="357" w:hanging="357"/>
            </w:pPr>
          </w:p>
        </w:tc>
      </w:tr>
      <w:tr w:rsidR="00460792" w:rsidRPr="00FE55ED" w:rsidTr="007918D9">
        <w:tc>
          <w:tcPr>
            <w:tcW w:w="724" w:type="dxa"/>
            <w:vMerge w:val="restart"/>
            <w:shd w:val="clear" w:color="auto" w:fill="auto"/>
            <w:vAlign w:val="center"/>
          </w:tcPr>
          <w:p w:rsidR="00460792" w:rsidRPr="00E64CB5" w:rsidRDefault="00460792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XI.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953B9F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7.</w:t>
            </w:r>
          </w:p>
          <w:p w:rsidR="00460792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8.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460792" w:rsidRPr="00337BC8" w:rsidRDefault="00651510" w:rsidP="00DF19D2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 xml:space="preserve">1.6. </w:t>
            </w:r>
            <w:r w:rsidR="00460792" w:rsidRPr="00337BC8">
              <w:rPr>
                <w:sz w:val="22"/>
                <w:szCs w:val="22"/>
              </w:rPr>
              <w:t>Etika v médiách</w:t>
            </w:r>
          </w:p>
          <w:p w:rsidR="00460792" w:rsidRPr="00337BC8" w:rsidRDefault="00651510" w:rsidP="00DF19D2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1.7</w:t>
            </w:r>
            <w:r w:rsidR="00460792" w:rsidRPr="00337BC8">
              <w:rPr>
                <w:sz w:val="22"/>
                <w:szCs w:val="22"/>
              </w:rPr>
              <w:t>.Informácie – pravdi</w:t>
            </w:r>
            <w:r>
              <w:rPr>
                <w:sz w:val="22"/>
                <w:szCs w:val="22"/>
              </w:rPr>
              <w:t>vé alebo niie?</w:t>
            </w:r>
          </w:p>
        </w:tc>
        <w:tc>
          <w:tcPr>
            <w:tcW w:w="3962" w:type="dxa"/>
            <w:vMerge/>
            <w:shd w:val="clear" w:color="auto" w:fill="auto"/>
          </w:tcPr>
          <w:p w:rsidR="00460792" w:rsidRPr="00337BC8" w:rsidRDefault="00460792" w:rsidP="00DF19D2">
            <w:pPr>
              <w:autoSpaceDE w:val="0"/>
              <w:autoSpaceDN w:val="0"/>
              <w:adjustRightInd w:val="0"/>
              <w:ind w:left="360"/>
            </w:pPr>
          </w:p>
        </w:tc>
        <w:tc>
          <w:tcPr>
            <w:tcW w:w="3397" w:type="dxa"/>
            <w:vMerge/>
            <w:shd w:val="clear" w:color="auto" w:fill="auto"/>
          </w:tcPr>
          <w:p w:rsidR="00460792" w:rsidRPr="00337BC8" w:rsidRDefault="00460792" w:rsidP="00DF19D2">
            <w:pPr>
              <w:pStyle w:val="Odsekzoznamu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57" w:hanging="357"/>
            </w:pPr>
          </w:p>
        </w:tc>
        <w:tc>
          <w:tcPr>
            <w:tcW w:w="3115" w:type="dxa"/>
            <w:vMerge/>
            <w:shd w:val="clear" w:color="auto" w:fill="auto"/>
          </w:tcPr>
          <w:p w:rsidR="00460792" w:rsidRPr="00337BC8" w:rsidRDefault="00460792" w:rsidP="00DF19D2">
            <w:pPr>
              <w:pStyle w:val="Odsekzoznamu"/>
              <w:numPr>
                <w:ilvl w:val="0"/>
                <w:numId w:val="10"/>
              </w:numPr>
              <w:tabs>
                <w:tab w:val="left" w:pos="3480"/>
              </w:tabs>
              <w:ind w:left="357" w:hanging="357"/>
            </w:pPr>
          </w:p>
        </w:tc>
      </w:tr>
      <w:tr w:rsidR="00337BC8" w:rsidRPr="00FE55ED" w:rsidTr="00DF19D2">
        <w:trPr>
          <w:trHeight w:val="567"/>
        </w:trPr>
        <w:tc>
          <w:tcPr>
            <w:tcW w:w="724" w:type="dxa"/>
            <w:vMerge/>
            <w:shd w:val="clear" w:color="auto" w:fill="auto"/>
            <w:vAlign w:val="center"/>
          </w:tcPr>
          <w:p w:rsidR="00337BC8" w:rsidRPr="00E64CB5" w:rsidRDefault="00337BC8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337BC8" w:rsidRDefault="00337BC8" w:rsidP="00DF19D2">
            <w:pPr>
              <w:jc w:val="center"/>
            </w:pPr>
            <w:r>
              <w:rPr>
                <w:b/>
                <w:sz w:val="22"/>
                <w:szCs w:val="22"/>
              </w:rPr>
              <w:t>Druhý t</w:t>
            </w:r>
            <w:r w:rsidRPr="001645C1">
              <w:rPr>
                <w:b/>
                <w:sz w:val="22"/>
                <w:szCs w:val="22"/>
              </w:rPr>
              <w:t>ematický celok: Hľadanie pravdy o svete</w:t>
            </w:r>
          </w:p>
        </w:tc>
      </w:tr>
      <w:tr w:rsidR="00172EE7" w:rsidRPr="00FE55ED" w:rsidTr="007918D9">
        <w:tc>
          <w:tcPr>
            <w:tcW w:w="724" w:type="dxa"/>
            <w:vMerge/>
            <w:shd w:val="clear" w:color="auto" w:fill="auto"/>
            <w:vAlign w:val="center"/>
          </w:tcPr>
          <w:p w:rsidR="00172EE7" w:rsidRPr="00E64CB5" w:rsidRDefault="00172EE7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D10C97" w:rsidRDefault="00D10C97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9.</w:t>
            </w:r>
          </w:p>
          <w:p w:rsidR="00D10C97" w:rsidRDefault="00D10C97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  <w:p w:rsidR="00D10C97" w:rsidRDefault="00D10C97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  <w:p w:rsidR="00172EE7" w:rsidRDefault="00D10C97" w:rsidP="001645C1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lastRenderedPageBreak/>
              <w:t>10.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172EE7" w:rsidRPr="001B7ABE" w:rsidRDefault="00172EE7" w:rsidP="00DF19D2">
            <w:pPr>
              <w:widowControl w:val="0"/>
              <w:autoSpaceDE w:val="0"/>
              <w:autoSpaceDN w:val="0"/>
              <w:adjustRightInd w:val="0"/>
            </w:pPr>
            <w:r w:rsidRPr="001B7ABE">
              <w:rPr>
                <w:sz w:val="22"/>
                <w:szCs w:val="22"/>
              </w:rPr>
              <w:lastRenderedPageBreak/>
              <w:t>2.1.Človek sa pýta prečo</w:t>
            </w:r>
          </w:p>
          <w:p w:rsidR="00172EE7" w:rsidRPr="001B7ABE" w:rsidRDefault="00172EE7" w:rsidP="00DF19D2">
            <w:pPr>
              <w:widowControl w:val="0"/>
              <w:autoSpaceDE w:val="0"/>
              <w:autoSpaceDN w:val="0"/>
              <w:adjustRightInd w:val="0"/>
            </w:pPr>
            <w:r w:rsidRPr="001B7ABE">
              <w:rPr>
                <w:sz w:val="22"/>
                <w:szCs w:val="22"/>
              </w:rPr>
              <w:t>Vedecké hľadanie pravdy</w:t>
            </w:r>
          </w:p>
          <w:p w:rsidR="00172EE7" w:rsidRPr="001B7ABE" w:rsidRDefault="00172EE7" w:rsidP="00DF19D2">
            <w:pPr>
              <w:widowControl w:val="0"/>
              <w:autoSpaceDE w:val="0"/>
              <w:autoSpaceDN w:val="0"/>
              <w:adjustRightInd w:val="0"/>
            </w:pPr>
          </w:p>
          <w:p w:rsidR="00172EE7" w:rsidRPr="001B7ABE" w:rsidRDefault="00651510" w:rsidP="00DF19D2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lastRenderedPageBreak/>
              <w:t>2.2</w:t>
            </w:r>
            <w:r w:rsidR="00172EE7" w:rsidRPr="001B7ABE">
              <w:rPr>
                <w:sz w:val="22"/>
                <w:szCs w:val="22"/>
              </w:rPr>
              <w:t>.Symbolické, umelecké, vedecké správy o stvorení sveta</w:t>
            </w:r>
          </w:p>
          <w:p w:rsidR="00172EE7" w:rsidRPr="001B7ABE" w:rsidRDefault="00172EE7" w:rsidP="00DF19D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962" w:type="dxa"/>
            <w:vMerge w:val="restart"/>
            <w:shd w:val="clear" w:color="auto" w:fill="auto"/>
          </w:tcPr>
          <w:p w:rsidR="001B7ABE" w:rsidRDefault="00172EE7" w:rsidP="001B7ABE">
            <w:pPr>
              <w:pStyle w:val="Default"/>
              <w:numPr>
                <w:ilvl w:val="0"/>
                <w:numId w:val="10"/>
              </w:numPr>
              <w:ind w:left="357" w:hanging="357"/>
              <w:rPr>
                <w:sz w:val="22"/>
                <w:szCs w:val="22"/>
              </w:rPr>
            </w:pPr>
            <w:r w:rsidRPr="001B7ABE">
              <w:rPr>
                <w:sz w:val="22"/>
                <w:szCs w:val="22"/>
              </w:rPr>
              <w:lastRenderedPageBreak/>
              <w:t>cesty hľadania pravdy v dávnej minulosti</w:t>
            </w:r>
            <w:r w:rsidR="001B7ABE">
              <w:rPr>
                <w:sz w:val="22"/>
                <w:szCs w:val="22"/>
              </w:rPr>
              <w:t>,</w:t>
            </w:r>
          </w:p>
          <w:p w:rsidR="001B7ABE" w:rsidRDefault="00172EE7" w:rsidP="001B7ABE">
            <w:pPr>
              <w:pStyle w:val="Default"/>
              <w:numPr>
                <w:ilvl w:val="0"/>
                <w:numId w:val="10"/>
              </w:numPr>
              <w:ind w:left="357" w:hanging="357"/>
              <w:rPr>
                <w:sz w:val="22"/>
                <w:szCs w:val="22"/>
              </w:rPr>
            </w:pPr>
            <w:r w:rsidRPr="001B7ABE">
              <w:rPr>
                <w:sz w:val="22"/>
                <w:szCs w:val="22"/>
              </w:rPr>
              <w:t>mýtický obraz sveta</w:t>
            </w:r>
            <w:r w:rsidR="001B7ABE">
              <w:rPr>
                <w:sz w:val="22"/>
                <w:szCs w:val="22"/>
              </w:rPr>
              <w:t>,</w:t>
            </w:r>
          </w:p>
          <w:p w:rsidR="00172EE7" w:rsidRPr="001B7ABE" w:rsidRDefault="00172EE7" w:rsidP="001B7ABE">
            <w:pPr>
              <w:pStyle w:val="Default"/>
              <w:numPr>
                <w:ilvl w:val="0"/>
                <w:numId w:val="10"/>
              </w:numPr>
              <w:ind w:left="357" w:hanging="357"/>
              <w:rPr>
                <w:sz w:val="22"/>
                <w:szCs w:val="22"/>
              </w:rPr>
            </w:pPr>
            <w:r w:rsidRPr="001B7ABE">
              <w:rPr>
                <w:sz w:val="22"/>
                <w:szCs w:val="22"/>
              </w:rPr>
              <w:lastRenderedPageBreak/>
              <w:t>vedecké hľadanie pravdy</w:t>
            </w:r>
            <w:r w:rsidR="00134D83">
              <w:rPr>
                <w:sz w:val="22"/>
                <w:szCs w:val="22"/>
              </w:rPr>
              <w:t>,</w:t>
            </w:r>
          </w:p>
          <w:p w:rsidR="00172EE7" w:rsidRPr="001B7ABE" w:rsidRDefault="00172EE7" w:rsidP="00172EE7">
            <w:pPr>
              <w:pStyle w:val="Odsekzoznamu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Cs/>
                <w:iCs/>
              </w:rPr>
            </w:pPr>
            <w:r w:rsidRPr="001B7ABE">
              <w:rPr>
                <w:sz w:val="22"/>
                <w:szCs w:val="22"/>
              </w:rPr>
              <w:t>stvorenia sveta – biblický príbeh stvorenia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172EE7" w:rsidRPr="001B7ABE" w:rsidRDefault="00172EE7" w:rsidP="00DF19D2">
            <w:pPr>
              <w:autoSpaceDE w:val="0"/>
              <w:autoSpaceDN w:val="0"/>
              <w:adjustRightInd w:val="0"/>
            </w:pPr>
            <w:r w:rsidRPr="001B7ABE">
              <w:rPr>
                <w:sz w:val="22"/>
                <w:szCs w:val="22"/>
              </w:rPr>
              <w:lastRenderedPageBreak/>
              <w:t>Žiak vie/dokáže</w:t>
            </w:r>
          </w:p>
          <w:p w:rsidR="00172EE7" w:rsidRPr="001B7ABE" w:rsidRDefault="00172EE7" w:rsidP="00172EE7">
            <w:pPr>
              <w:numPr>
                <w:ilvl w:val="0"/>
                <w:numId w:val="2"/>
              </w:numPr>
              <w:rPr>
                <w:bCs/>
              </w:rPr>
            </w:pPr>
            <w:r w:rsidRPr="001B7ABE">
              <w:rPr>
                <w:sz w:val="22"/>
                <w:szCs w:val="22"/>
              </w:rPr>
              <w:t xml:space="preserve">charakterizovať inšpiráciu a pravdivosť Svätého písma, </w:t>
            </w:r>
          </w:p>
          <w:p w:rsidR="00172EE7" w:rsidRPr="001B7ABE" w:rsidRDefault="00172EE7" w:rsidP="00172EE7">
            <w:pPr>
              <w:numPr>
                <w:ilvl w:val="0"/>
                <w:numId w:val="2"/>
              </w:numPr>
              <w:rPr>
                <w:bCs/>
              </w:rPr>
            </w:pPr>
            <w:r w:rsidRPr="001B7ABE">
              <w:rPr>
                <w:sz w:val="22"/>
                <w:szCs w:val="22"/>
              </w:rPr>
              <w:lastRenderedPageBreak/>
              <w:t xml:space="preserve"> porovnať biblický príbeh o stvorení sveta s vedeckým pohľadom a starovekými mýtmi, </w:t>
            </w:r>
          </w:p>
          <w:p w:rsidR="00172EE7" w:rsidRPr="001B7ABE" w:rsidRDefault="00172EE7" w:rsidP="00172EE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  <w:iCs/>
              </w:rPr>
            </w:pPr>
            <w:r w:rsidRPr="001B7ABE">
              <w:rPr>
                <w:sz w:val="22"/>
                <w:szCs w:val="22"/>
              </w:rPr>
              <w:t>zhodnotiť potrebu hľadania pravdy v súvislosti so stvorením sveta,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172EE7" w:rsidRPr="001B7ABE" w:rsidRDefault="00172EE7" w:rsidP="00DF19D2">
            <w:pPr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lastRenderedPageBreak/>
              <w:t>Environmentálna výchova:</w:t>
            </w:r>
          </w:p>
          <w:p w:rsidR="00172EE7" w:rsidRPr="001B7ABE" w:rsidRDefault="00172EE7" w:rsidP="00DF19D2">
            <w:pPr>
              <w:pStyle w:val="Odsekzoznamu"/>
              <w:numPr>
                <w:ilvl w:val="0"/>
                <w:numId w:val="11"/>
              </w:numPr>
              <w:ind w:left="357" w:hanging="357"/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vnímanie a ocenenie prírody (zem, voda, zvieratá, rastliny)</w:t>
            </w:r>
          </w:p>
          <w:p w:rsidR="00172EE7" w:rsidRPr="001B7ABE" w:rsidRDefault="00172EE7" w:rsidP="00DF19D2">
            <w:pPr>
              <w:pStyle w:val="Odsekzoznamu"/>
              <w:numPr>
                <w:ilvl w:val="0"/>
                <w:numId w:val="11"/>
              </w:numPr>
              <w:ind w:left="357" w:hanging="357"/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lastRenderedPageBreak/>
              <w:t>vnímanie človeka ako súčasti prírody,</w:t>
            </w:r>
          </w:p>
          <w:p w:rsidR="00172EE7" w:rsidRPr="001B7ABE" w:rsidRDefault="00172EE7" w:rsidP="001645C1">
            <w:pPr>
              <w:pStyle w:val="Odsekzoznamu"/>
              <w:numPr>
                <w:ilvl w:val="0"/>
                <w:numId w:val="11"/>
              </w:numPr>
              <w:ind w:left="357" w:hanging="357"/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chápanie úcty k živým a neživým súčastiam prírody, ktoré aktívne chráni.</w:t>
            </w:r>
          </w:p>
          <w:p w:rsidR="00172EE7" w:rsidRPr="001B7ABE" w:rsidRDefault="00172EE7" w:rsidP="00337BC8">
            <w:pPr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 xml:space="preserve">Tvorba projektov a rozvoj prezentačných </w:t>
            </w:r>
            <w:r w:rsidR="001B7ABE">
              <w:rPr>
                <w:sz w:val="20"/>
                <w:szCs w:val="20"/>
              </w:rPr>
              <w:t>zručností</w:t>
            </w:r>
            <w:r w:rsidRPr="001B7ABE">
              <w:rPr>
                <w:sz w:val="20"/>
                <w:szCs w:val="20"/>
              </w:rPr>
              <w:t>:</w:t>
            </w:r>
          </w:p>
          <w:p w:rsidR="00172EE7" w:rsidRPr="001B7ABE" w:rsidRDefault="00172EE7" w:rsidP="00337BC8">
            <w:pPr>
              <w:pStyle w:val="Odsekzoznamu"/>
              <w:numPr>
                <w:ilvl w:val="0"/>
                <w:numId w:val="13"/>
              </w:numPr>
              <w:ind w:left="357" w:hanging="357"/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>tvorba projektu na ochranu životného prostredia,</w:t>
            </w:r>
          </w:p>
          <w:p w:rsidR="00172EE7" w:rsidRPr="00337BC8" w:rsidRDefault="00172EE7" w:rsidP="00337BC8">
            <w:pPr>
              <w:pStyle w:val="Odsekzoznamu"/>
              <w:numPr>
                <w:ilvl w:val="0"/>
                <w:numId w:val="13"/>
              </w:numPr>
              <w:ind w:left="357" w:hanging="357"/>
            </w:pPr>
            <w:r w:rsidRPr="001B7ABE">
              <w:rPr>
                <w:sz w:val="20"/>
                <w:szCs w:val="20"/>
              </w:rPr>
              <w:t>prezentovanie výsledkov projektu pred spolužiakmi</w:t>
            </w:r>
          </w:p>
        </w:tc>
      </w:tr>
      <w:tr w:rsidR="00172EE7" w:rsidRPr="00FE55ED" w:rsidTr="007918D9">
        <w:tc>
          <w:tcPr>
            <w:tcW w:w="724" w:type="dxa"/>
            <w:shd w:val="clear" w:color="auto" w:fill="auto"/>
            <w:vAlign w:val="center"/>
          </w:tcPr>
          <w:p w:rsidR="00172EE7" w:rsidRPr="00E64CB5" w:rsidRDefault="00172EE7" w:rsidP="001645C1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XII.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172EE7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11.</w:t>
            </w:r>
          </w:p>
          <w:p w:rsidR="00D10C97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D10C97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12.</w:t>
            </w:r>
          </w:p>
          <w:p w:rsidR="00D10C97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D10C97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13.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172EE7" w:rsidRPr="00337BC8" w:rsidRDefault="00651510" w:rsidP="00337BC8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2.3</w:t>
            </w:r>
            <w:r w:rsidR="00172EE7" w:rsidRPr="00337BC8">
              <w:rPr>
                <w:sz w:val="22"/>
                <w:szCs w:val="22"/>
              </w:rPr>
              <w:t>Na počiatku</w:t>
            </w:r>
            <w:r>
              <w:rPr>
                <w:sz w:val="22"/>
                <w:szCs w:val="22"/>
              </w:rPr>
              <w:t xml:space="preserve">, </w:t>
            </w:r>
            <w:r w:rsidR="00172EE7" w:rsidRPr="00337BC8">
              <w:rPr>
                <w:sz w:val="22"/>
                <w:szCs w:val="22"/>
              </w:rPr>
              <w:t>Symbolický obraz stvoreného sveta</w:t>
            </w:r>
          </w:p>
          <w:p w:rsidR="00172EE7" w:rsidRPr="00337BC8" w:rsidRDefault="00172EE7" w:rsidP="00337BC8">
            <w:pPr>
              <w:widowControl w:val="0"/>
              <w:autoSpaceDE w:val="0"/>
              <w:autoSpaceDN w:val="0"/>
              <w:adjustRightInd w:val="0"/>
            </w:pPr>
            <w:r w:rsidRPr="00337BC8">
              <w:rPr>
                <w:sz w:val="22"/>
                <w:szCs w:val="22"/>
              </w:rPr>
              <w:t>Oslava Tvorcu</w:t>
            </w:r>
          </w:p>
          <w:p w:rsidR="00172EE7" w:rsidRPr="00337BC8" w:rsidRDefault="00651510" w:rsidP="00337BC8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2.4.</w:t>
            </w:r>
            <w:r w:rsidR="00172EE7" w:rsidRPr="00337BC8">
              <w:rPr>
                <w:sz w:val="22"/>
                <w:szCs w:val="22"/>
              </w:rPr>
              <w:t>Ekologické problémy – zelený projekt (projektové vyučovanie)</w:t>
            </w:r>
          </w:p>
          <w:p w:rsidR="00172EE7" w:rsidRPr="00337BC8" w:rsidRDefault="00651510" w:rsidP="00337BC8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2.5</w:t>
            </w:r>
            <w:r w:rsidR="00172EE7">
              <w:rPr>
                <w:sz w:val="22"/>
                <w:szCs w:val="22"/>
              </w:rPr>
              <w:t>.</w:t>
            </w:r>
            <w:r w:rsidR="00172EE7" w:rsidRPr="00337BC8">
              <w:rPr>
                <w:sz w:val="22"/>
                <w:szCs w:val="22"/>
              </w:rPr>
              <w:t>Advent a Vianoce</w:t>
            </w:r>
          </w:p>
        </w:tc>
        <w:tc>
          <w:tcPr>
            <w:tcW w:w="3962" w:type="dxa"/>
            <w:vMerge/>
            <w:shd w:val="clear" w:color="auto" w:fill="auto"/>
          </w:tcPr>
          <w:p w:rsidR="00172EE7" w:rsidRPr="00337BC8" w:rsidRDefault="00172EE7" w:rsidP="00337BC8">
            <w:pPr>
              <w:autoSpaceDE w:val="0"/>
              <w:autoSpaceDN w:val="0"/>
              <w:adjustRightInd w:val="0"/>
              <w:ind w:left="360"/>
            </w:pPr>
          </w:p>
        </w:tc>
        <w:tc>
          <w:tcPr>
            <w:tcW w:w="3397" w:type="dxa"/>
            <w:vMerge/>
            <w:shd w:val="clear" w:color="auto" w:fill="auto"/>
          </w:tcPr>
          <w:p w:rsidR="00172EE7" w:rsidRPr="00337BC8" w:rsidRDefault="00172EE7" w:rsidP="00172EE7">
            <w:pPr>
              <w:pStyle w:val="Odsekzoznamu"/>
              <w:autoSpaceDE w:val="0"/>
              <w:autoSpaceDN w:val="0"/>
              <w:adjustRightInd w:val="0"/>
              <w:ind w:left="357"/>
            </w:pPr>
          </w:p>
        </w:tc>
        <w:tc>
          <w:tcPr>
            <w:tcW w:w="3115" w:type="dxa"/>
            <w:vMerge/>
            <w:shd w:val="clear" w:color="auto" w:fill="auto"/>
          </w:tcPr>
          <w:p w:rsidR="00172EE7" w:rsidRPr="00337BC8" w:rsidRDefault="00172EE7" w:rsidP="00337BC8">
            <w:pPr>
              <w:pStyle w:val="Odsekzoznamu"/>
              <w:numPr>
                <w:ilvl w:val="0"/>
                <w:numId w:val="13"/>
              </w:numPr>
              <w:ind w:left="357" w:hanging="357"/>
            </w:pPr>
          </w:p>
        </w:tc>
      </w:tr>
      <w:tr w:rsidR="00EE4E2E" w:rsidRPr="00FE55ED" w:rsidTr="00D91BF5">
        <w:trPr>
          <w:trHeight w:val="567"/>
        </w:trPr>
        <w:tc>
          <w:tcPr>
            <w:tcW w:w="724" w:type="dxa"/>
            <w:vMerge w:val="restart"/>
            <w:shd w:val="clear" w:color="auto" w:fill="auto"/>
            <w:vAlign w:val="center"/>
          </w:tcPr>
          <w:p w:rsidR="00EE4E2E" w:rsidRDefault="00EE4E2E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I.</w:t>
            </w: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EE4E2E" w:rsidRPr="00337BC8" w:rsidRDefault="00EE4E2E" w:rsidP="00D91BF5">
            <w:pPr>
              <w:jc w:val="center"/>
            </w:pPr>
            <w:r w:rsidRPr="00F97445">
              <w:rPr>
                <w:b/>
                <w:sz w:val="22"/>
                <w:szCs w:val="22"/>
              </w:rPr>
              <w:t>Tretí tematický celok: Hľadanie pravdy o sebe</w:t>
            </w:r>
          </w:p>
        </w:tc>
      </w:tr>
      <w:tr w:rsidR="00EE4E2E" w:rsidRPr="00FE55ED" w:rsidTr="007918D9">
        <w:tc>
          <w:tcPr>
            <w:tcW w:w="724" w:type="dxa"/>
            <w:vMerge/>
            <w:shd w:val="clear" w:color="auto" w:fill="auto"/>
            <w:vAlign w:val="center"/>
          </w:tcPr>
          <w:p w:rsidR="00EE4E2E" w:rsidRDefault="00EE4E2E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EE4E2E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14.</w:t>
            </w: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15.</w:t>
            </w: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16.</w:t>
            </w: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</w:tc>
        <w:tc>
          <w:tcPr>
            <w:tcW w:w="2664" w:type="dxa"/>
            <w:shd w:val="clear" w:color="auto" w:fill="auto"/>
            <w:vAlign w:val="center"/>
          </w:tcPr>
          <w:p w:rsidR="00EE4E2E" w:rsidRPr="00134D83" w:rsidRDefault="00EE4E2E" w:rsidP="00D91BF5">
            <w:pPr>
              <w:widowControl w:val="0"/>
              <w:autoSpaceDE w:val="0"/>
              <w:autoSpaceDN w:val="0"/>
              <w:adjustRightInd w:val="0"/>
            </w:pPr>
            <w:r w:rsidRPr="00134D83">
              <w:rPr>
                <w:sz w:val="22"/>
                <w:szCs w:val="22"/>
              </w:rPr>
              <w:t>3.1.Človek – najmilší Boží zámer</w:t>
            </w:r>
            <w:r w:rsidR="00D10C97">
              <w:t xml:space="preserve">, </w:t>
            </w:r>
            <w:r w:rsidRPr="00134D83">
              <w:rPr>
                <w:sz w:val="22"/>
                <w:szCs w:val="22"/>
              </w:rPr>
              <w:t>Boh ako hrnčiar</w:t>
            </w:r>
          </w:p>
          <w:p w:rsidR="00EE4E2E" w:rsidRPr="00134D83" w:rsidRDefault="00EE4E2E" w:rsidP="00D91BF5">
            <w:pPr>
              <w:widowControl w:val="0"/>
              <w:autoSpaceDE w:val="0"/>
              <w:autoSpaceDN w:val="0"/>
              <w:adjustRightInd w:val="0"/>
            </w:pPr>
            <w:r w:rsidRPr="00134D83">
              <w:rPr>
                <w:sz w:val="22"/>
                <w:szCs w:val="22"/>
              </w:rPr>
              <w:t>V rukách hrnčiara</w:t>
            </w:r>
          </w:p>
          <w:p w:rsidR="00EE4E2E" w:rsidRPr="00134D83" w:rsidRDefault="00D10C97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3.2</w:t>
            </w:r>
            <w:r w:rsidR="00EE4E2E" w:rsidRPr="00134D83">
              <w:rPr>
                <w:sz w:val="22"/>
                <w:szCs w:val="22"/>
              </w:rPr>
              <w:t>.Mám miesto na zemi</w:t>
            </w:r>
            <w:r>
              <w:t xml:space="preserve">, </w:t>
            </w:r>
            <w:r w:rsidR="00EE4E2E" w:rsidRPr="00134D83">
              <w:rPr>
                <w:sz w:val="22"/>
                <w:szCs w:val="22"/>
              </w:rPr>
              <w:t>Mám hodnotu</w:t>
            </w:r>
          </w:p>
          <w:p w:rsidR="00EE4E2E" w:rsidRPr="00134D83" w:rsidRDefault="00D10C97" w:rsidP="00D91BF5">
            <w:pPr>
              <w:widowControl w:val="0"/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sz w:val="22"/>
                <w:szCs w:val="22"/>
              </w:rPr>
              <w:t>3.3</w:t>
            </w:r>
            <w:r w:rsidR="00EE4E2E" w:rsidRPr="00134D83">
              <w:rPr>
                <w:sz w:val="22"/>
                <w:szCs w:val="22"/>
              </w:rPr>
              <w:t>.Poznám svoje možnosti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EE4E2E" w:rsidRDefault="00EE4E2E" w:rsidP="00134D8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sz w:val="22"/>
                <w:szCs w:val="22"/>
              </w:rPr>
            </w:pPr>
            <w:r w:rsidRPr="00134D83">
              <w:rPr>
                <w:sz w:val="22"/>
                <w:szCs w:val="22"/>
              </w:rPr>
              <w:t>pôvod človeka</w:t>
            </w:r>
            <w:r>
              <w:rPr>
                <w:sz w:val="22"/>
                <w:szCs w:val="22"/>
              </w:rPr>
              <w:t>,</w:t>
            </w:r>
          </w:p>
          <w:p w:rsidR="00EE4E2E" w:rsidRDefault="00EE4E2E" w:rsidP="00134D8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sz w:val="22"/>
                <w:szCs w:val="22"/>
              </w:rPr>
            </w:pPr>
            <w:r w:rsidRPr="00134D83">
              <w:rPr>
                <w:sz w:val="22"/>
                <w:szCs w:val="22"/>
              </w:rPr>
              <w:t>biblický obraz stvorenia človeka (Boží obraz, ho</w:t>
            </w:r>
            <w:r>
              <w:rPr>
                <w:sz w:val="22"/>
                <w:szCs w:val="22"/>
              </w:rPr>
              <w:t>dnota každej ľudskej osoby),</w:t>
            </w:r>
          </w:p>
          <w:p w:rsidR="00EE4E2E" w:rsidRDefault="00EE4E2E" w:rsidP="00134D8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sz w:val="22"/>
                <w:szCs w:val="22"/>
              </w:rPr>
            </w:pPr>
            <w:r w:rsidRPr="00134D83">
              <w:rPr>
                <w:sz w:val="22"/>
                <w:szCs w:val="22"/>
              </w:rPr>
              <w:t>pád človeka (prvotný hriech, hriech)</w:t>
            </w:r>
            <w:r>
              <w:rPr>
                <w:sz w:val="22"/>
                <w:szCs w:val="22"/>
              </w:rPr>
              <w:t>,</w:t>
            </w:r>
          </w:p>
          <w:p w:rsidR="00EE4E2E" w:rsidRDefault="00EE4E2E" w:rsidP="00134D8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sz w:val="22"/>
                <w:szCs w:val="22"/>
              </w:rPr>
            </w:pPr>
            <w:r w:rsidRPr="00134D83">
              <w:rPr>
                <w:sz w:val="22"/>
                <w:szCs w:val="22"/>
              </w:rPr>
              <w:t>hranice človeka (sved</w:t>
            </w:r>
            <w:r>
              <w:rPr>
                <w:sz w:val="22"/>
                <w:szCs w:val="22"/>
              </w:rPr>
              <w:t>omie, pocit viny, mravný zákon),</w:t>
            </w:r>
          </w:p>
          <w:p w:rsidR="00EE4E2E" w:rsidRPr="00134D83" w:rsidRDefault="00EE4E2E" w:rsidP="00134D83">
            <w:pPr>
              <w:pStyle w:val="Default"/>
              <w:numPr>
                <w:ilvl w:val="0"/>
                <w:numId w:val="13"/>
              </w:numPr>
              <w:ind w:left="357" w:hanging="357"/>
              <w:rPr>
                <w:sz w:val="22"/>
                <w:szCs w:val="22"/>
              </w:rPr>
            </w:pPr>
            <w:r w:rsidRPr="00134D83">
              <w:rPr>
                <w:sz w:val="22"/>
                <w:szCs w:val="22"/>
              </w:rPr>
              <w:t>sviatosť zmierenia – kresťanská nádej</w:t>
            </w:r>
            <w:r>
              <w:rPr>
                <w:sz w:val="22"/>
                <w:szCs w:val="22"/>
              </w:rPr>
              <w:t>.</w:t>
            </w:r>
          </w:p>
          <w:p w:rsidR="00EE4E2E" w:rsidRPr="00134D83" w:rsidRDefault="00EE4E2E" w:rsidP="00D91BF5">
            <w:pPr>
              <w:pStyle w:val="Odsekzoznamu"/>
              <w:autoSpaceDE w:val="0"/>
              <w:autoSpaceDN w:val="0"/>
              <w:adjustRightInd w:val="0"/>
              <w:ind w:left="360"/>
            </w:pPr>
            <w:r w:rsidRPr="00134D83">
              <w:rPr>
                <w:bCs/>
                <w:iCs/>
                <w:sz w:val="22"/>
                <w:szCs w:val="22"/>
              </w:rPr>
              <w:t>.</w:t>
            </w:r>
          </w:p>
        </w:tc>
        <w:tc>
          <w:tcPr>
            <w:tcW w:w="3397" w:type="dxa"/>
            <w:vMerge w:val="restart"/>
            <w:shd w:val="clear" w:color="auto" w:fill="auto"/>
          </w:tcPr>
          <w:p w:rsidR="00EE4E2E" w:rsidRPr="00134D83" w:rsidRDefault="00EE4E2E" w:rsidP="00D91BF5">
            <w:pPr>
              <w:autoSpaceDE w:val="0"/>
              <w:autoSpaceDN w:val="0"/>
              <w:adjustRightInd w:val="0"/>
            </w:pPr>
            <w:r w:rsidRPr="00134D83">
              <w:rPr>
                <w:sz w:val="22"/>
                <w:szCs w:val="22"/>
              </w:rPr>
              <w:t>Žiak vie/dokáže</w:t>
            </w:r>
          </w:p>
          <w:p w:rsidR="00EE4E2E" w:rsidRPr="00134D83" w:rsidRDefault="00EE4E2E" w:rsidP="00134D83">
            <w:pPr>
              <w:pStyle w:val="Odsekzoznamu"/>
              <w:numPr>
                <w:ilvl w:val="0"/>
                <w:numId w:val="37"/>
              </w:numPr>
              <w:ind w:left="357" w:hanging="357"/>
              <w:rPr>
                <w:bCs/>
              </w:rPr>
            </w:pPr>
            <w:r w:rsidRPr="00134D83">
              <w:rPr>
                <w:sz w:val="22"/>
                <w:szCs w:val="22"/>
              </w:rPr>
              <w:t xml:space="preserve">vysvetliť biblický príbeh o stvorení človeka, </w:t>
            </w:r>
          </w:p>
          <w:p w:rsidR="00EE4E2E" w:rsidRPr="00134D83" w:rsidRDefault="00EE4E2E" w:rsidP="00134D83">
            <w:pPr>
              <w:pStyle w:val="Odsekzoznamu"/>
              <w:numPr>
                <w:ilvl w:val="0"/>
                <w:numId w:val="37"/>
              </w:numPr>
              <w:ind w:left="357" w:hanging="357"/>
              <w:rPr>
                <w:bCs/>
              </w:rPr>
            </w:pPr>
            <w:r w:rsidRPr="00134D83">
              <w:rPr>
                <w:sz w:val="22"/>
                <w:szCs w:val="22"/>
              </w:rPr>
              <w:t xml:space="preserve">vysvetliť hodnotu človeka stvoreného na Boží obraz a potrebu úcty, </w:t>
            </w:r>
          </w:p>
          <w:p w:rsidR="00EE4E2E" w:rsidRPr="00134D83" w:rsidRDefault="00EE4E2E" w:rsidP="00134D83">
            <w:pPr>
              <w:pStyle w:val="Odsekzoznamu"/>
              <w:numPr>
                <w:ilvl w:val="0"/>
                <w:numId w:val="37"/>
              </w:numPr>
              <w:ind w:left="357" w:hanging="357"/>
              <w:rPr>
                <w:bCs/>
              </w:rPr>
            </w:pPr>
            <w:r w:rsidRPr="00134D83">
              <w:rPr>
                <w:sz w:val="22"/>
                <w:szCs w:val="22"/>
              </w:rPr>
              <w:t xml:space="preserve">vyjadriť pravdy vyplývajúce z biblického príbehu o páde človeka, </w:t>
            </w:r>
          </w:p>
          <w:p w:rsidR="00EE4E2E" w:rsidRPr="00134D83" w:rsidRDefault="00EE4E2E" w:rsidP="00134D83">
            <w:pPr>
              <w:pStyle w:val="Odsekzoznamu"/>
              <w:numPr>
                <w:ilvl w:val="0"/>
                <w:numId w:val="37"/>
              </w:numPr>
              <w:ind w:left="357" w:hanging="357"/>
              <w:rPr>
                <w:bCs/>
              </w:rPr>
            </w:pPr>
            <w:r w:rsidRPr="00134D83">
              <w:rPr>
                <w:sz w:val="22"/>
                <w:szCs w:val="22"/>
              </w:rPr>
              <w:t xml:space="preserve">diskutovať o dôsledkoch prvotného hriechu, hriechu a slabosti človeka v dnešnej </w:t>
            </w:r>
            <w:r>
              <w:rPr>
                <w:sz w:val="22"/>
                <w:szCs w:val="22"/>
              </w:rPr>
              <w:t>dobe,</w:t>
            </w:r>
          </w:p>
          <w:p w:rsidR="00EE4E2E" w:rsidRPr="00134D83" w:rsidRDefault="00EE4E2E" w:rsidP="00134D83">
            <w:pPr>
              <w:pStyle w:val="Odsekzoznamu"/>
              <w:numPr>
                <w:ilvl w:val="0"/>
                <w:numId w:val="37"/>
              </w:numPr>
              <w:ind w:left="357" w:hanging="357"/>
              <w:rPr>
                <w:bCs/>
              </w:rPr>
            </w:pPr>
            <w:r>
              <w:rPr>
                <w:sz w:val="22"/>
                <w:szCs w:val="22"/>
              </w:rPr>
              <w:t>vnímať svoje vlastné hranice,</w:t>
            </w:r>
          </w:p>
          <w:p w:rsidR="00EE4E2E" w:rsidRPr="00134D83" w:rsidRDefault="00EE4E2E" w:rsidP="00134D83">
            <w:pPr>
              <w:pStyle w:val="Odsekzoznamu"/>
              <w:numPr>
                <w:ilvl w:val="0"/>
                <w:numId w:val="37"/>
              </w:numPr>
              <w:ind w:left="357" w:hanging="357"/>
              <w:rPr>
                <w:bCs/>
              </w:rPr>
            </w:pPr>
            <w:r w:rsidRPr="00134D83">
              <w:rPr>
                <w:sz w:val="22"/>
                <w:szCs w:val="22"/>
              </w:rPr>
              <w:t>vysvetliť pojem svedomie (mravný zákon),</w:t>
            </w:r>
            <w:r w:rsidRPr="00134D83">
              <w:rPr>
                <w:bCs/>
                <w:iCs/>
                <w:sz w:val="22"/>
                <w:szCs w:val="22"/>
              </w:rPr>
              <w:t>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EE4E2E" w:rsidRPr="00134D83" w:rsidRDefault="00EE4E2E" w:rsidP="00D91BF5">
            <w:pPr>
              <w:rPr>
                <w:bCs/>
                <w:iCs/>
                <w:sz w:val="20"/>
                <w:szCs w:val="20"/>
              </w:rPr>
            </w:pPr>
            <w:r w:rsidRPr="00134D83">
              <w:rPr>
                <w:bCs/>
                <w:iCs/>
                <w:sz w:val="20"/>
                <w:szCs w:val="20"/>
              </w:rPr>
              <w:t>Mediálna výchova:</w:t>
            </w:r>
          </w:p>
          <w:p w:rsidR="00EE4E2E" w:rsidRPr="00134D83" w:rsidRDefault="00EE4E2E" w:rsidP="00D91BF5">
            <w:pPr>
              <w:pStyle w:val="Odsekzoznamu"/>
              <w:numPr>
                <w:ilvl w:val="0"/>
                <w:numId w:val="14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134D83">
              <w:rPr>
                <w:bCs/>
                <w:iCs/>
                <w:sz w:val="20"/>
                <w:szCs w:val="20"/>
              </w:rPr>
              <w:t>vnímanie umeleckých diel vyrastajúcich z kresťanstva (obraz, literatúra, hudba) ako výrazu kresťanského učenia a kresťanskej tradície.</w:t>
            </w:r>
          </w:p>
          <w:p w:rsidR="00EE4E2E" w:rsidRPr="00134D83" w:rsidRDefault="00EE4E2E" w:rsidP="00D91BF5">
            <w:pPr>
              <w:rPr>
                <w:bCs/>
                <w:iCs/>
                <w:sz w:val="20"/>
                <w:szCs w:val="20"/>
              </w:rPr>
            </w:pPr>
            <w:r w:rsidRPr="00134D83">
              <w:rPr>
                <w:bCs/>
                <w:iCs/>
                <w:sz w:val="20"/>
                <w:szCs w:val="20"/>
              </w:rPr>
              <w:t>Multikultúrna výchova:</w:t>
            </w:r>
          </w:p>
          <w:p w:rsidR="00EE4E2E" w:rsidRPr="00134D83" w:rsidRDefault="00EE4E2E" w:rsidP="00134D83">
            <w:pPr>
              <w:pStyle w:val="Odsekzoznamu"/>
              <w:numPr>
                <w:ilvl w:val="0"/>
                <w:numId w:val="14"/>
              </w:numPr>
              <w:ind w:left="357" w:hanging="357"/>
              <w:rPr>
                <w:sz w:val="20"/>
                <w:szCs w:val="20"/>
              </w:rPr>
            </w:pPr>
            <w:r w:rsidRPr="00134D83">
              <w:rPr>
                <w:bCs/>
                <w:iCs/>
                <w:sz w:val="20"/>
                <w:szCs w:val="20"/>
              </w:rPr>
              <w:t>rešpektovanie umenia a kultúry rôznych národov pri vyjadrovaní a zobrazovaní skutočností kresťanského učenia.</w:t>
            </w:r>
          </w:p>
          <w:p w:rsidR="00EE4E2E" w:rsidRPr="00134D83" w:rsidRDefault="00EE4E2E" w:rsidP="00D91BF5">
            <w:pPr>
              <w:rPr>
                <w:sz w:val="20"/>
                <w:szCs w:val="20"/>
              </w:rPr>
            </w:pPr>
            <w:r w:rsidRPr="00134D83">
              <w:rPr>
                <w:sz w:val="20"/>
                <w:szCs w:val="20"/>
              </w:rPr>
              <w:t>Osobnostný a sociálny rozvoj:</w:t>
            </w:r>
          </w:p>
          <w:p w:rsidR="00EE4E2E" w:rsidRPr="00134D83" w:rsidRDefault="00EE4E2E" w:rsidP="00D91BF5">
            <w:pPr>
              <w:pStyle w:val="Odsekzoznamu"/>
              <w:numPr>
                <w:ilvl w:val="0"/>
                <w:numId w:val="15"/>
              </w:numPr>
              <w:ind w:left="357" w:hanging="357"/>
              <w:rPr>
                <w:sz w:val="20"/>
                <w:szCs w:val="20"/>
              </w:rPr>
            </w:pPr>
            <w:r w:rsidRPr="00134D83">
              <w:rPr>
                <w:sz w:val="20"/>
                <w:szCs w:val="20"/>
              </w:rPr>
              <w:t>pestovanie pozitívneho vzťahu k sebe a k iným,</w:t>
            </w:r>
          </w:p>
          <w:p w:rsidR="00EE4E2E" w:rsidRPr="00134D83" w:rsidRDefault="00EE4E2E" w:rsidP="00D91BF5">
            <w:pPr>
              <w:pStyle w:val="Odsekzoznamu"/>
              <w:numPr>
                <w:ilvl w:val="0"/>
                <w:numId w:val="15"/>
              </w:numPr>
              <w:ind w:left="357" w:hanging="357"/>
              <w:rPr>
                <w:sz w:val="20"/>
                <w:szCs w:val="20"/>
              </w:rPr>
            </w:pPr>
            <w:r w:rsidRPr="00134D83">
              <w:rPr>
                <w:sz w:val="20"/>
                <w:szCs w:val="20"/>
              </w:rPr>
              <w:t>hodnotenie dopadu svojich emócií,</w:t>
            </w:r>
          </w:p>
          <w:p w:rsidR="00EE4E2E" w:rsidRPr="00134D83" w:rsidRDefault="00EE4E2E" w:rsidP="00D91BF5">
            <w:pPr>
              <w:pStyle w:val="Odsekzoznamu"/>
              <w:numPr>
                <w:ilvl w:val="0"/>
                <w:numId w:val="15"/>
              </w:numPr>
              <w:ind w:left="357" w:hanging="357"/>
              <w:rPr>
                <w:sz w:val="20"/>
                <w:szCs w:val="20"/>
              </w:rPr>
            </w:pPr>
            <w:r w:rsidRPr="00134D83">
              <w:rPr>
                <w:sz w:val="20"/>
                <w:szCs w:val="20"/>
              </w:rPr>
              <w:t>akceptovanie druhých ľudí bez ohľadu na vzhľad a výkon,</w:t>
            </w:r>
          </w:p>
          <w:p w:rsidR="00EE4E2E" w:rsidRPr="00134D83" w:rsidRDefault="00EE4E2E" w:rsidP="00D91BF5">
            <w:pPr>
              <w:pStyle w:val="Odsekzoznamu"/>
              <w:numPr>
                <w:ilvl w:val="0"/>
                <w:numId w:val="15"/>
              </w:numPr>
              <w:ind w:left="357" w:hanging="357"/>
              <w:rPr>
                <w:sz w:val="20"/>
                <w:szCs w:val="20"/>
              </w:rPr>
            </w:pPr>
            <w:r w:rsidRPr="00134D83">
              <w:rPr>
                <w:sz w:val="20"/>
                <w:szCs w:val="20"/>
              </w:rPr>
              <w:t>kritické hodnotenie vlastných myšlienok a skutkov.</w:t>
            </w:r>
          </w:p>
        </w:tc>
      </w:tr>
      <w:tr w:rsidR="00172EE7" w:rsidRPr="00FE55ED" w:rsidTr="007918D9">
        <w:tc>
          <w:tcPr>
            <w:tcW w:w="724" w:type="dxa"/>
            <w:shd w:val="clear" w:color="auto" w:fill="auto"/>
            <w:vAlign w:val="center"/>
          </w:tcPr>
          <w:p w:rsidR="00172EE7" w:rsidRDefault="00172EE7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D10C97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   17.</w:t>
            </w:r>
          </w:p>
          <w:p w:rsidR="00D10C97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D10C97" w:rsidRDefault="00D10C97" w:rsidP="00D10C97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172EE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18.</w:t>
            </w: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19.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172EE7" w:rsidRPr="00134D83" w:rsidRDefault="00172EE7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3</w:t>
            </w:r>
            <w:r w:rsidR="00D10C97">
              <w:rPr>
                <w:sz w:val="22"/>
                <w:szCs w:val="22"/>
              </w:rPr>
              <w:t>.4</w:t>
            </w:r>
            <w:r w:rsidRPr="00134D83">
              <w:rPr>
                <w:sz w:val="22"/>
                <w:szCs w:val="22"/>
              </w:rPr>
              <w:t>.Raj – Eden – kde vlastne bol?</w:t>
            </w:r>
            <w:r w:rsidR="003D14CC">
              <w:rPr>
                <w:sz w:val="22"/>
                <w:szCs w:val="22"/>
              </w:rPr>
              <w:t xml:space="preserve"> </w:t>
            </w:r>
            <w:r w:rsidRPr="00134D83">
              <w:rPr>
                <w:sz w:val="22"/>
                <w:szCs w:val="22"/>
              </w:rPr>
              <w:t>Človek v raji a jeho pád</w:t>
            </w:r>
          </w:p>
          <w:p w:rsidR="00172EE7" w:rsidRPr="00134D83" w:rsidRDefault="00D10C97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3.5</w:t>
            </w:r>
            <w:r w:rsidR="00172EE7" w:rsidRPr="00134D83">
              <w:rPr>
                <w:sz w:val="22"/>
                <w:szCs w:val="22"/>
              </w:rPr>
              <w:t>.O sebeckom obrovi</w:t>
            </w:r>
            <w:r>
              <w:t xml:space="preserve">, </w:t>
            </w:r>
            <w:r w:rsidR="00172EE7" w:rsidRPr="00134D83">
              <w:rPr>
                <w:sz w:val="22"/>
                <w:szCs w:val="22"/>
              </w:rPr>
              <w:t>To nie ja, to on..!</w:t>
            </w:r>
            <w:r>
              <w:t xml:space="preserve">, </w:t>
            </w:r>
            <w:r w:rsidR="00172EE7" w:rsidRPr="00134D83">
              <w:rPr>
                <w:sz w:val="22"/>
                <w:szCs w:val="22"/>
              </w:rPr>
              <w:t>Priznať sa alebo nie?</w:t>
            </w:r>
          </w:p>
          <w:p w:rsidR="00172EE7" w:rsidRDefault="00D10C97" w:rsidP="00134D83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 xml:space="preserve">3.6. </w:t>
            </w:r>
            <w:r w:rsidR="00134D83">
              <w:rPr>
                <w:sz w:val="22"/>
                <w:szCs w:val="22"/>
              </w:rPr>
              <w:t>S</w:t>
            </w:r>
            <w:r w:rsidR="00172EE7" w:rsidRPr="00134D83">
              <w:rPr>
                <w:sz w:val="22"/>
                <w:szCs w:val="22"/>
              </w:rPr>
              <w:t>viatosť zmierenia</w:t>
            </w:r>
          </w:p>
        </w:tc>
        <w:tc>
          <w:tcPr>
            <w:tcW w:w="3962" w:type="dxa"/>
            <w:vMerge/>
            <w:shd w:val="clear" w:color="auto" w:fill="auto"/>
          </w:tcPr>
          <w:p w:rsidR="00172EE7" w:rsidRPr="00337BC8" w:rsidRDefault="00172EE7" w:rsidP="00D91BF5">
            <w:pPr>
              <w:pStyle w:val="Odsekzoznamu"/>
              <w:autoSpaceDE w:val="0"/>
              <w:autoSpaceDN w:val="0"/>
              <w:adjustRightInd w:val="0"/>
              <w:ind w:left="360"/>
            </w:pPr>
          </w:p>
        </w:tc>
        <w:tc>
          <w:tcPr>
            <w:tcW w:w="3397" w:type="dxa"/>
            <w:vMerge/>
            <w:shd w:val="clear" w:color="auto" w:fill="auto"/>
          </w:tcPr>
          <w:p w:rsidR="00172EE7" w:rsidRPr="00337BC8" w:rsidRDefault="00172EE7" w:rsidP="00D91BF5">
            <w:pPr>
              <w:autoSpaceDE w:val="0"/>
              <w:autoSpaceDN w:val="0"/>
              <w:adjustRightInd w:val="0"/>
            </w:pPr>
          </w:p>
        </w:tc>
        <w:tc>
          <w:tcPr>
            <w:tcW w:w="3115" w:type="dxa"/>
            <w:vMerge/>
            <w:shd w:val="clear" w:color="auto" w:fill="auto"/>
          </w:tcPr>
          <w:p w:rsidR="00172EE7" w:rsidRPr="00337BC8" w:rsidRDefault="00172EE7" w:rsidP="00D91BF5"/>
        </w:tc>
      </w:tr>
      <w:tr w:rsidR="00172EE7" w:rsidRPr="00FE55ED" w:rsidTr="007918D9">
        <w:tc>
          <w:tcPr>
            <w:tcW w:w="724" w:type="dxa"/>
            <w:vMerge w:val="restart"/>
            <w:shd w:val="clear" w:color="auto" w:fill="auto"/>
            <w:vAlign w:val="center"/>
          </w:tcPr>
          <w:p w:rsidR="00172EE7" w:rsidRDefault="00172EE7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III.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172EE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20.</w:t>
            </w: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</w:tc>
        <w:tc>
          <w:tcPr>
            <w:tcW w:w="2664" w:type="dxa"/>
            <w:shd w:val="clear" w:color="auto" w:fill="auto"/>
            <w:vAlign w:val="center"/>
          </w:tcPr>
          <w:p w:rsidR="00172EE7" w:rsidRPr="00D10C97" w:rsidRDefault="00D10C97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 xml:space="preserve">3.7. </w:t>
            </w:r>
            <w:r w:rsidR="00172EE7" w:rsidRPr="00337BC8">
              <w:rPr>
                <w:sz w:val="22"/>
                <w:szCs w:val="22"/>
              </w:rPr>
              <w:t>Pokrivené zrkadlo</w:t>
            </w:r>
            <w:r>
              <w:t xml:space="preserve">, </w:t>
            </w:r>
            <w:r w:rsidR="00172EE7" w:rsidRPr="00337BC8">
              <w:rPr>
                <w:sz w:val="22"/>
                <w:szCs w:val="22"/>
              </w:rPr>
              <w:t>Výčitky svedomia</w:t>
            </w:r>
          </w:p>
          <w:p w:rsidR="00172EE7" w:rsidRDefault="00172EE7" w:rsidP="00D91BF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962" w:type="dxa"/>
            <w:vMerge/>
            <w:shd w:val="clear" w:color="auto" w:fill="auto"/>
          </w:tcPr>
          <w:p w:rsidR="00172EE7" w:rsidRPr="00337BC8" w:rsidRDefault="00172EE7" w:rsidP="00D91BF5">
            <w:pPr>
              <w:pStyle w:val="Odsekzoznamu"/>
              <w:autoSpaceDE w:val="0"/>
              <w:autoSpaceDN w:val="0"/>
              <w:adjustRightInd w:val="0"/>
              <w:ind w:left="360"/>
            </w:pPr>
          </w:p>
        </w:tc>
        <w:tc>
          <w:tcPr>
            <w:tcW w:w="3397" w:type="dxa"/>
            <w:vMerge/>
            <w:shd w:val="clear" w:color="auto" w:fill="auto"/>
          </w:tcPr>
          <w:p w:rsidR="00172EE7" w:rsidRPr="00337BC8" w:rsidRDefault="00172EE7" w:rsidP="00D91BF5">
            <w:pPr>
              <w:autoSpaceDE w:val="0"/>
              <w:autoSpaceDN w:val="0"/>
              <w:adjustRightInd w:val="0"/>
            </w:pPr>
          </w:p>
        </w:tc>
        <w:tc>
          <w:tcPr>
            <w:tcW w:w="3115" w:type="dxa"/>
            <w:vMerge/>
            <w:shd w:val="clear" w:color="auto" w:fill="auto"/>
          </w:tcPr>
          <w:p w:rsidR="00172EE7" w:rsidRPr="00337BC8" w:rsidRDefault="00172EE7" w:rsidP="00D91BF5"/>
        </w:tc>
      </w:tr>
      <w:tr w:rsidR="00460792" w:rsidRPr="00FE55ED" w:rsidTr="00D91BF5">
        <w:trPr>
          <w:trHeight w:val="567"/>
        </w:trPr>
        <w:tc>
          <w:tcPr>
            <w:tcW w:w="724" w:type="dxa"/>
            <w:vMerge/>
            <w:shd w:val="clear" w:color="auto" w:fill="auto"/>
            <w:vAlign w:val="center"/>
          </w:tcPr>
          <w:p w:rsidR="00460792" w:rsidRDefault="00460792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460792" w:rsidRPr="00337BC8" w:rsidRDefault="00460792" w:rsidP="00D91BF5">
            <w:pPr>
              <w:jc w:val="center"/>
              <w:rPr>
                <w:bCs/>
                <w:iCs/>
              </w:rPr>
            </w:pPr>
            <w:r w:rsidRPr="00A82A9F">
              <w:rPr>
                <w:b/>
                <w:sz w:val="22"/>
                <w:szCs w:val="22"/>
              </w:rPr>
              <w:t>Štvrtý tematický celok: Ohlasovatelia pravdy</w:t>
            </w:r>
          </w:p>
        </w:tc>
      </w:tr>
      <w:tr w:rsidR="004B5ED2" w:rsidRPr="00FE55ED" w:rsidTr="007918D9">
        <w:tc>
          <w:tcPr>
            <w:tcW w:w="724" w:type="dxa"/>
            <w:vMerge/>
            <w:shd w:val="clear" w:color="auto" w:fill="auto"/>
            <w:vAlign w:val="center"/>
          </w:tcPr>
          <w:p w:rsidR="004B5ED2" w:rsidRDefault="004B5ED2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4B5ED2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   </w:t>
            </w:r>
            <w:r w:rsidR="00D10C97">
              <w:rPr>
                <w:bCs/>
                <w:iCs/>
                <w:sz w:val="22"/>
                <w:szCs w:val="22"/>
              </w:rPr>
              <w:t>21.</w:t>
            </w: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22.</w:t>
            </w: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  <w:p w:rsidR="00D10C97" w:rsidRDefault="00D10C97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23.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4B5ED2" w:rsidRPr="00134D83" w:rsidRDefault="004B5ED2" w:rsidP="00D91BF5">
            <w:pPr>
              <w:autoSpaceDE w:val="0"/>
              <w:autoSpaceDN w:val="0"/>
              <w:adjustRightInd w:val="0"/>
            </w:pPr>
            <w:r w:rsidRPr="00134D83">
              <w:rPr>
                <w:sz w:val="22"/>
                <w:szCs w:val="22"/>
              </w:rPr>
              <w:t>4.1.Slová ako obrazy</w:t>
            </w:r>
            <w:r w:rsidR="00D10C97">
              <w:t xml:space="preserve">, </w:t>
            </w:r>
            <w:r w:rsidRPr="00134D83">
              <w:rPr>
                <w:sz w:val="22"/>
                <w:szCs w:val="22"/>
              </w:rPr>
              <w:t>Obrazné vyjadrovanie</w:t>
            </w:r>
          </w:p>
          <w:p w:rsidR="004B5ED2" w:rsidRPr="00134D83" w:rsidRDefault="00D10C97" w:rsidP="00D91BF5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4.2</w:t>
            </w:r>
            <w:r w:rsidR="004B5ED2" w:rsidRPr="00134D83">
              <w:rPr>
                <w:sz w:val="22"/>
                <w:szCs w:val="22"/>
              </w:rPr>
              <w:t>.</w:t>
            </w:r>
            <w:r w:rsidR="004B5ED2">
              <w:rPr>
                <w:sz w:val="22"/>
                <w:szCs w:val="22"/>
              </w:rPr>
              <w:t xml:space="preserve">Prorok </w:t>
            </w:r>
            <w:r w:rsidR="004B5ED2" w:rsidRPr="00134D83">
              <w:rPr>
                <w:sz w:val="22"/>
                <w:szCs w:val="22"/>
              </w:rPr>
              <w:t>Ezechiel</w:t>
            </w:r>
            <w:r>
              <w:t xml:space="preserve">, </w:t>
            </w:r>
            <w:r w:rsidR="004B5ED2" w:rsidRPr="00134D83">
              <w:rPr>
                <w:sz w:val="22"/>
                <w:szCs w:val="22"/>
              </w:rPr>
              <w:t>Prorok Izaiáš</w:t>
            </w:r>
          </w:p>
          <w:p w:rsidR="004B5ED2" w:rsidRPr="00134D83" w:rsidRDefault="00D10C97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4.3</w:t>
            </w:r>
            <w:r w:rsidR="004B5ED2" w:rsidRPr="00134D83">
              <w:rPr>
                <w:sz w:val="22"/>
                <w:szCs w:val="22"/>
              </w:rPr>
              <w:t>.</w:t>
            </w:r>
            <w:r w:rsidR="004B5ED2">
              <w:rPr>
                <w:sz w:val="22"/>
                <w:szCs w:val="22"/>
              </w:rPr>
              <w:t>Ježiš Kristus – učiteľ pravdy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4B5ED2" w:rsidRDefault="004B5ED2" w:rsidP="00134D83">
            <w:pPr>
              <w:pStyle w:val="Default"/>
              <w:numPr>
                <w:ilvl w:val="0"/>
                <w:numId w:val="38"/>
              </w:numPr>
              <w:ind w:left="357" w:hanging="357"/>
              <w:rPr>
                <w:sz w:val="22"/>
                <w:szCs w:val="22"/>
              </w:rPr>
            </w:pPr>
            <w:r w:rsidRPr="00134D83">
              <w:rPr>
                <w:sz w:val="22"/>
                <w:szCs w:val="22"/>
              </w:rPr>
              <w:t>proroci Ezechiel, Izaiáš</w:t>
            </w:r>
            <w:r>
              <w:rPr>
                <w:sz w:val="22"/>
                <w:szCs w:val="22"/>
              </w:rPr>
              <w:t>,</w:t>
            </w:r>
          </w:p>
          <w:p w:rsidR="004B5ED2" w:rsidRDefault="004B5ED2" w:rsidP="00134D83">
            <w:pPr>
              <w:pStyle w:val="Default"/>
              <w:numPr>
                <w:ilvl w:val="0"/>
                <w:numId w:val="38"/>
              </w:numPr>
              <w:ind w:left="357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Ježiš Kristus – učiteľ pravdy,</w:t>
            </w:r>
          </w:p>
          <w:p w:rsidR="004B5ED2" w:rsidRPr="00134D83" w:rsidRDefault="004B5ED2" w:rsidP="00134D83">
            <w:pPr>
              <w:pStyle w:val="Default"/>
              <w:numPr>
                <w:ilvl w:val="0"/>
                <w:numId w:val="38"/>
              </w:numPr>
              <w:ind w:left="357" w:hanging="357"/>
              <w:rPr>
                <w:sz w:val="22"/>
                <w:szCs w:val="22"/>
              </w:rPr>
            </w:pPr>
            <w:r w:rsidRPr="00134D83">
              <w:rPr>
                <w:sz w:val="22"/>
                <w:szCs w:val="22"/>
              </w:rPr>
              <w:t>ohlasovanie pravdy v</w:t>
            </w:r>
            <w:r>
              <w:rPr>
                <w:sz w:val="22"/>
                <w:szCs w:val="22"/>
              </w:rPr>
              <w:t> </w:t>
            </w:r>
            <w:r w:rsidRPr="00134D83">
              <w:rPr>
                <w:sz w:val="22"/>
                <w:szCs w:val="22"/>
              </w:rPr>
              <w:t>podobenstvách</w:t>
            </w:r>
            <w:r>
              <w:rPr>
                <w:sz w:val="22"/>
                <w:szCs w:val="22"/>
              </w:rPr>
              <w:t>,</w:t>
            </w:r>
          </w:p>
          <w:p w:rsidR="004B5ED2" w:rsidRPr="00134D83" w:rsidRDefault="004B5ED2" w:rsidP="00134D83">
            <w:pPr>
              <w:pStyle w:val="Odsekzoznamu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Cs/>
                <w:iCs/>
              </w:rPr>
            </w:pPr>
            <w:r w:rsidRPr="00134D83">
              <w:rPr>
                <w:sz w:val="22"/>
                <w:szCs w:val="22"/>
              </w:rPr>
              <w:t xml:space="preserve">ohlasovatelia pravdy </w:t>
            </w:r>
            <w:r>
              <w:rPr>
                <w:sz w:val="22"/>
                <w:szCs w:val="22"/>
              </w:rPr>
              <w:t xml:space="preserve">v Novom zákone </w:t>
            </w:r>
            <w:r w:rsidRPr="00134D83">
              <w:rPr>
                <w:sz w:val="22"/>
                <w:szCs w:val="22"/>
              </w:rPr>
              <w:t>(sv. Peter, sv. Štefan, sv. Pavol)</w:t>
            </w:r>
            <w:r>
              <w:rPr>
                <w:sz w:val="22"/>
                <w:szCs w:val="22"/>
              </w:rPr>
              <w:t>.</w:t>
            </w:r>
          </w:p>
          <w:p w:rsidR="004B5ED2" w:rsidRPr="00134D83" w:rsidRDefault="004B5ED2" w:rsidP="00D91BF5">
            <w:pPr>
              <w:pStyle w:val="Odsekzoznamu"/>
              <w:autoSpaceDE w:val="0"/>
              <w:autoSpaceDN w:val="0"/>
              <w:adjustRightInd w:val="0"/>
              <w:ind w:left="357"/>
              <w:rPr>
                <w:bCs/>
                <w:iCs/>
              </w:rPr>
            </w:pPr>
          </w:p>
        </w:tc>
        <w:tc>
          <w:tcPr>
            <w:tcW w:w="3397" w:type="dxa"/>
            <w:vMerge w:val="restart"/>
            <w:shd w:val="clear" w:color="auto" w:fill="auto"/>
          </w:tcPr>
          <w:p w:rsidR="004B5ED2" w:rsidRPr="00134D83" w:rsidRDefault="004B5ED2" w:rsidP="00D91BF5">
            <w:pPr>
              <w:autoSpaceDE w:val="0"/>
              <w:autoSpaceDN w:val="0"/>
              <w:adjustRightInd w:val="0"/>
            </w:pPr>
            <w:r w:rsidRPr="00134D83">
              <w:rPr>
                <w:sz w:val="22"/>
                <w:szCs w:val="22"/>
              </w:rPr>
              <w:t>Žiak vie/dokáže</w:t>
            </w:r>
          </w:p>
          <w:p w:rsidR="004B5ED2" w:rsidRPr="00134D83" w:rsidRDefault="004B5ED2" w:rsidP="00134D83">
            <w:pPr>
              <w:pStyle w:val="Odsekzoznamu"/>
              <w:numPr>
                <w:ilvl w:val="0"/>
                <w:numId w:val="6"/>
              </w:numPr>
              <w:rPr>
                <w:bCs/>
              </w:rPr>
            </w:pPr>
            <w:r w:rsidRPr="00134D83">
              <w:rPr>
                <w:sz w:val="22"/>
                <w:szCs w:val="22"/>
              </w:rPr>
              <w:t xml:space="preserve">vysvetliť význam ohlasovania pravdy, </w:t>
            </w:r>
          </w:p>
          <w:p w:rsidR="004B5ED2" w:rsidRPr="00134D83" w:rsidRDefault="004B5ED2" w:rsidP="00134D83">
            <w:pPr>
              <w:pStyle w:val="Odsekzoznamu"/>
              <w:numPr>
                <w:ilvl w:val="0"/>
                <w:numId w:val="6"/>
              </w:numPr>
              <w:rPr>
                <w:bCs/>
              </w:rPr>
            </w:pPr>
            <w:r w:rsidRPr="00134D83">
              <w:rPr>
                <w:sz w:val="22"/>
                <w:szCs w:val="22"/>
              </w:rPr>
              <w:t xml:space="preserve">opísať povolanie proroka Ezechiela a Izaiáša ako ohlasovateľov pravdy, </w:t>
            </w:r>
          </w:p>
          <w:p w:rsidR="004B5ED2" w:rsidRPr="00134D83" w:rsidRDefault="004B5ED2" w:rsidP="00134D83">
            <w:pPr>
              <w:pStyle w:val="Odsekzoznamu"/>
              <w:numPr>
                <w:ilvl w:val="0"/>
                <w:numId w:val="6"/>
              </w:numPr>
              <w:rPr>
                <w:bCs/>
              </w:rPr>
            </w:pPr>
            <w:r w:rsidRPr="00134D83">
              <w:rPr>
                <w:sz w:val="22"/>
                <w:szCs w:val="22"/>
              </w:rPr>
              <w:t>vysvetliť výrok Ježiša: „Vaše áno, nech je áno a vaše nie, nech je nie“ (</w:t>
            </w:r>
            <w:r w:rsidRPr="00134D83">
              <w:rPr>
                <w:i/>
                <w:sz w:val="22"/>
                <w:szCs w:val="22"/>
              </w:rPr>
              <w:t>Mt</w:t>
            </w:r>
            <w:r w:rsidRPr="00134D83">
              <w:rPr>
                <w:sz w:val="22"/>
                <w:szCs w:val="22"/>
              </w:rPr>
              <w:t xml:space="preserve"> 5, 37), </w:t>
            </w:r>
          </w:p>
          <w:p w:rsidR="004B5ED2" w:rsidRPr="00134D83" w:rsidRDefault="004B5ED2" w:rsidP="00134D83">
            <w:pPr>
              <w:pStyle w:val="Odsekzoznamu"/>
              <w:numPr>
                <w:ilvl w:val="0"/>
                <w:numId w:val="6"/>
              </w:numPr>
              <w:rPr>
                <w:bCs/>
              </w:rPr>
            </w:pPr>
            <w:r w:rsidRPr="00134D83">
              <w:rPr>
                <w:sz w:val="22"/>
                <w:szCs w:val="22"/>
              </w:rPr>
              <w:t xml:space="preserve">vyjadriť potrebu prítomnosti Ducha Svätého pri ohlasovaní pravdy (sviatosť birmovania), </w:t>
            </w:r>
          </w:p>
          <w:p w:rsidR="004B5ED2" w:rsidRPr="00134D83" w:rsidRDefault="004B5ED2" w:rsidP="00134D83">
            <w:pPr>
              <w:pStyle w:val="Odsekzoznamu"/>
              <w:numPr>
                <w:ilvl w:val="0"/>
                <w:numId w:val="6"/>
              </w:numPr>
              <w:rPr>
                <w:bCs/>
              </w:rPr>
            </w:pPr>
            <w:r w:rsidRPr="00134D83">
              <w:rPr>
                <w:sz w:val="22"/>
                <w:szCs w:val="22"/>
              </w:rPr>
              <w:t xml:space="preserve">opísať poslanie sv. Petra, sv. Štefana, sv. Pavla, </w:t>
            </w:r>
          </w:p>
          <w:p w:rsidR="004B5ED2" w:rsidRPr="00134D83" w:rsidRDefault="004B5ED2" w:rsidP="00134D83">
            <w:pPr>
              <w:pStyle w:val="Odsekzoznamu"/>
              <w:numPr>
                <w:ilvl w:val="0"/>
                <w:numId w:val="6"/>
              </w:numPr>
              <w:rPr>
                <w:bCs/>
              </w:rPr>
            </w:pPr>
            <w:r w:rsidRPr="00134D83">
              <w:rPr>
                <w:sz w:val="22"/>
                <w:szCs w:val="22"/>
              </w:rPr>
              <w:t>uviesť príklad ohlasovateľov v dnešnej dobe,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4B5ED2" w:rsidRPr="004B5ED2" w:rsidRDefault="004B5ED2" w:rsidP="00D91BF5">
            <w:pPr>
              <w:ind w:left="-348" w:firstLine="348"/>
              <w:rPr>
                <w:bCs/>
                <w:iCs/>
                <w:sz w:val="20"/>
                <w:szCs w:val="20"/>
              </w:rPr>
            </w:pPr>
            <w:r w:rsidRPr="004B5ED2">
              <w:rPr>
                <w:bCs/>
                <w:iCs/>
                <w:sz w:val="20"/>
                <w:szCs w:val="20"/>
              </w:rPr>
              <w:t>Multikultúrna výchova:</w:t>
            </w:r>
          </w:p>
          <w:p w:rsidR="004B5ED2" w:rsidRDefault="004B5ED2" w:rsidP="00D91BF5">
            <w:pPr>
              <w:pStyle w:val="Odsekzoznamu"/>
              <w:numPr>
                <w:ilvl w:val="0"/>
                <w:numId w:val="20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4B5ED2">
              <w:rPr>
                <w:bCs/>
                <w:iCs/>
                <w:sz w:val="20"/>
                <w:szCs w:val="20"/>
              </w:rPr>
              <w:t>chápanie rozdielu kultúry a tradície v dobe prorokov Ezechiela a Izaiáša a kultúry dnešnej doby,</w:t>
            </w:r>
          </w:p>
          <w:p w:rsidR="004B5ED2" w:rsidRPr="004B5ED2" w:rsidRDefault="004B5ED2" w:rsidP="00D91BF5">
            <w:pPr>
              <w:pStyle w:val="Odsekzoznamu"/>
              <w:numPr>
                <w:ilvl w:val="0"/>
                <w:numId w:val="20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4B5ED2">
              <w:rPr>
                <w:bCs/>
                <w:iCs/>
                <w:sz w:val="20"/>
                <w:szCs w:val="20"/>
              </w:rPr>
              <w:t>kultúra východných a západných národov.</w:t>
            </w:r>
          </w:p>
          <w:p w:rsidR="004B5ED2" w:rsidRPr="004B5ED2" w:rsidRDefault="004B5ED2" w:rsidP="00D91BF5">
            <w:pPr>
              <w:ind w:left="-348" w:firstLine="348"/>
              <w:rPr>
                <w:bCs/>
                <w:iCs/>
                <w:sz w:val="20"/>
                <w:szCs w:val="20"/>
              </w:rPr>
            </w:pPr>
            <w:r w:rsidRPr="004B5ED2">
              <w:rPr>
                <w:bCs/>
                <w:iCs/>
                <w:sz w:val="20"/>
                <w:szCs w:val="20"/>
              </w:rPr>
              <w:t>Osobnostný a sociálny rozvoj:</w:t>
            </w:r>
          </w:p>
          <w:p w:rsidR="004B5ED2" w:rsidRDefault="004B5ED2" w:rsidP="00D91BF5">
            <w:pPr>
              <w:pStyle w:val="Odsekzoznamu"/>
              <w:numPr>
                <w:ilvl w:val="0"/>
                <w:numId w:val="18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4B5ED2">
              <w:rPr>
                <w:bCs/>
                <w:iCs/>
                <w:sz w:val="20"/>
                <w:szCs w:val="20"/>
              </w:rPr>
              <w:t>vytváranie vzťahov prostredníctvom pravdivej komunikácie s inými ľuďmi,</w:t>
            </w:r>
          </w:p>
          <w:p w:rsidR="004B5ED2" w:rsidRPr="004B5ED2" w:rsidRDefault="004B5ED2" w:rsidP="00D91BF5">
            <w:pPr>
              <w:pStyle w:val="Odsekzoznamu"/>
              <w:numPr>
                <w:ilvl w:val="0"/>
                <w:numId w:val="18"/>
              </w:numPr>
              <w:ind w:left="357" w:hanging="357"/>
              <w:rPr>
                <w:bCs/>
                <w:iCs/>
                <w:sz w:val="20"/>
                <w:szCs w:val="20"/>
              </w:rPr>
            </w:pPr>
            <w:r w:rsidRPr="004B5ED2">
              <w:rPr>
                <w:bCs/>
                <w:iCs/>
                <w:sz w:val="20"/>
                <w:szCs w:val="20"/>
              </w:rPr>
              <w:t>podľa predstavených vzorov rozvíjať praktizovanie pravdy</w:t>
            </w:r>
            <w:r>
              <w:rPr>
                <w:bCs/>
                <w:iCs/>
                <w:sz w:val="20"/>
                <w:szCs w:val="20"/>
              </w:rPr>
              <w:t>.</w:t>
            </w:r>
          </w:p>
        </w:tc>
      </w:tr>
      <w:tr w:rsidR="004B5ED2" w:rsidRPr="00FE55ED" w:rsidTr="007918D9">
        <w:tc>
          <w:tcPr>
            <w:tcW w:w="724" w:type="dxa"/>
            <w:shd w:val="clear" w:color="auto" w:fill="auto"/>
            <w:vAlign w:val="center"/>
          </w:tcPr>
          <w:p w:rsidR="004B5ED2" w:rsidRDefault="004B5ED2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IV.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24.</w:t>
            </w: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25.</w:t>
            </w: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26.</w:t>
            </w: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</w:tc>
        <w:tc>
          <w:tcPr>
            <w:tcW w:w="2664" w:type="dxa"/>
            <w:shd w:val="clear" w:color="auto" w:fill="auto"/>
            <w:vAlign w:val="center"/>
          </w:tcPr>
          <w:p w:rsidR="004B5ED2" w:rsidRPr="00134D83" w:rsidRDefault="00953B9F" w:rsidP="004B5ED2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4.4</w:t>
            </w:r>
            <w:r w:rsidR="004B5ED2" w:rsidRPr="00134D83">
              <w:rPr>
                <w:sz w:val="22"/>
                <w:szCs w:val="22"/>
              </w:rPr>
              <w:t xml:space="preserve">. Vaše áno, nech je áno </w:t>
            </w:r>
            <w:r w:rsidR="004B5ED2">
              <w:rPr>
                <w:sz w:val="22"/>
                <w:szCs w:val="22"/>
              </w:rPr>
              <w:t>Ježiš učí v podobenstvách</w:t>
            </w:r>
          </w:p>
          <w:p w:rsidR="004B5ED2" w:rsidRPr="00134D83" w:rsidRDefault="00953B9F" w:rsidP="00D91BF5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4.5</w:t>
            </w:r>
            <w:r w:rsidR="004B5ED2" w:rsidRPr="00134D83">
              <w:rPr>
                <w:sz w:val="22"/>
                <w:szCs w:val="22"/>
              </w:rPr>
              <w:t>.Štefan ako svedok pravdy</w:t>
            </w:r>
            <w:r>
              <w:t xml:space="preserve">, </w:t>
            </w:r>
            <w:r w:rsidR="004B5ED2" w:rsidRPr="00134D83">
              <w:rPr>
                <w:sz w:val="22"/>
                <w:szCs w:val="22"/>
              </w:rPr>
              <w:t>Apoštoli – život sv. Petra a sv. Pavla</w:t>
            </w:r>
          </w:p>
          <w:p w:rsidR="004B5ED2" w:rsidRDefault="004B5ED2" w:rsidP="00D91BF5">
            <w:pPr>
              <w:widowControl w:val="0"/>
              <w:autoSpaceDE w:val="0"/>
              <w:autoSpaceDN w:val="0"/>
              <w:adjustRightInd w:val="0"/>
            </w:pPr>
          </w:p>
          <w:p w:rsidR="004B5ED2" w:rsidRDefault="00953B9F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4.6</w:t>
            </w:r>
            <w:r w:rsidR="004B5ED2">
              <w:rPr>
                <w:sz w:val="22"/>
                <w:szCs w:val="22"/>
              </w:rPr>
              <w:t>.Sviatosť birmovania</w:t>
            </w:r>
          </w:p>
        </w:tc>
        <w:tc>
          <w:tcPr>
            <w:tcW w:w="3962" w:type="dxa"/>
            <w:vMerge/>
            <w:shd w:val="clear" w:color="auto" w:fill="auto"/>
          </w:tcPr>
          <w:p w:rsidR="004B5ED2" w:rsidRPr="00337BC8" w:rsidRDefault="004B5ED2" w:rsidP="00D91BF5">
            <w:pPr>
              <w:pStyle w:val="Odsekzoznamu"/>
              <w:autoSpaceDE w:val="0"/>
              <w:autoSpaceDN w:val="0"/>
              <w:adjustRightInd w:val="0"/>
              <w:ind w:left="357"/>
              <w:rPr>
                <w:bCs/>
                <w:iCs/>
              </w:rPr>
            </w:pPr>
          </w:p>
        </w:tc>
        <w:tc>
          <w:tcPr>
            <w:tcW w:w="3397" w:type="dxa"/>
            <w:vMerge/>
            <w:shd w:val="clear" w:color="auto" w:fill="auto"/>
          </w:tcPr>
          <w:p w:rsidR="004B5ED2" w:rsidRPr="00337BC8" w:rsidRDefault="004B5ED2" w:rsidP="00D91BF5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</w:tc>
        <w:tc>
          <w:tcPr>
            <w:tcW w:w="3115" w:type="dxa"/>
            <w:vMerge/>
            <w:shd w:val="clear" w:color="auto" w:fill="auto"/>
          </w:tcPr>
          <w:p w:rsidR="004B5ED2" w:rsidRPr="00337BC8" w:rsidRDefault="004B5ED2" w:rsidP="00D91BF5">
            <w:pPr>
              <w:rPr>
                <w:bCs/>
                <w:iCs/>
              </w:rPr>
            </w:pPr>
          </w:p>
        </w:tc>
      </w:tr>
      <w:tr w:rsidR="00EE4E2E" w:rsidRPr="00FE55ED" w:rsidTr="00D91BF5">
        <w:trPr>
          <w:trHeight w:val="567"/>
        </w:trPr>
        <w:tc>
          <w:tcPr>
            <w:tcW w:w="724" w:type="dxa"/>
            <w:vMerge w:val="restart"/>
            <w:shd w:val="clear" w:color="auto" w:fill="auto"/>
            <w:vAlign w:val="center"/>
          </w:tcPr>
          <w:p w:rsidR="00EE4E2E" w:rsidRDefault="00EE4E2E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V.</w:t>
            </w:r>
          </w:p>
        </w:tc>
        <w:tc>
          <w:tcPr>
            <w:tcW w:w="13985" w:type="dxa"/>
            <w:gridSpan w:val="5"/>
            <w:shd w:val="clear" w:color="auto" w:fill="auto"/>
            <w:vAlign w:val="center"/>
          </w:tcPr>
          <w:p w:rsidR="00EE4E2E" w:rsidRDefault="00EE4E2E" w:rsidP="00D91BF5">
            <w:pPr>
              <w:ind w:left="-348" w:firstLine="348"/>
              <w:jc w:val="center"/>
              <w:rPr>
                <w:bCs/>
                <w:iCs/>
              </w:rPr>
            </w:pPr>
            <w:r w:rsidRPr="00A82A9F">
              <w:rPr>
                <w:b/>
                <w:sz w:val="22"/>
                <w:szCs w:val="22"/>
              </w:rPr>
              <w:t>Piaty tematický celok: Konať v pravde</w:t>
            </w:r>
          </w:p>
        </w:tc>
      </w:tr>
      <w:tr w:rsidR="00EE4E2E" w:rsidRPr="00FE55ED" w:rsidTr="007918D9">
        <w:tc>
          <w:tcPr>
            <w:tcW w:w="724" w:type="dxa"/>
            <w:vMerge/>
            <w:shd w:val="clear" w:color="auto" w:fill="auto"/>
            <w:vAlign w:val="center"/>
          </w:tcPr>
          <w:p w:rsidR="00EE4E2E" w:rsidRDefault="00EE4E2E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  </w:t>
            </w:r>
          </w:p>
          <w:p w:rsidR="00EE4E2E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 xml:space="preserve">   27.</w:t>
            </w: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953B9F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28.</w:t>
            </w:r>
          </w:p>
          <w:p w:rsidR="00953B9F" w:rsidRDefault="00953B9F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</w:p>
          <w:p w:rsidR="00953B9F" w:rsidRDefault="00953B9F" w:rsidP="00D91BF5">
            <w:pPr>
              <w:autoSpaceDE w:val="0"/>
              <w:autoSpaceDN w:val="0"/>
              <w:adjustRightInd w:val="0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29.</w:t>
            </w:r>
          </w:p>
        </w:tc>
        <w:tc>
          <w:tcPr>
            <w:tcW w:w="2664" w:type="dxa"/>
            <w:shd w:val="clear" w:color="auto" w:fill="auto"/>
            <w:vAlign w:val="center"/>
          </w:tcPr>
          <w:p w:rsidR="00EE4E2E" w:rsidRPr="004B5ED2" w:rsidRDefault="00EE4E2E" w:rsidP="00D91BF5">
            <w:pPr>
              <w:widowControl w:val="0"/>
              <w:autoSpaceDE w:val="0"/>
              <w:autoSpaceDN w:val="0"/>
              <w:adjustRightInd w:val="0"/>
            </w:pPr>
            <w:r w:rsidRPr="004B5ED2">
              <w:rPr>
                <w:sz w:val="22"/>
                <w:szCs w:val="22"/>
              </w:rPr>
              <w:t>5.1.Zlaté pravidlo</w:t>
            </w:r>
            <w:r w:rsidR="00953B9F">
              <w:t xml:space="preserve">, </w:t>
            </w:r>
            <w:r w:rsidRPr="004B5ED2">
              <w:rPr>
                <w:sz w:val="22"/>
                <w:szCs w:val="22"/>
              </w:rPr>
              <w:t>Pravidlá pre život</w:t>
            </w:r>
            <w:r w:rsidR="00953B9F">
              <w:t xml:space="preserve">, </w:t>
            </w:r>
            <w:r w:rsidRPr="004B5ED2">
              <w:rPr>
                <w:sz w:val="22"/>
                <w:szCs w:val="22"/>
              </w:rPr>
              <w:t>Zákon lásky</w:t>
            </w:r>
            <w:r w:rsidR="00953B9F">
              <w:t xml:space="preserve">, </w:t>
            </w:r>
            <w:r w:rsidRPr="004B5ED2">
              <w:rPr>
                <w:sz w:val="22"/>
                <w:szCs w:val="22"/>
              </w:rPr>
              <w:t>Skutky lásky</w:t>
            </w:r>
          </w:p>
          <w:p w:rsidR="00EE4E2E" w:rsidRPr="004B5ED2" w:rsidRDefault="00953B9F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5.2</w:t>
            </w:r>
            <w:r w:rsidR="00EE4E2E" w:rsidRPr="004B5ED2">
              <w:rPr>
                <w:sz w:val="22"/>
                <w:szCs w:val="22"/>
              </w:rPr>
              <w:t>.Skutky telesného milosrdenstva</w:t>
            </w:r>
          </w:p>
          <w:p w:rsidR="00EE4E2E" w:rsidRPr="004B5ED2" w:rsidRDefault="00953B9F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5.3</w:t>
            </w:r>
            <w:r w:rsidR="00EE4E2E" w:rsidRPr="004B5ED2">
              <w:rPr>
                <w:sz w:val="22"/>
                <w:szCs w:val="22"/>
              </w:rPr>
              <w:t>.Skutky duchovného milosrdenstva</w:t>
            </w:r>
          </w:p>
        </w:tc>
        <w:tc>
          <w:tcPr>
            <w:tcW w:w="3962" w:type="dxa"/>
            <w:vMerge w:val="restart"/>
            <w:shd w:val="clear" w:color="auto" w:fill="auto"/>
          </w:tcPr>
          <w:p w:rsidR="00EE4E2E" w:rsidRDefault="00EE4E2E" w:rsidP="004B5ED2">
            <w:pPr>
              <w:pStyle w:val="Default"/>
              <w:numPr>
                <w:ilvl w:val="0"/>
                <w:numId w:val="39"/>
              </w:numPr>
              <w:ind w:left="357" w:hanging="357"/>
              <w:rPr>
                <w:sz w:val="22"/>
                <w:szCs w:val="22"/>
              </w:rPr>
            </w:pPr>
            <w:r w:rsidRPr="004B5ED2">
              <w:rPr>
                <w:sz w:val="22"/>
                <w:szCs w:val="22"/>
              </w:rPr>
              <w:t>zodpovednosť za druhých z pohľadu prirodz</w:t>
            </w:r>
            <w:r>
              <w:rPr>
                <w:sz w:val="22"/>
                <w:szCs w:val="22"/>
              </w:rPr>
              <w:t>enej morálky („zlaté pravidlo“),</w:t>
            </w:r>
          </w:p>
          <w:p w:rsidR="00EE4E2E" w:rsidRDefault="00EE4E2E" w:rsidP="004B5ED2">
            <w:pPr>
              <w:pStyle w:val="Default"/>
              <w:numPr>
                <w:ilvl w:val="0"/>
                <w:numId w:val="39"/>
              </w:numPr>
              <w:ind w:left="357" w:hanging="357"/>
              <w:rPr>
                <w:sz w:val="22"/>
                <w:szCs w:val="22"/>
              </w:rPr>
            </w:pPr>
            <w:r w:rsidRPr="004B5ED2">
              <w:rPr>
                <w:sz w:val="22"/>
                <w:szCs w:val="22"/>
              </w:rPr>
              <w:t>Ježišov príkaz lásky (morálky)</w:t>
            </w:r>
            <w:r>
              <w:rPr>
                <w:sz w:val="22"/>
                <w:szCs w:val="22"/>
              </w:rPr>
              <w:t>,</w:t>
            </w:r>
          </w:p>
          <w:p w:rsidR="00EE4E2E" w:rsidRDefault="00EE4E2E" w:rsidP="004B5ED2">
            <w:pPr>
              <w:pStyle w:val="Default"/>
              <w:numPr>
                <w:ilvl w:val="0"/>
                <w:numId w:val="39"/>
              </w:numPr>
              <w:ind w:left="357" w:hanging="357"/>
              <w:rPr>
                <w:sz w:val="22"/>
                <w:szCs w:val="22"/>
              </w:rPr>
            </w:pPr>
            <w:r w:rsidRPr="004B5ED2">
              <w:rPr>
                <w:sz w:val="22"/>
                <w:szCs w:val="22"/>
              </w:rPr>
              <w:t>skutky lásky (skutky telesn</w:t>
            </w:r>
            <w:r>
              <w:rPr>
                <w:sz w:val="22"/>
                <w:szCs w:val="22"/>
              </w:rPr>
              <w:t>ého a duchovného milosrdenstva),</w:t>
            </w:r>
          </w:p>
          <w:p w:rsidR="00EE4E2E" w:rsidRPr="004B5ED2" w:rsidRDefault="00EE4E2E" w:rsidP="004B5ED2">
            <w:pPr>
              <w:pStyle w:val="Default"/>
              <w:numPr>
                <w:ilvl w:val="0"/>
                <w:numId w:val="39"/>
              </w:numPr>
              <w:ind w:left="357" w:hanging="357"/>
              <w:rPr>
                <w:sz w:val="22"/>
                <w:szCs w:val="22"/>
              </w:rPr>
            </w:pPr>
            <w:r w:rsidRPr="004B5ED2">
              <w:rPr>
                <w:sz w:val="22"/>
                <w:szCs w:val="22"/>
              </w:rPr>
              <w:t>spravodlivosť a pravda v</w:t>
            </w:r>
            <w:r>
              <w:rPr>
                <w:sz w:val="22"/>
                <w:szCs w:val="22"/>
              </w:rPr>
              <w:t> </w:t>
            </w:r>
            <w:r w:rsidRPr="004B5ED2">
              <w:rPr>
                <w:sz w:val="22"/>
                <w:szCs w:val="22"/>
              </w:rPr>
              <w:t>spoločnosti</w:t>
            </w:r>
            <w:r>
              <w:rPr>
                <w:sz w:val="22"/>
                <w:szCs w:val="22"/>
              </w:rPr>
              <w:t>,</w:t>
            </w:r>
          </w:p>
          <w:p w:rsidR="00EE4E2E" w:rsidRPr="004B5ED2" w:rsidRDefault="00EE4E2E" w:rsidP="00172EE7">
            <w:pPr>
              <w:pStyle w:val="Odsekzoznamu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bCs/>
                <w:iCs/>
              </w:rPr>
            </w:pPr>
            <w:r w:rsidRPr="004B5ED2">
              <w:rPr>
                <w:sz w:val="22"/>
                <w:szCs w:val="22"/>
              </w:rPr>
              <w:t>sociálny hriech</w:t>
            </w:r>
            <w:r>
              <w:rPr>
                <w:sz w:val="22"/>
                <w:szCs w:val="22"/>
              </w:rPr>
              <w:t>.</w:t>
            </w:r>
          </w:p>
          <w:p w:rsidR="00EE4E2E" w:rsidRPr="004B5ED2" w:rsidRDefault="00EE4E2E" w:rsidP="00D91BF5">
            <w:pPr>
              <w:pStyle w:val="Odsekzoznamu"/>
              <w:autoSpaceDE w:val="0"/>
              <w:autoSpaceDN w:val="0"/>
              <w:adjustRightInd w:val="0"/>
              <w:ind w:left="360"/>
              <w:rPr>
                <w:bCs/>
                <w:iCs/>
              </w:rPr>
            </w:pPr>
          </w:p>
        </w:tc>
        <w:tc>
          <w:tcPr>
            <w:tcW w:w="3397" w:type="dxa"/>
            <w:vMerge w:val="restart"/>
            <w:shd w:val="clear" w:color="auto" w:fill="auto"/>
          </w:tcPr>
          <w:p w:rsidR="00EE4E2E" w:rsidRPr="004B5ED2" w:rsidRDefault="00EE4E2E" w:rsidP="00D91BF5">
            <w:pPr>
              <w:autoSpaceDE w:val="0"/>
              <w:autoSpaceDN w:val="0"/>
              <w:adjustRightInd w:val="0"/>
            </w:pPr>
            <w:r w:rsidRPr="004B5ED2">
              <w:rPr>
                <w:sz w:val="22"/>
                <w:szCs w:val="22"/>
              </w:rPr>
              <w:t>Žiak vie/dokáže</w:t>
            </w:r>
          </w:p>
          <w:p w:rsidR="00EE4E2E" w:rsidRPr="004B5ED2" w:rsidRDefault="00EE4E2E" w:rsidP="004B5ED2">
            <w:pPr>
              <w:pStyle w:val="Odsekzoznamu"/>
              <w:numPr>
                <w:ilvl w:val="0"/>
                <w:numId w:val="7"/>
              </w:numPr>
              <w:rPr>
                <w:b/>
                <w:bCs/>
              </w:rPr>
            </w:pPr>
            <w:r w:rsidRPr="004B5ED2">
              <w:rPr>
                <w:sz w:val="22"/>
                <w:szCs w:val="22"/>
              </w:rPr>
              <w:t>vysvetliť význam „Zlatého pravidla“ (</w:t>
            </w:r>
            <w:r w:rsidRPr="004B5ED2">
              <w:rPr>
                <w:i/>
                <w:sz w:val="22"/>
                <w:szCs w:val="22"/>
              </w:rPr>
              <w:t>Mt</w:t>
            </w:r>
            <w:r w:rsidRPr="004B5ED2">
              <w:rPr>
                <w:sz w:val="22"/>
                <w:szCs w:val="22"/>
              </w:rPr>
              <w:t xml:space="preserve"> 7,12), </w:t>
            </w:r>
          </w:p>
          <w:p w:rsidR="00EE4E2E" w:rsidRPr="004B5ED2" w:rsidRDefault="00EE4E2E" w:rsidP="004B5ED2">
            <w:pPr>
              <w:pStyle w:val="Odsekzoznamu"/>
              <w:numPr>
                <w:ilvl w:val="0"/>
                <w:numId w:val="7"/>
              </w:numPr>
              <w:rPr>
                <w:b/>
                <w:bCs/>
              </w:rPr>
            </w:pPr>
            <w:r w:rsidRPr="004B5ED2">
              <w:rPr>
                <w:sz w:val="22"/>
                <w:szCs w:val="22"/>
              </w:rPr>
              <w:t xml:space="preserve">oceniť prínos Ježišovho príkazu lásky,  </w:t>
            </w:r>
          </w:p>
          <w:p w:rsidR="00EE4E2E" w:rsidRPr="004B5ED2" w:rsidRDefault="00EE4E2E" w:rsidP="004B5ED2">
            <w:pPr>
              <w:pStyle w:val="Odsekzoznamu"/>
              <w:numPr>
                <w:ilvl w:val="0"/>
                <w:numId w:val="7"/>
              </w:numPr>
              <w:rPr>
                <w:b/>
                <w:bCs/>
              </w:rPr>
            </w:pPr>
            <w:r w:rsidRPr="004B5ED2">
              <w:rPr>
                <w:sz w:val="22"/>
                <w:szCs w:val="22"/>
              </w:rPr>
              <w:t xml:space="preserve">porovnať ho s podobnými pravidlami v iných náboženstvách, </w:t>
            </w:r>
          </w:p>
          <w:p w:rsidR="00EE4E2E" w:rsidRPr="004B5ED2" w:rsidRDefault="00EE4E2E" w:rsidP="004B5ED2">
            <w:pPr>
              <w:pStyle w:val="Odsekzoznamu"/>
              <w:numPr>
                <w:ilvl w:val="0"/>
                <w:numId w:val="7"/>
              </w:numPr>
              <w:rPr>
                <w:b/>
                <w:bCs/>
              </w:rPr>
            </w:pPr>
            <w:r w:rsidRPr="004B5ED2">
              <w:rPr>
                <w:sz w:val="22"/>
                <w:szCs w:val="22"/>
              </w:rPr>
              <w:t xml:space="preserve">sformulovať príklady skutkov telesného i duchovného milosrdenstva, </w:t>
            </w:r>
          </w:p>
          <w:p w:rsidR="00EE4E2E" w:rsidRPr="004B5ED2" w:rsidRDefault="00EE4E2E" w:rsidP="004B5ED2">
            <w:pPr>
              <w:pStyle w:val="Odsekzoznamu"/>
              <w:numPr>
                <w:ilvl w:val="0"/>
                <w:numId w:val="7"/>
              </w:numPr>
              <w:rPr>
                <w:b/>
                <w:bCs/>
              </w:rPr>
            </w:pPr>
            <w:r w:rsidRPr="004B5ED2">
              <w:rPr>
                <w:sz w:val="22"/>
                <w:szCs w:val="22"/>
              </w:rPr>
              <w:t xml:space="preserve">posúdiť na konkrétnych situáciách postoj spoločnosti k </w:t>
            </w:r>
            <w:r w:rsidRPr="004B5ED2">
              <w:rPr>
                <w:sz w:val="22"/>
                <w:szCs w:val="22"/>
              </w:rPr>
              <w:lastRenderedPageBreak/>
              <w:t>pravde, láske a spravodlivosti,</w:t>
            </w:r>
          </w:p>
          <w:p w:rsidR="00EE4E2E" w:rsidRPr="004B5ED2" w:rsidRDefault="00EE4E2E" w:rsidP="004B5ED2">
            <w:pPr>
              <w:pStyle w:val="Odsekzoznamu"/>
              <w:numPr>
                <w:ilvl w:val="0"/>
                <w:numId w:val="7"/>
              </w:numPr>
              <w:rPr>
                <w:b/>
                <w:bCs/>
              </w:rPr>
            </w:pPr>
            <w:r w:rsidRPr="004B5ED2">
              <w:rPr>
                <w:sz w:val="22"/>
                <w:szCs w:val="22"/>
              </w:rPr>
              <w:t>vysvetliť pojem sociálny hriech.</w:t>
            </w:r>
          </w:p>
        </w:tc>
        <w:tc>
          <w:tcPr>
            <w:tcW w:w="3115" w:type="dxa"/>
            <w:vMerge w:val="restart"/>
            <w:shd w:val="clear" w:color="auto" w:fill="auto"/>
          </w:tcPr>
          <w:p w:rsidR="00EE4E2E" w:rsidRPr="004B5ED2" w:rsidRDefault="00EE4E2E" w:rsidP="00D91BF5">
            <w:pPr>
              <w:rPr>
                <w:sz w:val="20"/>
                <w:szCs w:val="20"/>
              </w:rPr>
            </w:pPr>
            <w:r w:rsidRPr="004B5ED2">
              <w:rPr>
                <w:sz w:val="20"/>
                <w:szCs w:val="20"/>
              </w:rPr>
              <w:lastRenderedPageBreak/>
              <w:t>Osobnostný a sociálny rozvoj:</w:t>
            </w:r>
          </w:p>
          <w:p w:rsidR="00EE4E2E" w:rsidRDefault="00EE4E2E" w:rsidP="004B5ED2">
            <w:pPr>
              <w:pStyle w:val="Odsekzoznamu"/>
              <w:numPr>
                <w:ilvl w:val="0"/>
                <w:numId w:val="40"/>
              </w:numPr>
              <w:ind w:left="357" w:hanging="357"/>
              <w:rPr>
                <w:sz w:val="20"/>
                <w:szCs w:val="20"/>
              </w:rPr>
            </w:pPr>
            <w:r w:rsidRPr="004B5ED2">
              <w:rPr>
                <w:sz w:val="20"/>
                <w:szCs w:val="20"/>
              </w:rPr>
              <w:t>ohľaduplnosť voči mienke iných ľudí,</w:t>
            </w:r>
          </w:p>
          <w:p w:rsidR="00EE4E2E" w:rsidRDefault="00EE4E2E" w:rsidP="004B5ED2">
            <w:pPr>
              <w:pStyle w:val="Odsekzoznamu"/>
              <w:numPr>
                <w:ilvl w:val="0"/>
                <w:numId w:val="40"/>
              </w:numPr>
              <w:ind w:left="357" w:hanging="357"/>
              <w:rPr>
                <w:sz w:val="20"/>
                <w:szCs w:val="20"/>
              </w:rPr>
            </w:pPr>
            <w:r w:rsidRPr="004B5ED2">
              <w:rPr>
                <w:sz w:val="20"/>
                <w:szCs w:val="20"/>
              </w:rPr>
              <w:t>ocenenie skúsenosti druhých ľudí,</w:t>
            </w:r>
          </w:p>
          <w:p w:rsidR="00EE4E2E" w:rsidRDefault="00EE4E2E" w:rsidP="004B5ED2">
            <w:pPr>
              <w:pStyle w:val="Odsekzoznamu"/>
              <w:numPr>
                <w:ilvl w:val="0"/>
                <w:numId w:val="40"/>
              </w:numPr>
              <w:ind w:left="357" w:hanging="357"/>
              <w:rPr>
                <w:sz w:val="20"/>
                <w:szCs w:val="20"/>
              </w:rPr>
            </w:pPr>
            <w:r w:rsidRPr="004B5ED2">
              <w:rPr>
                <w:sz w:val="20"/>
                <w:szCs w:val="20"/>
              </w:rPr>
              <w:t>zvažovanie dôsledkov a následkov svojichrozhodnutí a života podľa prirodzenej morálky.,</w:t>
            </w:r>
          </w:p>
          <w:p w:rsidR="00EE4E2E" w:rsidRDefault="00EE4E2E" w:rsidP="004B5ED2">
            <w:pPr>
              <w:pStyle w:val="Odsekzoznamu"/>
              <w:numPr>
                <w:ilvl w:val="0"/>
                <w:numId w:val="40"/>
              </w:numPr>
              <w:ind w:left="357" w:hanging="357"/>
              <w:rPr>
                <w:sz w:val="20"/>
                <w:szCs w:val="20"/>
              </w:rPr>
            </w:pPr>
            <w:r w:rsidRPr="004B5ED2">
              <w:rPr>
                <w:sz w:val="20"/>
                <w:szCs w:val="20"/>
              </w:rPr>
              <w:t>upevňovanie medziľudských vzťahov,</w:t>
            </w:r>
          </w:p>
          <w:p w:rsidR="00EE4E2E" w:rsidRPr="004B5ED2" w:rsidRDefault="00EE4E2E" w:rsidP="004B5ED2">
            <w:pPr>
              <w:pStyle w:val="Odsekzoznamu"/>
              <w:numPr>
                <w:ilvl w:val="0"/>
                <w:numId w:val="40"/>
              </w:numPr>
              <w:ind w:left="357" w:hanging="357"/>
              <w:rPr>
                <w:sz w:val="20"/>
                <w:szCs w:val="20"/>
              </w:rPr>
            </w:pPr>
            <w:r w:rsidRPr="004B5ED2">
              <w:rPr>
                <w:sz w:val="20"/>
                <w:szCs w:val="20"/>
              </w:rPr>
              <w:t>rešpektovanie humánnych princípov v duchu solidarity a lásky.</w:t>
            </w:r>
          </w:p>
          <w:p w:rsidR="00EE4E2E" w:rsidRPr="001B7ABE" w:rsidRDefault="00EE4E2E" w:rsidP="004B5ED2">
            <w:pPr>
              <w:rPr>
                <w:sz w:val="20"/>
                <w:szCs w:val="20"/>
              </w:rPr>
            </w:pPr>
            <w:r w:rsidRPr="001B7ABE">
              <w:rPr>
                <w:sz w:val="20"/>
                <w:szCs w:val="20"/>
              </w:rPr>
              <w:t xml:space="preserve">Tvorba projektov a rozvoj </w:t>
            </w:r>
            <w:r w:rsidRPr="001B7ABE">
              <w:rPr>
                <w:sz w:val="20"/>
                <w:szCs w:val="20"/>
              </w:rPr>
              <w:lastRenderedPageBreak/>
              <w:t xml:space="preserve">prezentačných </w:t>
            </w:r>
            <w:r>
              <w:rPr>
                <w:sz w:val="20"/>
                <w:szCs w:val="20"/>
              </w:rPr>
              <w:t>zručností</w:t>
            </w:r>
            <w:r w:rsidRPr="001B7ABE">
              <w:rPr>
                <w:sz w:val="20"/>
                <w:szCs w:val="20"/>
              </w:rPr>
              <w:t>:</w:t>
            </w:r>
          </w:p>
          <w:p w:rsidR="00EE4E2E" w:rsidRDefault="00EE4E2E" w:rsidP="00EE4E2E">
            <w:pPr>
              <w:pStyle w:val="Odsekzoznamu"/>
              <w:numPr>
                <w:ilvl w:val="0"/>
                <w:numId w:val="41"/>
              </w:numPr>
              <w:ind w:left="357" w:hanging="357"/>
              <w:rPr>
                <w:sz w:val="20"/>
                <w:szCs w:val="20"/>
              </w:rPr>
            </w:pPr>
            <w:r w:rsidRPr="00EE4E2E">
              <w:rPr>
                <w:sz w:val="20"/>
                <w:szCs w:val="20"/>
              </w:rPr>
              <w:t xml:space="preserve">tvorba projektu </w:t>
            </w:r>
            <w:r>
              <w:rPr>
                <w:sz w:val="20"/>
                <w:szCs w:val="20"/>
              </w:rPr>
              <w:t>na danú tému,</w:t>
            </w:r>
          </w:p>
          <w:p w:rsidR="00EE4E2E" w:rsidRPr="00EE4E2E" w:rsidRDefault="00EE4E2E" w:rsidP="004B5ED2">
            <w:pPr>
              <w:pStyle w:val="Odsekzoznamu"/>
              <w:numPr>
                <w:ilvl w:val="0"/>
                <w:numId w:val="41"/>
              </w:numPr>
              <w:ind w:left="357" w:hanging="357"/>
              <w:rPr>
                <w:sz w:val="20"/>
                <w:szCs w:val="20"/>
              </w:rPr>
            </w:pPr>
            <w:r w:rsidRPr="00EE4E2E">
              <w:rPr>
                <w:sz w:val="20"/>
                <w:szCs w:val="20"/>
              </w:rPr>
              <w:t>prezentovanie výsledkov projektu pred spolužiakmi</w:t>
            </w:r>
            <w:r>
              <w:rPr>
                <w:sz w:val="20"/>
                <w:szCs w:val="20"/>
              </w:rPr>
              <w:t>.</w:t>
            </w:r>
          </w:p>
        </w:tc>
      </w:tr>
      <w:tr w:rsidR="00172EE7" w:rsidRPr="00FE55ED" w:rsidTr="007918D9">
        <w:tc>
          <w:tcPr>
            <w:tcW w:w="724" w:type="dxa"/>
            <w:shd w:val="clear" w:color="auto" w:fill="auto"/>
            <w:vAlign w:val="center"/>
          </w:tcPr>
          <w:p w:rsidR="00172EE7" w:rsidRDefault="00172EE7" w:rsidP="00D91BF5">
            <w:pPr>
              <w:autoSpaceDE w:val="0"/>
              <w:autoSpaceDN w:val="0"/>
              <w:adjustRightInd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VI.</w:t>
            </w:r>
          </w:p>
        </w:tc>
        <w:tc>
          <w:tcPr>
            <w:tcW w:w="847" w:type="dxa"/>
            <w:shd w:val="clear" w:color="auto" w:fill="auto"/>
            <w:vAlign w:val="center"/>
          </w:tcPr>
          <w:p w:rsidR="00172EE7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</w:rPr>
              <w:t>30.</w:t>
            </w: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</w:rPr>
              <w:t>31.</w:t>
            </w: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</w:rPr>
              <w:t>32.</w:t>
            </w: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33.</w:t>
            </w:r>
          </w:p>
          <w:p w:rsidR="00953B9F" w:rsidRDefault="00953B9F" w:rsidP="00953B9F">
            <w:pPr>
              <w:autoSpaceDE w:val="0"/>
              <w:autoSpaceDN w:val="0"/>
              <w:adjustRightInd w:val="0"/>
              <w:rPr>
                <w:bCs/>
                <w:iCs/>
              </w:rPr>
            </w:pPr>
          </w:p>
        </w:tc>
        <w:tc>
          <w:tcPr>
            <w:tcW w:w="2664" w:type="dxa"/>
            <w:shd w:val="clear" w:color="auto" w:fill="auto"/>
            <w:vAlign w:val="center"/>
          </w:tcPr>
          <w:p w:rsidR="00172EE7" w:rsidRDefault="00953B9F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lastRenderedPageBreak/>
              <w:t>5.4</w:t>
            </w:r>
            <w:r w:rsidR="00172EE7" w:rsidRPr="004B5ED2">
              <w:rPr>
                <w:sz w:val="22"/>
                <w:szCs w:val="22"/>
              </w:rPr>
              <w:t>.Zodpovednosť za iných</w:t>
            </w:r>
          </w:p>
          <w:p w:rsidR="00953B9F" w:rsidRPr="004B5ED2" w:rsidRDefault="00953B9F" w:rsidP="00D91BF5">
            <w:pPr>
              <w:widowControl w:val="0"/>
              <w:autoSpaceDE w:val="0"/>
              <w:autoSpaceDN w:val="0"/>
              <w:adjustRightInd w:val="0"/>
            </w:pPr>
          </w:p>
          <w:p w:rsidR="00953B9F" w:rsidRPr="00953B9F" w:rsidRDefault="00953B9F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5.5.</w:t>
            </w:r>
            <w:r w:rsidR="00172EE7" w:rsidRPr="004B5ED2">
              <w:rPr>
                <w:sz w:val="22"/>
                <w:szCs w:val="22"/>
              </w:rPr>
              <w:t>Zodpovednosť doma</w:t>
            </w:r>
          </w:p>
          <w:p w:rsidR="00953B9F" w:rsidRDefault="00953B9F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5.6.</w:t>
            </w:r>
            <w:r w:rsidR="00172EE7" w:rsidRPr="004B5ED2">
              <w:rPr>
                <w:sz w:val="22"/>
                <w:szCs w:val="22"/>
              </w:rPr>
              <w:t>Zodpovednosť v</w:t>
            </w:r>
            <w:r>
              <w:rPr>
                <w:sz w:val="22"/>
                <w:szCs w:val="22"/>
              </w:rPr>
              <w:t> </w:t>
            </w:r>
            <w:r w:rsidR="00172EE7" w:rsidRPr="004B5ED2">
              <w:rPr>
                <w:sz w:val="22"/>
                <w:szCs w:val="22"/>
              </w:rPr>
              <w:t>škole</w:t>
            </w:r>
          </w:p>
          <w:p w:rsidR="00172EE7" w:rsidRDefault="00953B9F" w:rsidP="00D91BF5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 w:rsidR="00172EE7" w:rsidRPr="004B5ED2">
              <w:rPr>
                <w:sz w:val="22"/>
                <w:szCs w:val="22"/>
              </w:rPr>
              <w:t>Byť chlebom pre iných</w:t>
            </w:r>
          </w:p>
          <w:p w:rsidR="00953B9F" w:rsidRDefault="00953B9F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Prezentácia projektov</w:t>
            </w:r>
          </w:p>
          <w:p w:rsidR="00953B9F" w:rsidRDefault="00953B9F" w:rsidP="00D91BF5">
            <w:pPr>
              <w:widowControl w:val="0"/>
              <w:autoSpaceDE w:val="0"/>
              <w:autoSpaceDN w:val="0"/>
              <w:adjustRightInd w:val="0"/>
            </w:pPr>
          </w:p>
          <w:p w:rsidR="00953B9F" w:rsidRDefault="00953B9F" w:rsidP="00D91BF5">
            <w:pPr>
              <w:widowControl w:val="0"/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Záverečná hodina</w:t>
            </w:r>
          </w:p>
        </w:tc>
        <w:tc>
          <w:tcPr>
            <w:tcW w:w="3962" w:type="dxa"/>
            <w:vMerge/>
            <w:shd w:val="clear" w:color="auto" w:fill="auto"/>
          </w:tcPr>
          <w:p w:rsidR="00172EE7" w:rsidRDefault="00172EE7" w:rsidP="00460792">
            <w:pPr>
              <w:pStyle w:val="Odsekzoznamu"/>
              <w:autoSpaceDE w:val="0"/>
              <w:autoSpaceDN w:val="0"/>
              <w:adjustRightInd w:val="0"/>
              <w:ind w:left="360"/>
              <w:rPr>
                <w:bCs/>
                <w:iCs/>
              </w:rPr>
            </w:pPr>
          </w:p>
        </w:tc>
        <w:tc>
          <w:tcPr>
            <w:tcW w:w="3397" w:type="dxa"/>
            <w:vMerge/>
            <w:shd w:val="clear" w:color="auto" w:fill="auto"/>
          </w:tcPr>
          <w:p w:rsidR="00172EE7" w:rsidRPr="00FE55ED" w:rsidRDefault="00172EE7" w:rsidP="00460792">
            <w:pPr>
              <w:autoSpaceDE w:val="0"/>
              <w:autoSpaceDN w:val="0"/>
              <w:adjustRightInd w:val="0"/>
            </w:pPr>
          </w:p>
        </w:tc>
        <w:tc>
          <w:tcPr>
            <w:tcW w:w="3115" w:type="dxa"/>
            <w:vMerge/>
            <w:shd w:val="clear" w:color="auto" w:fill="auto"/>
          </w:tcPr>
          <w:p w:rsidR="00172EE7" w:rsidRDefault="00172EE7" w:rsidP="00D91BF5">
            <w:pPr>
              <w:ind w:left="-348" w:firstLine="348"/>
              <w:rPr>
                <w:bCs/>
                <w:iCs/>
              </w:rPr>
            </w:pPr>
          </w:p>
        </w:tc>
      </w:tr>
    </w:tbl>
    <w:p w:rsidR="00386A31" w:rsidRDefault="00386A31"/>
    <w:p w:rsidR="00386A31" w:rsidRDefault="00386A31"/>
    <w:p w:rsidR="002F3AF4" w:rsidRDefault="002F3AF4" w:rsidP="002F3AF4">
      <w:pPr>
        <w:spacing w:line="600" w:lineRule="auto"/>
      </w:pPr>
      <w:r>
        <w:t>Vypracovala: PaedDr. D. Molnárová                                         ..................................</w:t>
      </w:r>
    </w:p>
    <w:p w:rsidR="002F3AF4" w:rsidRDefault="002F3AF4" w:rsidP="002F3AF4">
      <w:pPr>
        <w:spacing w:line="600" w:lineRule="auto"/>
      </w:pPr>
      <w:r>
        <w:t>Schválil vedúci PK SJL a HP    dňa                                            .................................</w:t>
      </w:r>
    </w:p>
    <w:p w:rsidR="002F3AF4" w:rsidRPr="00E5583A" w:rsidRDefault="002F3AF4" w:rsidP="002F3AF4">
      <w:pPr>
        <w:spacing w:line="600" w:lineRule="auto"/>
      </w:pPr>
      <w:r>
        <w:t>Schváli riaditeľ školy dňa................                                           ...................................</w:t>
      </w:r>
    </w:p>
    <w:p w:rsidR="00386A31" w:rsidRDefault="00386A31" w:rsidP="00776C69"/>
    <w:sectPr w:rsidR="00386A31" w:rsidSect="00CD42DC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9E3" w:rsidRDefault="00F559E3" w:rsidP="00DF19D2">
      <w:r>
        <w:separator/>
      </w:r>
    </w:p>
  </w:endnote>
  <w:endnote w:type="continuationSeparator" w:id="1">
    <w:p w:rsidR="00F559E3" w:rsidRDefault="00F559E3" w:rsidP="00DF1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6030074"/>
      <w:docPartObj>
        <w:docPartGallery w:val="Page Numbers (Bottom of Page)"/>
        <w:docPartUnique/>
      </w:docPartObj>
    </w:sdtPr>
    <w:sdtContent>
      <w:p w:rsidR="00DF19D2" w:rsidRDefault="002D667D">
        <w:pPr>
          <w:pStyle w:val="Pta"/>
          <w:jc w:val="right"/>
        </w:pPr>
        <w:r>
          <w:fldChar w:fldCharType="begin"/>
        </w:r>
        <w:r w:rsidR="00DF19D2">
          <w:instrText>PAGE   \* MERGEFORMAT</w:instrText>
        </w:r>
        <w:r>
          <w:fldChar w:fldCharType="separate"/>
        </w:r>
        <w:r w:rsidR="003D14CC">
          <w:rPr>
            <w:noProof/>
          </w:rPr>
          <w:t>4</w:t>
        </w:r>
        <w:r>
          <w:fldChar w:fldCharType="end"/>
        </w:r>
      </w:p>
    </w:sdtContent>
  </w:sdt>
  <w:p w:rsidR="00DF19D2" w:rsidRDefault="00DF19D2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9E3" w:rsidRDefault="00F559E3" w:rsidP="00DF19D2">
      <w:r>
        <w:separator/>
      </w:r>
    </w:p>
  </w:footnote>
  <w:footnote w:type="continuationSeparator" w:id="1">
    <w:p w:rsidR="00F559E3" w:rsidRDefault="00F559E3" w:rsidP="00DF19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9D2" w:rsidRPr="00651510" w:rsidRDefault="00DF19D2">
    <w:pPr>
      <w:pStyle w:val="Hlavika"/>
      <w:rPr>
        <w:b/>
        <w:sz w:val="20"/>
        <w:szCs w:val="20"/>
      </w:rPr>
    </w:pPr>
    <w:r w:rsidRPr="00651510">
      <w:rPr>
        <w:b/>
        <w:sz w:val="20"/>
        <w:szCs w:val="20"/>
      </w:rPr>
      <w:t>Školský rok: 2016/2017</w:t>
    </w:r>
    <w:r w:rsidRPr="00651510">
      <w:rPr>
        <w:b/>
        <w:sz w:val="20"/>
        <w:szCs w:val="20"/>
      </w:rPr>
      <w:ptab w:relativeTo="margin" w:alignment="center" w:leader="none"/>
    </w:r>
    <w:r w:rsidR="00651510" w:rsidRPr="00651510">
      <w:rPr>
        <w:b/>
        <w:sz w:val="20"/>
        <w:szCs w:val="20"/>
      </w:rPr>
      <w:t>TVVP pre prímu</w:t>
    </w:r>
    <w:r w:rsidRPr="00651510">
      <w:rPr>
        <w:b/>
        <w:sz w:val="20"/>
        <w:szCs w:val="20"/>
      </w:rPr>
      <w:ptab w:relativeTo="margin" w:alignment="right" w:leader="none"/>
    </w:r>
    <w:r w:rsidRPr="00651510">
      <w:rPr>
        <w:b/>
        <w:sz w:val="20"/>
        <w:szCs w:val="20"/>
      </w:rPr>
      <w:t>© PaedDr.</w:t>
    </w:r>
    <w:r w:rsidR="00651510" w:rsidRPr="00651510">
      <w:rPr>
        <w:b/>
        <w:sz w:val="20"/>
        <w:szCs w:val="20"/>
      </w:rPr>
      <w:t xml:space="preserve"> Daniela Molnárová</w:t>
    </w:r>
  </w:p>
  <w:p w:rsidR="00DF19D2" w:rsidRPr="00651510" w:rsidRDefault="00651510" w:rsidP="00DF19D2">
    <w:pPr>
      <w:pStyle w:val="Hlavika"/>
      <w:jc w:val="center"/>
      <w:rPr>
        <w:b/>
        <w:sz w:val="20"/>
        <w:szCs w:val="20"/>
      </w:rPr>
    </w:pPr>
    <w:r w:rsidRPr="00651510">
      <w:rPr>
        <w:b/>
        <w:sz w:val="20"/>
        <w:szCs w:val="20"/>
      </w:rPr>
      <w:t>1 hodina</w:t>
    </w:r>
    <w:r w:rsidR="00DF19D2" w:rsidRPr="00651510">
      <w:rPr>
        <w:b/>
        <w:sz w:val="20"/>
        <w:szCs w:val="20"/>
      </w:rPr>
      <w:t xml:space="preserve"> týždenne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FBB"/>
    <w:multiLevelType w:val="hybridMultilevel"/>
    <w:tmpl w:val="EC9CDC9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32C6B"/>
    <w:multiLevelType w:val="hybridMultilevel"/>
    <w:tmpl w:val="724091A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D4488"/>
    <w:multiLevelType w:val="hybridMultilevel"/>
    <w:tmpl w:val="30D498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92E16"/>
    <w:multiLevelType w:val="hybridMultilevel"/>
    <w:tmpl w:val="5B786E1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04E03"/>
    <w:multiLevelType w:val="hybridMultilevel"/>
    <w:tmpl w:val="54E6666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3B40C3"/>
    <w:multiLevelType w:val="hybridMultilevel"/>
    <w:tmpl w:val="806AE7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42AEE"/>
    <w:multiLevelType w:val="hybridMultilevel"/>
    <w:tmpl w:val="4F58645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47D71"/>
    <w:multiLevelType w:val="hybridMultilevel"/>
    <w:tmpl w:val="39D028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E368D"/>
    <w:multiLevelType w:val="hybridMultilevel"/>
    <w:tmpl w:val="FC90D88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71854"/>
    <w:multiLevelType w:val="hybridMultilevel"/>
    <w:tmpl w:val="EAA088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D40C5"/>
    <w:multiLevelType w:val="hybridMultilevel"/>
    <w:tmpl w:val="1F10F2B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DD02FB"/>
    <w:multiLevelType w:val="hybridMultilevel"/>
    <w:tmpl w:val="15CCAF6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5710B6"/>
    <w:multiLevelType w:val="hybridMultilevel"/>
    <w:tmpl w:val="9606D6AC"/>
    <w:lvl w:ilvl="0" w:tplc="041B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>
    <w:nsid w:val="33D94525"/>
    <w:multiLevelType w:val="hybridMultilevel"/>
    <w:tmpl w:val="D166CB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51F63"/>
    <w:multiLevelType w:val="hybridMultilevel"/>
    <w:tmpl w:val="C2BC39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146E2"/>
    <w:multiLevelType w:val="hybridMultilevel"/>
    <w:tmpl w:val="0A2229C8"/>
    <w:lvl w:ilvl="0" w:tplc="0B3C477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7362F6"/>
    <w:multiLevelType w:val="hybridMultilevel"/>
    <w:tmpl w:val="73CCEE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C65E7"/>
    <w:multiLevelType w:val="hybridMultilevel"/>
    <w:tmpl w:val="11809E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F905E0"/>
    <w:multiLevelType w:val="hybridMultilevel"/>
    <w:tmpl w:val="3B660380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41A63086"/>
    <w:multiLevelType w:val="hybridMultilevel"/>
    <w:tmpl w:val="99E466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93950"/>
    <w:multiLevelType w:val="hybridMultilevel"/>
    <w:tmpl w:val="DD046B2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C35634"/>
    <w:multiLevelType w:val="hybridMultilevel"/>
    <w:tmpl w:val="879AA8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6738B8"/>
    <w:multiLevelType w:val="hybridMultilevel"/>
    <w:tmpl w:val="3C56161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723A4A"/>
    <w:multiLevelType w:val="hybridMultilevel"/>
    <w:tmpl w:val="B7945C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B039DE"/>
    <w:multiLevelType w:val="hybridMultilevel"/>
    <w:tmpl w:val="4DCC0E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746C62"/>
    <w:multiLevelType w:val="hybridMultilevel"/>
    <w:tmpl w:val="87F6478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B06EA3"/>
    <w:multiLevelType w:val="hybridMultilevel"/>
    <w:tmpl w:val="076AE2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510BBC"/>
    <w:multiLevelType w:val="hybridMultilevel"/>
    <w:tmpl w:val="D03639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93312"/>
    <w:multiLevelType w:val="hybridMultilevel"/>
    <w:tmpl w:val="50B247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737602"/>
    <w:multiLevelType w:val="hybridMultilevel"/>
    <w:tmpl w:val="E1F4D3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AF50D5"/>
    <w:multiLevelType w:val="hybridMultilevel"/>
    <w:tmpl w:val="AA04D22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6805ED"/>
    <w:multiLevelType w:val="hybridMultilevel"/>
    <w:tmpl w:val="ECDA17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AC76DF"/>
    <w:multiLevelType w:val="hybridMultilevel"/>
    <w:tmpl w:val="B1EE8BD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81FD4"/>
    <w:multiLevelType w:val="hybridMultilevel"/>
    <w:tmpl w:val="9F3A08C4"/>
    <w:lvl w:ilvl="0" w:tplc="041B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4">
    <w:nsid w:val="67130348"/>
    <w:multiLevelType w:val="hybridMultilevel"/>
    <w:tmpl w:val="111A5F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FB0165"/>
    <w:multiLevelType w:val="hybridMultilevel"/>
    <w:tmpl w:val="401008E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2F6689"/>
    <w:multiLevelType w:val="hybridMultilevel"/>
    <w:tmpl w:val="C178CC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C0311"/>
    <w:multiLevelType w:val="hybridMultilevel"/>
    <w:tmpl w:val="01F0C36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CD5950"/>
    <w:multiLevelType w:val="hybridMultilevel"/>
    <w:tmpl w:val="2D06C2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41DED"/>
    <w:multiLevelType w:val="hybridMultilevel"/>
    <w:tmpl w:val="7AF8F1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F43960"/>
    <w:multiLevelType w:val="hybridMultilevel"/>
    <w:tmpl w:val="C3481C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7"/>
  </w:num>
  <w:num w:numId="4">
    <w:abstractNumId w:val="20"/>
  </w:num>
  <w:num w:numId="5">
    <w:abstractNumId w:val="25"/>
  </w:num>
  <w:num w:numId="6">
    <w:abstractNumId w:val="32"/>
  </w:num>
  <w:num w:numId="7">
    <w:abstractNumId w:val="8"/>
  </w:num>
  <w:num w:numId="8">
    <w:abstractNumId w:val="16"/>
  </w:num>
  <w:num w:numId="9">
    <w:abstractNumId w:val="14"/>
  </w:num>
  <w:num w:numId="10">
    <w:abstractNumId w:val="28"/>
  </w:num>
  <w:num w:numId="11">
    <w:abstractNumId w:val="9"/>
  </w:num>
  <w:num w:numId="12">
    <w:abstractNumId w:val="13"/>
  </w:num>
  <w:num w:numId="13">
    <w:abstractNumId w:val="2"/>
  </w:num>
  <w:num w:numId="14">
    <w:abstractNumId w:val="7"/>
  </w:num>
  <w:num w:numId="15">
    <w:abstractNumId w:val="17"/>
  </w:num>
  <w:num w:numId="16">
    <w:abstractNumId w:val="29"/>
  </w:num>
  <w:num w:numId="17">
    <w:abstractNumId w:val="26"/>
  </w:num>
  <w:num w:numId="18">
    <w:abstractNumId w:val="23"/>
  </w:num>
  <w:num w:numId="19">
    <w:abstractNumId w:val="19"/>
  </w:num>
  <w:num w:numId="20">
    <w:abstractNumId w:val="36"/>
  </w:num>
  <w:num w:numId="21">
    <w:abstractNumId w:val="21"/>
  </w:num>
  <w:num w:numId="22">
    <w:abstractNumId w:val="40"/>
  </w:num>
  <w:num w:numId="23">
    <w:abstractNumId w:val="34"/>
  </w:num>
  <w:num w:numId="24">
    <w:abstractNumId w:val="18"/>
  </w:num>
  <w:num w:numId="25">
    <w:abstractNumId w:val="5"/>
  </w:num>
  <w:num w:numId="26">
    <w:abstractNumId w:val="31"/>
  </w:num>
  <w:num w:numId="27">
    <w:abstractNumId w:val="1"/>
  </w:num>
  <w:num w:numId="28">
    <w:abstractNumId w:val="0"/>
  </w:num>
  <w:num w:numId="29">
    <w:abstractNumId w:val="3"/>
  </w:num>
  <w:num w:numId="30">
    <w:abstractNumId w:val="22"/>
  </w:num>
  <w:num w:numId="31">
    <w:abstractNumId w:val="10"/>
  </w:num>
  <w:num w:numId="32">
    <w:abstractNumId w:val="30"/>
  </w:num>
  <w:num w:numId="33">
    <w:abstractNumId w:val="35"/>
  </w:num>
  <w:num w:numId="34">
    <w:abstractNumId w:val="24"/>
  </w:num>
  <w:num w:numId="35">
    <w:abstractNumId w:val="6"/>
  </w:num>
  <w:num w:numId="36">
    <w:abstractNumId w:val="15"/>
  </w:num>
  <w:num w:numId="37">
    <w:abstractNumId w:val="27"/>
  </w:num>
  <w:num w:numId="38">
    <w:abstractNumId w:val="33"/>
  </w:num>
  <w:num w:numId="39">
    <w:abstractNumId w:val="12"/>
  </w:num>
  <w:num w:numId="40">
    <w:abstractNumId w:val="38"/>
  </w:num>
  <w:num w:numId="41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2DC"/>
    <w:rsid w:val="000040B0"/>
    <w:rsid w:val="000173CC"/>
    <w:rsid w:val="0003326B"/>
    <w:rsid w:val="00051579"/>
    <w:rsid w:val="000532F7"/>
    <w:rsid w:val="000743EE"/>
    <w:rsid w:val="00095487"/>
    <w:rsid w:val="000F3CCD"/>
    <w:rsid w:val="0010752B"/>
    <w:rsid w:val="00134D83"/>
    <w:rsid w:val="001532D6"/>
    <w:rsid w:val="001645C1"/>
    <w:rsid w:val="00172EE7"/>
    <w:rsid w:val="001B7ABE"/>
    <w:rsid w:val="00203F16"/>
    <w:rsid w:val="002C69D4"/>
    <w:rsid w:val="002D667D"/>
    <w:rsid w:val="002F3AF4"/>
    <w:rsid w:val="00337BC8"/>
    <w:rsid w:val="003800F8"/>
    <w:rsid w:val="00386A31"/>
    <w:rsid w:val="003B3016"/>
    <w:rsid w:val="003C2EA4"/>
    <w:rsid w:val="003D14CC"/>
    <w:rsid w:val="003E7C77"/>
    <w:rsid w:val="00445B19"/>
    <w:rsid w:val="00460792"/>
    <w:rsid w:val="00497CAB"/>
    <w:rsid w:val="004B5ED2"/>
    <w:rsid w:val="005448CF"/>
    <w:rsid w:val="00564971"/>
    <w:rsid w:val="005D4F3C"/>
    <w:rsid w:val="006100B9"/>
    <w:rsid w:val="0062075C"/>
    <w:rsid w:val="006210FE"/>
    <w:rsid w:val="00651510"/>
    <w:rsid w:val="006668AB"/>
    <w:rsid w:val="0069577E"/>
    <w:rsid w:val="00713197"/>
    <w:rsid w:val="00776C69"/>
    <w:rsid w:val="00790FCC"/>
    <w:rsid w:val="007918D9"/>
    <w:rsid w:val="007D1CE7"/>
    <w:rsid w:val="008565A2"/>
    <w:rsid w:val="00944BF7"/>
    <w:rsid w:val="00945CE7"/>
    <w:rsid w:val="00953B9F"/>
    <w:rsid w:val="0096430C"/>
    <w:rsid w:val="00964639"/>
    <w:rsid w:val="009C63CB"/>
    <w:rsid w:val="009F2502"/>
    <w:rsid w:val="00A80DAE"/>
    <w:rsid w:val="00A82A9F"/>
    <w:rsid w:val="00A862EA"/>
    <w:rsid w:val="00AA440B"/>
    <w:rsid w:val="00AC1305"/>
    <w:rsid w:val="00B10534"/>
    <w:rsid w:val="00B61169"/>
    <w:rsid w:val="00B73EF7"/>
    <w:rsid w:val="00BA6625"/>
    <w:rsid w:val="00BF4071"/>
    <w:rsid w:val="00C6437D"/>
    <w:rsid w:val="00CD42DC"/>
    <w:rsid w:val="00CE0167"/>
    <w:rsid w:val="00D00B27"/>
    <w:rsid w:val="00D10C97"/>
    <w:rsid w:val="00D15579"/>
    <w:rsid w:val="00D47A6F"/>
    <w:rsid w:val="00D91BF5"/>
    <w:rsid w:val="00DF19D2"/>
    <w:rsid w:val="00E10A20"/>
    <w:rsid w:val="00E36E1E"/>
    <w:rsid w:val="00E80707"/>
    <w:rsid w:val="00EC2629"/>
    <w:rsid w:val="00ED0AD8"/>
    <w:rsid w:val="00EE4E2E"/>
    <w:rsid w:val="00F000AA"/>
    <w:rsid w:val="00F11CE4"/>
    <w:rsid w:val="00F34A81"/>
    <w:rsid w:val="00F559E3"/>
    <w:rsid w:val="00F811AC"/>
    <w:rsid w:val="00F97445"/>
    <w:rsid w:val="00FF2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4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5157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F19D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F19D2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DF19D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F19D2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4607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Javorska</dc:creator>
  <cp:lastModifiedBy>Danka Molnárová</cp:lastModifiedBy>
  <cp:revision>5</cp:revision>
  <cp:lastPrinted>2016-09-07T20:13:00Z</cp:lastPrinted>
  <dcterms:created xsi:type="dcterms:W3CDTF">2016-09-04T17:05:00Z</dcterms:created>
  <dcterms:modified xsi:type="dcterms:W3CDTF">2016-09-07T20:14:00Z</dcterms:modified>
</cp:coreProperties>
</file>