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5E" w:rsidRDefault="002E3D5E" w:rsidP="002E3D5E">
      <w:pPr>
        <w:pStyle w:val="Normlnywebov"/>
        <w:spacing w:before="0" w:beforeAutospacing="0" w:after="160" w:afterAutospacing="0"/>
        <w:ind w:left="720"/>
        <w:rPr>
          <w:rFonts w:ascii="Calibri" w:hAnsi="Calibri" w:cs="Calibri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familiarize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- </w:t>
      </w:r>
      <w:proofErr w:type="spellStart"/>
      <w:r>
        <w:t>history</w:t>
      </w:r>
      <w:proofErr w:type="spellEnd"/>
      <w:r>
        <w:t xml:space="preserve">, - </w:t>
      </w:r>
      <w:proofErr w:type="spellStart"/>
      <w:r>
        <w:t>geography</w:t>
      </w:r>
      <w:proofErr w:type="spellEnd"/>
      <w:r>
        <w:t xml:space="preserve">, - </w:t>
      </w:r>
      <w:proofErr w:type="spellStart"/>
      <w:r>
        <w:t>culture</w:t>
      </w:r>
      <w:proofErr w:type="spellEnd"/>
      <w:r>
        <w:t xml:space="preserve">, -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and 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customs</w:t>
      </w:r>
      <w:proofErr w:type="spellEnd"/>
      <w:r>
        <w:t>.</w:t>
      </w:r>
    </w:p>
    <w:p w:rsidR="002E3D5E" w:rsidRDefault="002E3D5E" w:rsidP="002E3D5E">
      <w:pPr>
        <w:pStyle w:val="Normlnywebov"/>
        <w:spacing w:before="0" w:beforeAutospacing="0" w:after="160" w:afterAutospacing="0"/>
        <w:ind w:left="720"/>
      </w:pPr>
      <w:proofErr w:type="spellStart"/>
      <w:r>
        <w:rPr>
          <w:rFonts w:ascii="Calibri" w:hAnsi="Calibri" w:cs="Calibri"/>
        </w:rPr>
        <w:t>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partners</w:t>
      </w:r>
      <w:proofErr w:type="spellEnd"/>
      <w:r>
        <w:rPr>
          <w:rFonts w:ascii="Calibri" w:hAnsi="Calibri" w:cs="Calibri"/>
        </w:rPr>
        <w:t xml:space="preserve"> :)</w:t>
      </w:r>
    </w:p>
    <w:p w:rsidR="002E3D5E" w:rsidRDefault="002E3D5E" w:rsidP="002E3D5E">
      <w:pPr>
        <w:pStyle w:val="Normlnywebov"/>
        <w:spacing w:before="0" w:beforeAutospacing="0" w:after="160" w:afterAutospacing="0"/>
      </w:pPr>
      <w:r>
        <w:rPr>
          <w:rFonts w:ascii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hAnsi="Calibri" w:cs="Calibri"/>
          <w:sz w:val="22"/>
          <w:szCs w:val="22"/>
        </w:rPr>
        <w:t>hope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everything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fine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all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ready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project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suggestions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topics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activities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project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please</w:t>
      </w:r>
      <w:proofErr w:type="spellEnd"/>
      <w:r>
        <w:rPr>
          <w:rFonts w:ascii="Calibri" w:hAnsi="Calibri" w:cs="Calibri"/>
          <w:sz w:val="22"/>
          <w:szCs w:val="22"/>
        </w:rPr>
        <w:t xml:space="preserve"> let </w:t>
      </w:r>
      <w:proofErr w:type="spellStart"/>
      <w:r>
        <w:rPr>
          <w:rFonts w:ascii="Calibri" w:hAnsi="Calibri" w:cs="Calibri"/>
          <w:sz w:val="22"/>
          <w:szCs w:val="22"/>
        </w:rPr>
        <w:t>me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know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project</w:t>
      </w:r>
      <w:proofErr w:type="spellEnd"/>
      <w:r>
        <w:rPr>
          <w:rFonts w:ascii="Calibri" w:hAnsi="Calibri" w:cs="Calibri"/>
          <w:sz w:val="22"/>
          <w:szCs w:val="22"/>
        </w:rPr>
        <w:t xml:space="preserve"> has </w:t>
      </w:r>
      <w:proofErr w:type="spellStart"/>
      <w:r>
        <w:rPr>
          <w:rFonts w:ascii="Calibri" w:hAnsi="Calibri" w:cs="Calibri"/>
          <w:sz w:val="22"/>
          <w:szCs w:val="22"/>
        </w:rPr>
        <w:t>several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points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implement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choose</w:t>
      </w:r>
      <w:proofErr w:type="spellEnd"/>
      <w:r>
        <w:rPr>
          <w:rFonts w:ascii="Calibri" w:hAnsi="Calibri" w:cs="Calibri"/>
          <w:sz w:val="22"/>
          <w:szCs w:val="22"/>
        </w:rPr>
        <w:t>. </w:t>
      </w:r>
      <w:proofErr w:type="spellStart"/>
      <w:r>
        <w:rPr>
          <w:rFonts w:ascii="Calibri" w:hAnsi="Calibri" w:cs="Calibri"/>
          <w:sz w:val="22"/>
          <w:szCs w:val="22"/>
        </w:rPr>
        <w:t>Maybe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want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remove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some</w:t>
      </w:r>
      <w:proofErr w:type="spellEnd"/>
      <w:r>
        <w:rPr>
          <w:rFonts w:ascii="Calibri" w:hAnsi="Calibri" w:cs="Calibri"/>
          <w:sz w:val="22"/>
          <w:szCs w:val="22"/>
        </w:rPr>
        <w:t xml:space="preserve"> point or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something</w:t>
      </w:r>
      <w:proofErr w:type="spellEnd"/>
      <w:r>
        <w:rPr>
          <w:rFonts w:ascii="Calibri" w:hAnsi="Calibri" w:cs="Calibri"/>
          <w:sz w:val="22"/>
          <w:szCs w:val="22"/>
        </w:rPr>
        <w:t xml:space="preserve">? </w:t>
      </w:r>
      <w:proofErr w:type="spellStart"/>
      <w:r>
        <w:rPr>
          <w:rFonts w:ascii="Calibri" w:hAnsi="Calibri" w:cs="Calibri"/>
          <w:sz w:val="22"/>
          <w:szCs w:val="22"/>
        </w:rPr>
        <w:t>Feel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free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ideas</w:t>
      </w:r>
      <w:proofErr w:type="spellEnd"/>
      <w:r>
        <w:rPr>
          <w:rFonts w:ascii="Calibri" w:hAnsi="Calibri" w:cs="Calibri"/>
          <w:sz w:val="22"/>
          <w:szCs w:val="22"/>
        </w:rPr>
        <w:t xml:space="preserve">. In </w:t>
      </w:r>
      <w:proofErr w:type="spellStart"/>
      <w:r>
        <w:rPr>
          <w:rFonts w:ascii="Calibri" w:hAnsi="Calibri" w:cs="Calibri"/>
          <w:sz w:val="22"/>
          <w:szCs w:val="22"/>
        </w:rPr>
        <w:t>October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introduce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groups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group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present</w:t>
      </w:r>
      <w:proofErr w:type="spellEnd"/>
      <w:r>
        <w:rPr>
          <w:rFonts w:ascii="Calibri" w:hAnsi="Calibri" w:cs="Calibri"/>
          <w:sz w:val="22"/>
          <w:szCs w:val="22"/>
        </w:rPr>
        <w:t xml:space="preserve"> a logo </w:t>
      </w:r>
      <w:proofErr w:type="spellStart"/>
      <w:r>
        <w:rPr>
          <w:rFonts w:ascii="Calibri" w:hAnsi="Calibri" w:cs="Calibri"/>
          <w:sz w:val="22"/>
          <w:szCs w:val="22"/>
        </w:rPr>
        <w:t>proposals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project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choose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one</w:t>
      </w:r>
      <w:proofErr w:type="spellEnd"/>
      <w:r>
        <w:rPr>
          <w:rFonts w:ascii="Calibri" w:hAnsi="Calibri" w:cs="Calibri"/>
          <w:sz w:val="22"/>
          <w:szCs w:val="22"/>
        </w:rPr>
        <w:t xml:space="preserve"> logo by </w:t>
      </w:r>
      <w:proofErr w:type="spellStart"/>
      <w:r>
        <w:rPr>
          <w:rFonts w:ascii="Calibri" w:hAnsi="Calibri" w:cs="Calibri"/>
          <w:sz w:val="22"/>
          <w:szCs w:val="22"/>
        </w:rPr>
        <w:t>voting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2E3D5E" w:rsidRDefault="002E3D5E" w:rsidP="002E3D5E">
      <w:pPr>
        <w:pStyle w:val="Normlnywebov"/>
      </w:pPr>
      <w:proofErr w:type="spellStart"/>
      <w:r>
        <w:rPr>
          <w:rFonts w:ascii="Calibri" w:hAnsi="Calibri" w:cs="Calibri"/>
          <w:sz w:val="22"/>
          <w:szCs w:val="22"/>
        </w:rPr>
        <w:t>Topics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2E3D5E" w:rsidRDefault="002E3D5E" w:rsidP="002E3D5E">
      <w:pPr>
        <w:pStyle w:val="Normlnywebov"/>
        <w:spacing w:before="0" w:beforeAutospacing="0" w:after="160" w:afterAutospacing="0"/>
      </w:pPr>
      <w:r>
        <w:rPr>
          <w:rFonts w:ascii="Calibri" w:hAnsi="Calibri" w:cs="Calibri"/>
          <w:sz w:val="22"/>
          <w:szCs w:val="22"/>
        </w:rPr>
        <w:t xml:space="preserve">1.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group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presentation</w:t>
      </w:r>
      <w:proofErr w:type="spellEnd"/>
      <w:r>
        <w:rPr>
          <w:rFonts w:ascii="Calibri" w:hAnsi="Calibri" w:cs="Calibri"/>
          <w:sz w:val="22"/>
          <w:szCs w:val="22"/>
        </w:rPr>
        <w:br/>
        <w:t>2. Project logo</w:t>
      </w:r>
      <w:r>
        <w:rPr>
          <w:rFonts w:ascii="Calibri" w:hAnsi="Calibri" w:cs="Calibri"/>
          <w:sz w:val="22"/>
          <w:szCs w:val="22"/>
        </w:rPr>
        <w:br/>
        <w:t xml:space="preserve">3. My </w:t>
      </w:r>
      <w:proofErr w:type="spellStart"/>
      <w:r>
        <w:rPr>
          <w:rFonts w:ascii="Calibri" w:hAnsi="Calibri" w:cs="Calibri"/>
          <w:sz w:val="22"/>
          <w:szCs w:val="22"/>
        </w:rPr>
        <w:t>town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creating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interactive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map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Geography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5. Flora and fauna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6. </w:t>
      </w:r>
      <w:proofErr w:type="spellStart"/>
      <w:r>
        <w:rPr>
          <w:rFonts w:ascii="Calibri" w:hAnsi="Calibri" w:cs="Calibri"/>
          <w:sz w:val="22"/>
          <w:szCs w:val="22"/>
        </w:rPr>
        <w:t>Colors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my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7. </w:t>
      </w:r>
      <w:proofErr w:type="spellStart"/>
      <w:r>
        <w:rPr>
          <w:rFonts w:ascii="Calibri" w:hAnsi="Calibri" w:cs="Calibri"/>
          <w:sz w:val="22"/>
          <w:szCs w:val="22"/>
        </w:rPr>
        <w:t>Symbols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related</w:t>
      </w:r>
      <w:proofErr w:type="spellEnd"/>
      <w:r>
        <w:rPr>
          <w:rFonts w:ascii="Calibri" w:hAnsi="Calibri" w:cs="Calibri"/>
          <w:sz w:val="22"/>
          <w:szCs w:val="22"/>
        </w:rPr>
        <w:t xml:space="preserve"> to my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8.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legends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Padlet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links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presented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legends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legends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Kamishibai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Lapbook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.)</w:t>
      </w:r>
    </w:p>
    <w:p w:rsidR="002E3D5E" w:rsidRDefault="002E3D5E" w:rsidP="002E3D5E">
      <w:pPr>
        <w:pStyle w:val="Normlnywebov"/>
        <w:spacing w:before="0" w:beforeAutospacing="0" w:after="160" w:afterAutospacing="0"/>
      </w:pPr>
      <w:r>
        <w:rPr>
          <w:rFonts w:ascii="Calibri" w:hAnsi="Calibri" w:cs="Calibri"/>
          <w:sz w:val="22"/>
          <w:szCs w:val="22"/>
        </w:rPr>
        <w:t xml:space="preserve">9.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proverbs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sayings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10. </w:t>
      </w:r>
      <w:proofErr w:type="spellStart"/>
      <w:r>
        <w:rPr>
          <w:rFonts w:ascii="Calibri" w:hAnsi="Calibri" w:cs="Calibri"/>
          <w:sz w:val="22"/>
          <w:szCs w:val="22"/>
        </w:rPr>
        <w:t>Local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customs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customs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holidays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traditions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11. </w:t>
      </w:r>
      <w:proofErr w:type="spellStart"/>
      <w:r>
        <w:rPr>
          <w:rFonts w:ascii="Calibri" w:hAnsi="Calibri" w:cs="Calibri"/>
          <w:sz w:val="22"/>
          <w:szCs w:val="22"/>
        </w:rPr>
        <w:t>Music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handicraft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12.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cuisine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creating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joint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book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recipes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e-book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culinary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workshops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schools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  <w:t xml:space="preserve">13. </w:t>
      </w:r>
      <w:proofErr w:type="spellStart"/>
      <w:r>
        <w:rPr>
          <w:rFonts w:ascii="Calibri" w:hAnsi="Calibri" w:cs="Calibri"/>
          <w:sz w:val="22"/>
          <w:szCs w:val="22"/>
        </w:rPr>
        <w:t>Language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dialect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14. </w:t>
      </w:r>
      <w:proofErr w:type="spellStart"/>
      <w:r>
        <w:rPr>
          <w:rFonts w:ascii="Calibri" w:hAnsi="Calibri" w:cs="Calibri"/>
          <w:sz w:val="22"/>
          <w:szCs w:val="22"/>
        </w:rPr>
        <w:t>Monuments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museums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interesting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places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15. </w:t>
      </w:r>
      <w:proofErr w:type="spellStart"/>
      <w:r>
        <w:rPr>
          <w:rFonts w:ascii="Calibri" w:hAnsi="Calibri" w:cs="Calibri"/>
          <w:sz w:val="22"/>
          <w:szCs w:val="22"/>
        </w:rPr>
        <w:t>Profiles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people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merit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local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environment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  <w:r>
        <w:t>.</w:t>
      </w:r>
    </w:p>
    <w:p w:rsidR="002E3D5E" w:rsidRDefault="002E3D5E" w:rsidP="002E3D5E">
      <w:pPr>
        <w:pStyle w:val="Normlnywebov"/>
        <w:spacing w:before="0" w:beforeAutospacing="0" w:after="160" w:afterAutospacing="0"/>
      </w:pPr>
      <w:proofErr w:type="spellStart"/>
      <w:r>
        <w:rPr>
          <w:rFonts w:ascii="Calibri" w:hAnsi="Calibri" w:cs="Calibri"/>
          <w:sz w:val="22"/>
          <w:szCs w:val="22"/>
        </w:rPr>
        <w:t>Actions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Handicraft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workshops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culinary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workshops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meeting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artists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school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regional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exhibition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school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participation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local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cultural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initiatives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exchange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postcards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preparation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e-quiz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about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region</w:t>
      </w:r>
      <w:proofErr w:type="spellEnd"/>
    </w:p>
    <w:p w:rsidR="00472775" w:rsidRDefault="002E3D5E">
      <w:r>
        <w:rPr>
          <w:noProof/>
          <w:lang w:eastAsia="sk-SK"/>
        </w:rPr>
        <w:lastRenderedPageBreak/>
        <w:drawing>
          <wp:inline distT="0" distB="0" distL="0" distR="0">
            <wp:extent cx="5760720" cy="323850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5E" w:rsidRDefault="002E3D5E">
      <w:r>
        <w:rPr>
          <w:noProof/>
          <w:lang w:eastAsia="sk-SK"/>
        </w:rPr>
        <w:drawing>
          <wp:inline distT="0" distB="0" distL="0" distR="0">
            <wp:extent cx="5760720" cy="323850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5E" w:rsidRDefault="002E3D5E">
      <w:r>
        <w:rPr>
          <w:noProof/>
          <w:lang w:eastAsia="sk-SK"/>
        </w:rPr>
        <w:lastRenderedPageBreak/>
        <w:drawing>
          <wp:inline distT="0" distB="0" distL="0" distR="0">
            <wp:extent cx="5760720" cy="3238507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5E" w:rsidRDefault="002E3D5E">
      <w:r>
        <w:rPr>
          <w:noProof/>
          <w:lang w:eastAsia="sk-SK"/>
        </w:rPr>
        <w:drawing>
          <wp:inline distT="0" distB="0" distL="0" distR="0">
            <wp:extent cx="5760720" cy="3238507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D5E" w:rsidSect="00472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E3D5E"/>
    <w:rsid w:val="002E3D5E"/>
    <w:rsid w:val="00472775"/>
    <w:rsid w:val="00B3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27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E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3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2021-10-10T18:11:00Z</dcterms:created>
  <dcterms:modified xsi:type="dcterms:W3CDTF">2021-10-10T19:19:00Z</dcterms:modified>
</cp:coreProperties>
</file>