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54E" w:rsidRDefault="00DE654E" w:rsidP="00DE654E">
      <w:pPr>
        <w:pStyle w:val="Default"/>
        <w:jc w:val="center"/>
        <w:rPr>
          <w:bCs/>
        </w:rPr>
      </w:pPr>
      <w:r>
        <w:rPr>
          <w:bCs/>
        </w:rPr>
        <w:t>Univerzita Pavla Jozefa Šafárika v Košiciach</w:t>
      </w:r>
    </w:p>
    <w:p w:rsidR="00DE654E" w:rsidRDefault="00DE654E" w:rsidP="00DE654E">
      <w:pPr>
        <w:pStyle w:val="Default"/>
        <w:jc w:val="center"/>
        <w:rPr>
          <w:bCs/>
        </w:rPr>
      </w:pPr>
      <w:r>
        <w:rPr>
          <w:bCs/>
        </w:rPr>
        <w:t>Prírodovedecká fakulta</w:t>
      </w:r>
    </w:p>
    <w:p w:rsidR="00DE654E" w:rsidRDefault="00DE654E" w:rsidP="00B02EE6">
      <w:pPr>
        <w:pStyle w:val="Default"/>
        <w:rPr>
          <w:bCs/>
        </w:rPr>
      </w:pPr>
    </w:p>
    <w:p w:rsidR="00DE654E" w:rsidRDefault="00DE654E" w:rsidP="00B02EE6">
      <w:pPr>
        <w:pStyle w:val="Default"/>
        <w:rPr>
          <w:bCs/>
        </w:rPr>
      </w:pPr>
    </w:p>
    <w:p w:rsidR="00DE654E" w:rsidRDefault="00DE654E" w:rsidP="00B02EE6">
      <w:pPr>
        <w:pStyle w:val="Default"/>
        <w:rPr>
          <w:bCs/>
        </w:rPr>
      </w:pPr>
    </w:p>
    <w:p w:rsidR="00E622F1" w:rsidRPr="00480FBF" w:rsidRDefault="00B02EE6" w:rsidP="00B02EE6">
      <w:pPr>
        <w:pStyle w:val="Default"/>
        <w:rPr>
          <w:b/>
          <w:bCs/>
        </w:rPr>
      </w:pPr>
      <w:r w:rsidRPr="00480FBF">
        <w:rPr>
          <w:b/>
          <w:bCs/>
        </w:rPr>
        <w:t>Protokol č.</w:t>
      </w:r>
      <w:r w:rsidR="00E622F1" w:rsidRPr="00480FBF">
        <w:rPr>
          <w:b/>
          <w:bCs/>
        </w:rPr>
        <w:t>10</w:t>
      </w:r>
      <w:r w:rsidR="000A216D" w:rsidRPr="00480FBF">
        <w:rPr>
          <w:b/>
          <w:bCs/>
        </w:rPr>
        <w:t>:</w:t>
      </w:r>
      <w:r w:rsidR="000A216D" w:rsidRPr="00480FBF">
        <w:rPr>
          <w:bCs/>
        </w:rPr>
        <w:t xml:space="preserve"> </w:t>
      </w:r>
      <w:r w:rsidR="00E622F1" w:rsidRPr="00480FBF">
        <w:rPr>
          <w:b/>
          <w:bCs/>
        </w:rPr>
        <w:t>I</w:t>
      </w:r>
      <w:r w:rsidR="00E622F1" w:rsidRPr="00480FBF">
        <w:rPr>
          <w:b/>
          <w:bCs/>
        </w:rPr>
        <w:t xml:space="preserve">zolácia </w:t>
      </w:r>
      <w:proofErr w:type="spellStart"/>
      <w:r w:rsidR="00E622F1" w:rsidRPr="00480FBF">
        <w:rPr>
          <w:b/>
          <w:bCs/>
        </w:rPr>
        <w:t>trimyristínu</w:t>
      </w:r>
      <w:proofErr w:type="spellEnd"/>
      <w:r w:rsidR="00E622F1" w:rsidRPr="00480FBF">
        <w:rPr>
          <w:b/>
          <w:bCs/>
        </w:rPr>
        <w:t xml:space="preserve"> z muškátového orieška</w:t>
      </w:r>
      <w:r w:rsidR="00E622F1" w:rsidRPr="00480FBF">
        <w:rPr>
          <w:b/>
          <w:bCs/>
        </w:rPr>
        <w:t xml:space="preserve"> </w:t>
      </w:r>
    </w:p>
    <w:p w:rsidR="00B02EE6" w:rsidRPr="00480FBF" w:rsidRDefault="00B02EE6" w:rsidP="00B02EE6">
      <w:pPr>
        <w:pStyle w:val="Default"/>
      </w:pPr>
      <w:r w:rsidRPr="00480FBF">
        <w:rPr>
          <w:b/>
          <w:bCs/>
        </w:rPr>
        <w:t>Meno:</w:t>
      </w:r>
      <w:r w:rsidRPr="00480FBF">
        <w:rPr>
          <w:bCs/>
        </w:rPr>
        <w:t xml:space="preserve"> Slavomír </w:t>
      </w:r>
      <w:proofErr w:type="spellStart"/>
      <w:r w:rsidRPr="00480FBF">
        <w:rPr>
          <w:bCs/>
        </w:rPr>
        <w:t>Boňko</w:t>
      </w:r>
      <w:proofErr w:type="spellEnd"/>
      <w:r w:rsidRPr="00480FBF">
        <w:rPr>
          <w:bCs/>
        </w:rPr>
        <w:t xml:space="preserve"> 2BCHb1</w:t>
      </w:r>
    </w:p>
    <w:p w:rsidR="00B02EE6" w:rsidRPr="00480FBF" w:rsidRDefault="006C7576" w:rsidP="00B02E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0FBF">
        <w:rPr>
          <w:rFonts w:ascii="Times New Roman" w:hAnsi="Times New Roman" w:cs="Times New Roman"/>
          <w:b/>
          <w:sz w:val="24"/>
          <w:szCs w:val="24"/>
        </w:rPr>
        <w:t>Dátum cvičenia:</w:t>
      </w:r>
      <w:r w:rsidRPr="00480FBF">
        <w:rPr>
          <w:rFonts w:ascii="Times New Roman" w:hAnsi="Times New Roman" w:cs="Times New Roman"/>
          <w:sz w:val="24"/>
          <w:szCs w:val="24"/>
        </w:rPr>
        <w:t xml:space="preserve"> </w:t>
      </w:r>
      <w:r w:rsidR="002C732F" w:rsidRPr="00480FBF">
        <w:rPr>
          <w:rFonts w:ascii="Times New Roman" w:hAnsi="Times New Roman" w:cs="Times New Roman"/>
          <w:sz w:val="24"/>
          <w:szCs w:val="24"/>
        </w:rPr>
        <w:t>13</w:t>
      </w:r>
      <w:r w:rsidR="00B02EE6" w:rsidRPr="00480FBF">
        <w:rPr>
          <w:rFonts w:ascii="Times New Roman" w:hAnsi="Times New Roman" w:cs="Times New Roman"/>
          <w:sz w:val="24"/>
          <w:szCs w:val="24"/>
        </w:rPr>
        <w:t>.1</w:t>
      </w:r>
      <w:r w:rsidR="002C732F" w:rsidRPr="00480FBF">
        <w:rPr>
          <w:rFonts w:ascii="Times New Roman" w:hAnsi="Times New Roman" w:cs="Times New Roman"/>
          <w:sz w:val="24"/>
          <w:szCs w:val="24"/>
        </w:rPr>
        <w:t>2</w:t>
      </w:r>
      <w:r w:rsidR="00B02EE6" w:rsidRPr="00480FBF">
        <w:rPr>
          <w:rFonts w:ascii="Times New Roman" w:hAnsi="Times New Roman" w:cs="Times New Roman"/>
          <w:sz w:val="24"/>
          <w:szCs w:val="24"/>
        </w:rPr>
        <w:t>.2017</w:t>
      </w:r>
    </w:p>
    <w:p w:rsidR="00B02EE6" w:rsidRPr="00480FBF" w:rsidRDefault="00B02EE6" w:rsidP="00B02EE6">
      <w:pPr>
        <w:pStyle w:val="Default"/>
      </w:pPr>
    </w:p>
    <w:p w:rsidR="00884107" w:rsidRPr="00480FBF" w:rsidRDefault="00B02EE6" w:rsidP="001469C0">
      <w:pPr>
        <w:pStyle w:val="Default"/>
        <w:rPr>
          <w:bCs/>
        </w:rPr>
      </w:pPr>
      <w:r w:rsidRPr="00480FBF">
        <w:rPr>
          <w:b/>
          <w:bCs/>
          <w:u w:val="single"/>
        </w:rPr>
        <w:t>Teória</w:t>
      </w:r>
      <w:r w:rsidR="000A216D" w:rsidRPr="00480FBF">
        <w:rPr>
          <w:b/>
          <w:bCs/>
          <w:u w:val="single"/>
        </w:rPr>
        <w:t>:</w:t>
      </w:r>
      <w:r w:rsidR="00946963" w:rsidRPr="00480FBF">
        <w:rPr>
          <w:b/>
          <w:bCs/>
          <w:u w:val="single"/>
        </w:rPr>
        <w:t xml:space="preserve"> </w:t>
      </w:r>
    </w:p>
    <w:p w:rsidR="00665B52" w:rsidRDefault="00587B3D" w:rsidP="00B02EE6">
      <w:pPr>
        <w:pStyle w:val="Default"/>
      </w:pPr>
      <w:proofErr w:type="spellStart"/>
      <w:r w:rsidRPr="00480FBF">
        <w:t>Trimyristín</w:t>
      </w:r>
      <w:proofErr w:type="spellEnd"/>
      <w:r w:rsidRPr="00480FBF">
        <w:t xml:space="preserve"> </w:t>
      </w:r>
    </w:p>
    <w:p w:rsidR="00665B52" w:rsidRDefault="00480FBF" w:rsidP="00665B52">
      <w:pPr>
        <w:pStyle w:val="Default"/>
      </w:pPr>
      <w:r>
        <w:t xml:space="preserve">- </w:t>
      </w:r>
      <w:r w:rsidR="00587B3D" w:rsidRPr="00480FBF">
        <w:t xml:space="preserve">tuk, ktorý je tvorený kyselinou </w:t>
      </w:r>
      <w:proofErr w:type="spellStart"/>
      <w:r w:rsidR="00587B3D" w:rsidRPr="00480FBF">
        <w:t>myristovou</w:t>
      </w:r>
      <w:proofErr w:type="spellEnd"/>
      <w:r w:rsidR="00587B3D" w:rsidRPr="00480FBF">
        <w:t xml:space="preserve"> - CH</w:t>
      </w:r>
      <w:r w:rsidR="00587B3D" w:rsidRPr="00665B52">
        <w:rPr>
          <w:vertAlign w:val="subscript"/>
        </w:rPr>
        <w:t>3</w:t>
      </w:r>
      <w:r w:rsidR="00587B3D" w:rsidRPr="00480FBF">
        <w:t>(CH</w:t>
      </w:r>
      <w:r w:rsidR="00587B3D" w:rsidRPr="00665B52">
        <w:rPr>
          <w:vertAlign w:val="subscript"/>
        </w:rPr>
        <w:t>2</w:t>
      </w:r>
      <w:r w:rsidR="00587B3D" w:rsidRPr="00480FBF">
        <w:t>)</w:t>
      </w:r>
      <w:r w:rsidR="00587B3D" w:rsidRPr="00665B52">
        <w:rPr>
          <w:vertAlign w:val="subscript"/>
        </w:rPr>
        <w:t>12</w:t>
      </w:r>
      <w:r w:rsidR="00587B3D" w:rsidRPr="00480FBF">
        <w:t xml:space="preserve">COOH a </w:t>
      </w:r>
      <w:proofErr w:type="spellStart"/>
      <w:r w:rsidR="00587B3D" w:rsidRPr="00480FBF">
        <w:t>glycerolom</w:t>
      </w:r>
      <w:proofErr w:type="spellEnd"/>
      <w:r w:rsidR="00587B3D" w:rsidRPr="00480FBF">
        <w:t xml:space="preserve">. </w:t>
      </w:r>
      <w:r w:rsidR="00665B52">
        <w:t xml:space="preserve">                                   - vyskytuje sa v muškátovom oriešku, v kokosovom (17,5%) a </w:t>
      </w:r>
      <w:proofErr w:type="spellStart"/>
      <w:r w:rsidR="00665B52">
        <w:t>palmojadrovom</w:t>
      </w:r>
      <w:proofErr w:type="spellEnd"/>
      <w:r w:rsidR="00665B52">
        <w:t xml:space="preserve">  oleji(14,1%)</w:t>
      </w:r>
    </w:p>
    <w:p w:rsidR="00224B14" w:rsidRPr="00480FBF" w:rsidRDefault="00665B52" w:rsidP="00665B52">
      <w:pPr>
        <w:pStyle w:val="Default"/>
      </w:pPr>
      <w:r>
        <w:t>- p</w:t>
      </w:r>
      <w:r w:rsidR="00587B3D" w:rsidRPr="00480FBF">
        <w:t xml:space="preserve">oužíva sa na výrobu kyseliny </w:t>
      </w:r>
      <w:proofErr w:type="spellStart"/>
      <w:r w:rsidR="00587B3D" w:rsidRPr="00480FBF">
        <w:t>myristovej</w:t>
      </w:r>
      <w:proofErr w:type="spellEnd"/>
      <w:r w:rsidR="00587B3D" w:rsidRPr="00480FBF">
        <w:t xml:space="preserve"> a </w:t>
      </w:r>
      <w:proofErr w:type="spellStart"/>
      <w:r w:rsidR="00587B3D" w:rsidRPr="00480FBF">
        <w:t>myristylalkoholu</w:t>
      </w:r>
      <w:proofErr w:type="spellEnd"/>
      <w:r w:rsidR="00587B3D" w:rsidRPr="00480FBF">
        <w:t xml:space="preserve"> - CH</w:t>
      </w:r>
      <w:r w:rsidR="00587B3D" w:rsidRPr="00665B52">
        <w:rPr>
          <w:vertAlign w:val="subscript"/>
        </w:rPr>
        <w:t>3</w:t>
      </w:r>
      <w:r w:rsidR="00587B3D" w:rsidRPr="00480FBF">
        <w:t>(CH</w:t>
      </w:r>
      <w:r w:rsidR="00587B3D" w:rsidRPr="00665B52">
        <w:rPr>
          <w:vertAlign w:val="subscript"/>
        </w:rPr>
        <w:t>2</w:t>
      </w:r>
      <w:r w:rsidR="00587B3D" w:rsidRPr="00480FBF">
        <w:t>)</w:t>
      </w:r>
      <w:r w:rsidR="00587B3D" w:rsidRPr="00665B52">
        <w:rPr>
          <w:vertAlign w:val="subscript"/>
        </w:rPr>
        <w:t>13</w:t>
      </w:r>
      <w:r w:rsidR="00587B3D" w:rsidRPr="00480FBF">
        <w:t>OH. Tieto dve zlúčeniny sú kľúčovými surovinami súčasného kozmetického priemyslu.</w:t>
      </w:r>
    </w:p>
    <w:p w:rsidR="00587B3D" w:rsidRPr="00480FBF" w:rsidRDefault="00587B3D" w:rsidP="00B02EE6">
      <w:pPr>
        <w:pStyle w:val="Default"/>
      </w:pPr>
    </w:p>
    <w:p w:rsidR="000A216D" w:rsidRDefault="00B02EE6" w:rsidP="00B02EE6">
      <w:pPr>
        <w:pStyle w:val="Default"/>
        <w:rPr>
          <w:b/>
          <w:bCs/>
          <w:u w:val="single"/>
        </w:rPr>
      </w:pPr>
      <w:r w:rsidRPr="00480FBF">
        <w:rPr>
          <w:b/>
          <w:bCs/>
          <w:u w:val="single"/>
        </w:rPr>
        <w:t>Pomôcky:</w:t>
      </w:r>
    </w:p>
    <w:p w:rsidR="006E01F3" w:rsidRPr="00480FBF" w:rsidRDefault="006E01F3" w:rsidP="00B02EE6">
      <w:pPr>
        <w:pStyle w:val="Default"/>
        <w:rPr>
          <w:bCs/>
          <w:u w:val="single"/>
        </w:rPr>
      </w:pPr>
      <w:r>
        <w:rPr>
          <w:sz w:val="23"/>
          <w:szCs w:val="23"/>
        </w:rPr>
        <w:t xml:space="preserve">aparatúry pre: </w:t>
      </w:r>
      <w:proofErr w:type="spellStart"/>
      <w:r>
        <w:rPr>
          <w:sz w:val="23"/>
          <w:szCs w:val="23"/>
        </w:rPr>
        <w:t>reflux</w:t>
      </w:r>
      <w:proofErr w:type="spellEnd"/>
      <w:r>
        <w:rPr>
          <w:sz w:val="23"/>
          <w:szCs w:val="23"/>
        </w:rPr>
        <w:t>, filtráciu, destiláciu, odsávanie</w:t>
      </w:r>
    </w:p>
    <w:p w:rsidR="00E00C31" w:rsidRDefault="00E00C31" w:rsidP="003910EE">
      <w:pPr>
        <w:pStyle w:val="Default"/>
      </w:pPr>
    </w:p>
    <w:p w:rsidR="006E01F3" w:rsidRPr="00480FBF" w:rsidRDefault="006E01F3" w:rsidP="003910EE">
      <w:pPr>
        <w:pStyle w:val="Default"/>
      </w:pPr>
      <w:r>
        <w:t xml:space="preserve">aparatúra pre </w:t>
      </w:r>
      <w:proofErr w:type="spellStart"/>
      <w:r>
        <w:t>reflux</w:t>
      </w:r>
      <w:proofErr w:type="spellEnd"/>
      <w:r>
        <w:t xml:space="preserve">: varná banka, vodný kúpeľ, elektrický varič, spätný </w:t>
      </w:r>
      <w:proofErr w:type="spellStart"/>
      <w:r>
        <w:t>guličkový</w:t>
      </w:r>
      <w:proofErr w:type="spellEnd"/>
      <w:r>
        <w:t xml:space="preserve"> chladič, hadice pre prívod a odvod vody</w:t>
      </w:r>
    </w:p>
    <w:p w:rsidR="003910EE" w:rsidRPr="00480FBF" w:rsidRDefault="004A3D43" w:rsidP="003910EE">
      <w:pPr>
        <w:pStyle w:val="Default"/>
        <w:rPr>
          <w:bCs/>
        </w:rPr>
      </w:pPr>
      <w:r w:rsidRPr="00480FBF">
        <w:t>aparatúra pre</w:t>
      </w:r>
      <w:r w:rsidR="003910EE" w:rsidRPr="00480FBF">
        <w:t xml:space="preserve"> filtráciu:</w:t>
      </w:r>
      <w:r w:rsidR="003910EE" w:rsidRPr="00480FBF">
        <w:rPr>
          <w:bCs/>
        </w:rPr>
        <w:t xml:space="preserve"> </w:t>
      </w:r>
      <w:r w:rsidR="00652690" w:rsidRPr="00480FBF">
        <w:rPr>
          <w:bCs/>
        </w:rPr>
        <w:t>stojan, filtračný kruh, svorky, va</w:t>
      </w:r>
      <w:r w:rsidR="00DC29BF" w:rsidRPr="00480FBF">
        <w:rPr>
          <w:bCs/>
        </w:rPr>
        <w:t>ta,</w:t>
      </w:r>
      <w:r w:rsidR="00AE48A5" w:rsidRPr="00480FBF">
        <w:rPr>
          <w:bCs/>
        </w:rPr>
        <w:t xml:space="preserve"> varná banka</w:t>
      </w:r>
      <w:r w:rsidR="00DC29BF" w:rsidRPr="00480FBF">
        <w:rPr>
          <w:bCs/>
        </w:rPr>
        <w:t xml:space="preserve">, tyčinka, </w:t>
      </w:r>
      <w:r w:rsidR="00355523" w:rsidRPr="00480FBF">
        <w:rPr>
          <w:bCs/>
        </w:rPr>
        <w:t>kadička</w:t>
      </w:r>
    </w:p>
    <w:p w:rsidR="00B02EE6" w:rsidRPr="00480FBF" w:rsidRDefault="00B02EE6" w:rsidP="00AE48A5">
      <w:pPr>
        <w:pStyle w:val="Default"/>
      </w:pPr>
      <w:r w:rsidRPr="00480FBF">
        <w:t>aparatúra pre destiláciu:</w:t>
      </w:r>
      <w:r w:rsidR="0023666E" w:rsidRPr="00480FBF">
        <w:t xml:space="preserve"> rotačná vákuová </w:t>
      </w:r>
      <w:proofErr w:type="spellStart"/>
      <w:r w:rsidR="0023666E" w:rsidRPr="00480FBF">
        <w:t>odparka</w:t>
      </w:r>
      <w:proofErr w:type="spellEnd"/>
      <w:r w:rsidR="0023666E" w:rsidRPr="00480FBF">
        <w:t>, varná banka</w:t>
      </w:r>
      <w:r w:rsidRPr="00480FBF">
        <w:t xml:space="preserve"> </w:t>
      </w:r>
    </w:p>
    <w:p w:rsidR="00AE48A5" w:rsidRPr="00480FBF" w:rsidRDefault="00AE48A5" w:rsidP="00AE48A5">
      <w:pPr>
        <w:pStyle w:val="Default"/>
      </w:pPr>
      <w:r w:rsidRPr="00480FBF">
        <w:t xml:space="preserve">aparatúra </w:t>
      </w:r>
      <w:r w:rsidR="00CB27AC" w:rsidRPr="00480FBF">
        <w:t>pre</w:t>
      </w:r>
      <w:r w:rsidRPr="00480FBF">
        <w:t xml:space="preserve"> odsávanie:</w:t>
      </w:r>
      <w:r w:rsidR="00CB27AC" w:rsidRPr="00480FBF">
        <w:t xml:space="preserve"> </w:t>
      </w:r>
      <w:r w:rsidR="006666A1" w:rsidRPr="00480FBF">
        <w:t xml:space="preserve">výveva, odsávacia banka, </w:t>
      </w:r>
      <w:proofErr w:type="spellStart"/>
      <w:r w:rsidR="006666A1" w:rsidRPr="00480FBF">
        <w:t>buchnerov</w:t>
      </w:r>
      <w:proofErr w:type="spellEnd"/>
      <w:r w:rsidR="006666A1" w:rsidRPr="00480FBF">
        <w:t xml:space="preserve"> lievik, kruh filtračného papiera</w:t>
      </w:r>
      <w:r w:rsidR="00873DCD" w:rsidRPr="00480FBF">
        <w:t xml:space="preserve"> </w:t>
      </w:r>
    </w:p>
    <w:p w:rsidR="00B02EE6" w:rsidRPr="00480FBF" w:rsidRDefault="00B02EE6" w:rsidP="00B02EE6">
      <w:pPr>
        <w:pStyle w:val="Default"/>
        <w:rPr>
          <w:b/>
        </w:rPr>
      </w:pPr>
    </w:p>
    <w:p w:rsidR="00D61967" w:rsidRPr="00480FBF" w:rsidRDefault="00B02EE6" w:rsidP="00B02EE6">
      <w:pPr>
        <w:pStyle w:val="Default"/>
        <w:rPr>
          <w:b/>
        </w:rPr>
      </w:pPr>
      <w:r w:rsidRPr="00480FBF">
        <w:rPr>
          <w:b/>
        </w:rPr>
        <w:t>Chemikálie:</w:t>
      </w:r>
    </w:p>
    <w:p w:rsidR="00921520" w:rsidRDefault="00B851FC" w:rsidP="00320538">
      <w:pPr>
        <w:pStyle w:val="Default"/>
      </w:pPr>
      <w:proofErr w:type="spellStart"/>
      <w:r>
        <w:t>Muškatový</w:t>
      </w:r>
      <w:proofErr w:type="spellEnd"/>
      <w:r>
        <w:t xml:space="preserve"> orech</w:t>
      </w:r>
      <w:r w:rsidR="003354EE">
        <w:t xml:space="preserve"> -</w:t>
      </w:r>
      <w:r w:rsidR="001317A6">
        <w:t xml:space="preserve">  2g</w:t>
      </w:r>
    </w:p>
    <w:p w:rsidR="00B851FC" w:rsidRDefault="00B851FC" w:rsidP="00320538">
      <w:pPr>
        <w:pStyle w:val="Default"/>
      </w:pPr>
      <w:proofErr w:type="spellStart"/>
      <w:r>
        <w:t>Dietyléter</w:t>
      </w:r>
      <w:proofErr w:type="spellEnd"/>
      <w:r w:rsidR="001317A6">
        <w:t xml:space="preserve"> </w:t>
      </w:r>
      <w:r w:rsidR="006E01F3">
        <w:t>C</w:t>
      </w:r>
      <w:r w:rsidR="006E01F3" w:rsidRPr="006E01F3">
        <w:rPr>
          <w:vertAlign w:val="subscript"/>
        </w:rPr>
        <w:t>2</w:t>
      </w:r>
      <w:r w:rsidR="006E01F3">
        <w:t>H</w:t>
      </w:r>
      <w:r w:rsidR="006E01F3" w:rsidRPr="006E01F3">
        <w:rPr>
          <w:vertAlign w:val="subscript"/>
        </w:rPr>
        <w:t>5</w:t>
      </w:r>
      <w:r w:rsidR="006E01F3">
        <w:t>OC</w:t>
      </w:r>
      <w:r w:rsidR="006E01F3" w:rsidRPr="006E01F3">
        <w:rPr>
          <w:vertAlign w:val="subscript"/>
        </w:rPr>
        <w:t>2</w:t>
      </w:r>
      <w:r w:rsidR="006E01F3">
        <w:t>H</w:t>
      </w:r>
      <w:r w:rsidR="006E01F3" w:rsidRPr="006E01F3">
        <w:rPr>
          <w:vertAlign w:val="subscript"/>
        </w:rPr>
        <w:t>5</w:t>
      </w:r>
      <w:r w:rsidR="006E01F3">
        <w:t xml:space="preserve"> </w:t>
      </w:r>
      <w:r w:rsidR="003354EE">
        <w:t xml:space="preserve">- </w:t>
      </w:r>
      <w:r w:rsidR="001317A6">
        <w:t>50 ml</w:t>
      </w:r>
    </w:p>
    <w:p w:rsidR="00B851FC" w:rsidRDefault="00B851FC" w:rsidP="00320538">
      <w:pPr>
        <w:pStyle w:val="Default"/>
      </w:pPr>
      <w:r>
        <w:t>Acetón</w:t>
      </w:r>
      <w:r w:rsidR="006E01F3">
        <w:t xml:space="preserve"> CH</w:t>
      </w:r>
      <w:r w:rsidR="006E01F3" w:rsidRPr="006E01F3">
        <w:rPr>
          <w:vertAlign w:val="subscript"/>
        </w:rPr>
        <w:t>3</w:t>
      </w:r>
      <w:r w:rsidR="006E01F3">
        <w:t>COCH</w:t>
      </w:r>
      <w:r w:rsidR="006E01F3" w:rsidRPr="006E01F3">
        <w:rPr>
          <w:vertAlign w:val="subscript"/>
        </w:rPr>
        <w:t>3</w:t>
      </w:r>
      <w:r w:rsidR="001317A6">
        <w:t xml:space="preserve"> </w:t>
      </w:r>
      <w:r w:rsidR="003354EE">
        <w:t xml:space="preserve">- </w:t>
      </w:r>
      <w:r w:rsidR="001317A6">
        <w:t>2,5ml</w:t>
      </w:r>
    </w:p>
    <w:p w:rsidR="007A464C" w:rsidRPr="00480FBF" w:rsidRDefault="007A464C" w:rsidP="00320538">
      <w:pPr>
        <w:pStyle w:val="Default"/>
      </w:pPr>
    </w:p>
    <w:p w:rsidR="00320538" w:rsidRPr="00480FBF" w:rsidRDefault="00320538" w:rsidP="00320538">
      <w:pPr>
        <w:pStyle w:val="Default"/>
        <w:rPr>
          <w:b/>
        </w:rPr>
      </w:pPr>
      <w:r w:rsidRPr="00480FBF">
        <w:rPr>
          <w:b/>
        </w:rPr>
        <w:t>Vzorec pripravenej látky:</w:t>
      </w:r>
    </w:p>
    <w:p w:rsidR="00062B00" w:rsidRDefault="003037AE" w:rsidP="000A216D">
      <w:pPr>
        <w:pStyle w:val="Default"/>
        <w:rPr>
          <w:b/>
        </w:rPr>
      </w:pPr>
      <w:r>
        <w:object w:dxaOrig="4905" w:dyaOrig="3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45.25pt;height:153pt" o:ole="">
            <v:imagedata r:id="rId4" o:title=""/>
          </v:shape>
          <o:OLEObject Type="Embed" ProgID="ACD.ChemSketch.20" ShapeID="_x0000_i1027" DrawAspect="Content" ObjectID="_1574610941" r:id="rId5"/>
        </w:object>
      </w:r>
    </w:p>
    <w:p w:rsidR="002D7617" w:rsidRDefault="002D7617" w:rsidP="000A216D">
      <w:pPr>
        <w:pStyle w:val="Default"/>
        <w:rPr>
          <w:b/>
        </w:rPr>
      </w:pPr>
    </w:p>
    <w:p w:rsidR="002D7617" w:rsidRDefault="002D7617" w:rsidP="000A216D">
      <w:pPr>
        <w:pStyle w:val="Default"/>
        <w:rPr>
          <w:b/>
        </w:rPr>
      </w:pPr>
    </w:p>
    <w:p w:rsidR="002D7617" w:rsidRDefault="002D7617" w:rsidP="000A216D">
      <w:pPr>
        <w:pStyle w:val="Default"/>
        <w:rPr>
          <w:b/>
        </w:rPr>
      </w:pPr>
    </w:p>
    <w:p w:rsidR="002D7617" w:rsidRDefault="002D7617" w:rsidP="000A216D">
      <w:pPr>
        <w:pStyle w:val="Default"/>
        <w:rPr>
          <w:b/>
        </w:rPr>
      </w:pPr>
    </w:p>
    <w:p w:rsidR="002D7617" w:rsidRDefault="002D7617" w:rsidP="000A216D">
      <w:pPr>
        <w:pStyle w:val="Default"/>
        <w:rPr>
          <w:b/>
        </w:rPr>
      </w:pPr>
    </w:p>
    <w:p w:rsidR="002D7617" w:rsidRDefault="002D7617" w:rsidP="000A216D">
      <w:pPr>
        <w:pStyle w:val="Default"/>
        <w:rPr>
          <w:b/>
        </w:rPr>
      </w:pPr>
    </w:p>
    <w:p w:rsidR="002D7617" w:rsidRDefault="002D7617" w:rsidP="000A216D">
      <w:pPr>
        <w:pStyle w:val="Default"/>
        <w:rPr>
          <w:b/>
        </w:rPr>
      </w:pPr>
    </w:p>
    <w:p w:rsidR="00296FE9" w:rsidRDefault="00296FE9" w:rsidP="000A216D">
      <w:pPr>
        <w:pStyle w:val="Default"/>
        <w:rPr>
          <w:b/>
        </w:rPr>
      </w:pPr>
    </w:p>
    <w:p w:rsidR="0027648B" w:rsidRPr="00480FBF" w:rsidRDefault="00B02EE6" w:rsidP="000A216D">
      <w:pPr>
        <w:pStyle w:val="Default"/>
        <w:rPr>
          <w:b/>
        </w:rPr>
      </w:pPr>
      <w:r w:rsidRPr="00480FBF">
        <w:rPr>
          <w:b/>
        </w:rPr>
        <w:lastRenderedPageBreak/>
        <w:t>Postup</w:t>
      </w:r>
      <w:r w:rsidR="000A216D" w:rsidRPr="00480FBF">
        <w:rPr>
          <w:b/>
        </w:rPr>
        <w:t>:</w:t>
      </w:r>
    </w:p>
    <w:p w:rsidR="00224B14" w:rsidRPr="00480FBF" w:rsidRDefault="00587B3D" w:rsidP="00C877C3">
      <w:pPr>
        <w:pStyle w:val="Default"/>
      </w:pPr>
      <w:r w:rsidRPr="00480FBF">
        <w:t>Do 250 ml varnej banky so spätným chladičom dáme 2 g rozdrveného muškátového orieška, 50 ml éteru a</w:t>
      </w:r>
      <w:r w:rsidR="0075560D" w:rsidRPr="00480FBF">
        <w:t xml:space="preserve"> následne </w:t>
      </w:r>
      <w:proofErr w:type="spellStart"/>
      <w:r w:rsidRPr="00480FBF">
        <w:t>refluxujeme</w:t>
      </w:r>
      <w:proofErr w:type="spellEnd"/>
      <w:r w:rsidRPr="00480FBF">
        <w:t xml:space="preserve"> na vodnom kúpeli (teplota kúpeľa maximálne 45</w:t>
      </w:r>
      <w:r w:rsidRPr="00480FBF">
        <w:rPr>
          <w:vertAlign w:val="superscript"/>
        </w:rPr>
        <w:t>o</w:t>
      </w:r>
      <w:r w:rsidRPr="00480FBF">
        <w:t xml:space="preserve">C) jednu hodinu. Po prefiltrovaní éter oddestilujeme a zvyšok rozpustíme zahrievaním v 2,5 ml acetónu. Acetónový roztok necháme pomaly ochladiť na laboratórnu teplotu a potom ho dáme do ľadového kúpeľa. Produkt odsajeme na </w:t>
      </w:r>
      <w:proofErr w:type="spellStart"/>
      <w:r w:rsidRPr="00480FBF">
        <w:t>Büchnerovom</w:t>
      </w:r>
      <w:proofErr w:type="spellEnd"/>
      <w:r w:rsidRPr="00480FBF">
        <w:t xml:space="preserve"> lieviku a po vysušení odvážime a stanovíme teplotu topenia.</w:t>
      </w:r>
    </w:p>
    <w:p w:rsidR="00224B14" w:rsidRPr="00480FBF" w:rsidRDefault="00224B14" w:rsidP="00C877C3">
      <w:pPr>
        <w:pStyle w:val="Default"/>
      </w:pPr>
    </w:p>
    <w:p w:rsidR="00B02EE6" w:rsidRPr="00480FBF" w:rsidRDefault="00B02EE6" w:rsidP="00B02EE6">
      <w:pPr>
        <w:pStyle w:val="Default"/>
        <w:rPr>
          <w:b/>
        </w:rPr>
      </w:pPr>
      <w:r w:rsidRPr="00480FBF">
        <w:rPr>
          <w:b/>
        </w:rPr>
        <w:t>Výsledky:</w:t>
      </w:r>
      <w:r w:rsidR="008E478B" w:rsidRPr="00480FBF">
        <w:rPr>
          <w:b/>
        </w:rPr>
        <w:t xml:space="preserve"> </w:t>
      </w:r>
    </w:p>
    <w:p w:rsidR="00166538" w:rsidRPr="00480FBF" w:rsidRDefault="00166538" w:rsidP="00007F0A">
      <w:pPr>
        <w:pStyle w:val="Default"/>
        <w:rPr>
          <w:iCs/>
        </w:rPr>
      </w:pPr>
    </w:p>
    <w:p w:rsidR="00224B14" w:rsidRPr="00480FBF" w:rsidRDefault="00224B14" w:rsidP="00007F0A">
      <w:pPr>
        <w:pStyle w:val="Default"/>
        <w:rPr>
          <w:iCs/>
        </w:rPr>
      </w:pPr>
    </w:p>
    <w:p w:rsidR="00224B14" w:rsidRPr="00480FBF" w:rsidRDefault="00224B14" w:rsidP="00007F0A">
      <w:pPr>
        <w:pStyle w:val="Default"/>
        <w:rPr>
          <w:iCs/>
        </w:rPr>
      </w:pPr>
    </w:p>
    <w:p w:rsidR="00224B14" w:rsidRPr="00480FBF" w:rsidRDefault="00224B14" w:rsidP="00007F0A">
      <w:pPr>
        <w:pStyle w:val="Default"/>
        <w:rPr>
          <w:iCs/>
        </w:rPr>
      </w:pPr>
    </w:p>
    <w:p w:rsidR="00224B14" w:rsidRPr="00480FBF" w:rsidRDefault="00224B14" w:rsidP="00007F0A">
      <w:pPr>
        <w:pStyle w:val="Default"/>
        <w:rPr>
          <w:iCs/>
        </w:rPr>
      </w:pPr>
    </w:p>
    <w:p w:rsidR="00224B14" w:rsidRPr="00480FBF" w:rsidRDefault="00224B14" w:rsidP="00007F0A">
      <w:pPr>
        <w:pStyle w:val="Default"/>
        <w:rPr>
          <w:iCs/>
        </w:rPr>
      </w:pPr>
    </w:p>
    <w:p w:rsidR="00224B14" w:rsidRPr="00480FBF" w:rsidRDefault="00224B14" w:rsidP="00007F0A">
      <w:pPr>
        <w:pStyle w:val="Default"/>
        <w:rPr>
          <w:iCs/>
        </w:rPr>
      </w:pPr>
    </w:p>
    <w:p w:rsidR="00224B14" w:rsidRPr="00480FBF" w:rsidRDefault="00224B14" w:rsidP="00007F0A">
      <w:pPr>
        <w:pStyle w:val="Default"/>
        <w:rPr>
          <w:iCs/>
        </w:rPr>
      </w:pPr>
    </w:p>
    <w:p w:rsidR="00224B14" w:rsidRPr="00480FBF" w:rsidRDefault="00224B14" w:rsidP="00007F0A">
      <w:pPr>
        <w:pStyle w:val="Default"/>
        <w:rPr>
          <w:iCs/>
        </w:rPr>
      </w:pPr>
    </w:p>
    <w:p w:rsidR="004F22FE" w:rsidRDefault="004F22FE" w:rsidP="00503127">
      <w:pPr>
        <w:pStyle w:val="Default"/>
        <w:rPr>
          <w:b/>
        </w:rPr>
      </w:pPr>
    </w:p>
    <w:p w:rsidR="004F22FE" w:rsidRDefault="004F22FE" w:rsidP="00503127">
      <w:pPr>
        <w:pStyle w:val="Default"/>
        <w:rPr>
          <w:b/>
        </w:rPr>
      </w:pPr>
    </w:p>
    <w:p w:rsidR="004F22FE" w:rsidRDefault="004F22FE" w:rsidP="00503127">
      <w:pPr>
        <w:pStyle w:val="Default"/>
        <w:rPr>
          <w:b/>
        </w:rPr>
      </w:pPr>
    </w:p>
    <w:p w:rsidR="004F22FE" w:rsidRDefault="004F22FE" w:rsidP="00503127">
      <w:pPr>
        <w:pStyle w:val="Default"/>
        <w:rPr>
          <w:b/>
        </w:rPr>
      </w:pPr>
    </w:p>
    <w:p w:rsidR="004F22FE" w:rsidRDefault="004F22FE" w:rsidP="00503127">
      <w:pPr>
        <w:pStyle w:val="Default"/>
        <w:rPr>
          <w:b/>
        </w:rPr>
      </w:pPr>
    </w:p>
    <w:p w:rsidR="001469C0" w:rsidRPr="00480FBF" w:rsidRDefault="00B02EE6" w:rsidP="00503127">
      <w:pPr>
        <w:pStyle w:val="Default"/>
      </w:pPr>
      <w:bookmarkStart w:id="0" w:name="_GoBack"/>
      <w:bookmarkEnd w:id="0"/>
      <w:r w:rsidRPr="00480FBF">
        <w:rPr>
          <w:b/>
        </w:rPr>
        <w:t>Záver</w:t>
      </w:r>
      <w:r w:rsidRPr="00480FBF">
        <w:t xml:space="preserve"> </w:t>
      </w:r>
      <w:r w:rsidR="008E478B" w:rsidRPr="00480FBF">
        <w:t xml:space="preserve">: </w:t>
      </w:r>
    </w:p>
    <w:p w:rsidR="005A272B" w:rsidRPr="00480FBF" w:rsidRDefault="005A272B" w:rsidP="00503127">
      <w:pPr>
        <w:pStyle w:val="Default"/>
      </w:pPr>
    </w:p>
    <w:sectPr w:rsidR="005A272B" w:rsidRPr="00480F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21"/>
    <w:rsid w:val="00007F0A"/>
    <w:rsid w:val="0004770A"/>
    <w:rsid w:val="00056F3A"/>
    <w:rsid w:val="00062B00"/>
    <w:rsid w:val="00065121"/>
    <w:rsid w:val="00076708"/>
    <w:rsid w:val="00085EF9"/>
    <w:rsid w:val="000A142C"/>
    <w:rsid w:val="000A216D"/>
    <w:rsid w:val="000B0CFD"/>
    <w:rsid w:val="000B70EC"/>
    <w:rsid w:val="000B7F08"/>
    <w:rsid w:val="000C1BB6"/>
    <w:rsid w:val="001158A7"/>
    <w:rsid w:val="001317A6"/>
    <w:rsid w:val="00136BB4"/>
    <w:rsid w:val="001469C0"/>
    <w:rsid w:val="001600D9"/>
    <w:rsid w:val="00166538"/>
    <w:rsid w:val="00172B71"/>
    <w:rsid w:val="00191F61"/>
    <w:rsid w:val="001944DD"/>
    <w:rsid w:val="001A3D02"/>
    <w:rsid w:val="001B09BB"/>
    <w:rsid w:val="001B50D2"/>
    <w:rsid w:val="001D19B3"/>
    <w:rsid w:val="001D28AE"/>
    <w:rsid w:val="001D4142"/>
    <w:rsid w:val="0021221F"/>
    <w:rsid w:val="00224B14"/>
    <w:rsid w:val="00231C8D"/>
    <w:rsid w:val="0023469B"/>
    <w:rsid w:val="0023666E"/>
    <w:rsid w:val="0024110B"/>
    <w:rsid w:val="00262663"/>
    <w:rsid w:val="00267B5C"/>
    <w:rsid w:val="00273C12"/>
    <w:rsid w:val="0027648B"/>
    <w:rsid w:val="00281B60"/>
    <w:rsid w:val="00285E33"/>
    <w:rsid w:val="00296FE9"/>
    <w:rsid w:val="002A5E32"/>
    <w:rsid w:val="002B0990"/>
    <w:rsid w:val="002B35EF"/>
    <w:rsid w:val="002B4841"/>
    <w:rsid w:val="002C11E1"/>
    <w:rsid w:val="002C374C"/>
    <w:rsid w:val="002C732F"/>
    <w:rsid w:val="002D7617"/>
    <w:rsid w:val="002E326B"/>
    <w:rsid w:val="002E5291"/>
    <w:rsid w:val="003037AE"/>
    <w:rsid w:val="00320538"/>
    <w:rsid w:val="003226B8"/>
    <w:rsid w:val="003253E8"/>
    <w:rsid w:val="003354EE"/>
    <w:rsid w:val="00342EC2"/>
    <w:rsid w:val="00345125"/>
    <w:rsid w:val="0035026B"/>
    <w:rsid w:val="00355523"/>
    <w:rsid w:val="003576D7"/>
    <w:rsid w:val="00364B62"/>
    <w:rsid w:val="00390653"/>
    <w:rsid w:val="003910EE"/>
    <w:rsid w:val="003B3C2A"/>
    <w:rsid w:val="003F34E9"/>
    <w:rsid w:val="003F4A29"/>
    <w:rsid w:val="00400B9A"/>
    <w:rsid w:val="004274F4"/>
    <w:rsid w:val="004715CE"/>
    <w:rsid w:val="00480FBF"/>
    <w:rsid w:val="004926AB"/>
    <w:rsid w:val="004A3D43"/>
    <w:rsid w:val="004D4826"/>
    <w:rsid w:val="004D6F84"/>
    <w:rsid w:val="004F22FE"/>
    <w:rsid w:val="004F4485"/>
    <w:rsid w:val="004F46B8"/>
    <w:rsid w:val="0050211A"/>
    <w:rsid w:val="00503127"/>
    <w:rsid w:val="0052060B"/>
    <w:rsid w:val="005222C4"/>
    <w:rsid w:val="005240D7"/>
    <w:rsid w:val="00525D48"/>
    <w:rsid w:val="0055195C"/>
    <w:rsid w:val="00566151"/>
    <w:rsid w:val="00585F7A"/>
    <w:rsid w:val="00587B3D"/>
    <w:rsid w:val="005A272B"/>
    <w:rsid w:val="005A73BC"/>
    <w:rsid w:val="005F3858"/>
    <w:rsid w:val="006042EC"/>
    <w:rsid w:val="0064735E"/>
    <w:rsid w:val="00652690"/>
    <w:rsid w:val="0066014B"/>
    <w:rsid w:val="00661045"/>
    <w:rsid w:val="00665B52"/>
    <w:rsid w:val="006666A1"/>
    <w:rsid w:val="00692B97"/>
    <w:rsid w:val="006969B4"/>
    <w:rsid w:val="006C7576"/>
    <w:rsid w:val="006E01F3"/>
    <w:rsid w:val="006F5186"/>
    <w:rsid w:val="007078EA"/>
    <w:rsid w:val="00720BC7"/>
    <w:rsid w:val="0073194C"/>
    <w:rsid w:val="007512EE"/>
    <w:rsid w:val="0075560D"/>
    <w:rsid w:val="0079377E"/>
    <w:rsid w:val="007940F7"/>
    <w:rsid w:val="00797347"/>
    <w:rsid w:val="007A464C"/>
    <w:rsid w:val="008225B5"/>
    <w:rsid w:val="0082531D"/>
    <w:rsid w:val="00861157"/>
    <w:rsid w:val="00873DCD"/>
    <w:rsid w:val="00884107"/>
    <w:rsid w:val="008A4EA3"/>
    <w:rsid w:val="008A5371"/>
    <w:rsid w:val="008B28EF"/>
    <w:rsid w:val="008E478B"/>
    <w:rsid w:val="008E6803"/>
    <w:rsid w:val="00921520"/>
    <w:rsid w:val="0093156D"/>
    <w:rsid w:val="00946963"/>
    <w:rsid w:val="00947D5F"/>
    <w:rsid w:val="009533CB"/>
    <w:rsid w:val="00960081"/>
    <w:rsid w:val="00963C8F"/>
    <w:rsid w:val="0096698A"/>
    <w:rsid w:val="009717BE"/>
    <w:rsid w:val="009B07C1"/>
    <w:rsid w:val="009C4865"/>
    <w:rsid w:val="009D3045"/>
    <w:rsid w:val="009E2A4E"/>
    <w:rsid w:val="009F28BB"/>
    <w:rsid w:val="00A1789D"/>
    <w:rsid w:val="00A41AEA"/>
    <w:rsid w:val="00A41CEC"/>
    <w:rsid w:val="00A50F35"/>
    <w:rsid w:val="00A60186"/>
    <w:rsid w:val="00A810B1"/>
    <w:rsid w:val="00A8220A"/>
    <w:rsid w:val="00AB5C56"/>
    <w:rsid w:val="00AE48A5"/>
    <w:rsid w:val="00AE7712"/>
    <w:rsid w:val="00B02EE6"/>
    <w:rsid w:val="00B17F7B"/>
    <w:rsid w:val="00B251E1"/>
    <w:rsid w:val="00B257B8"/>
    <w:rsid w:val="00B32B5D"/>
    <w:rsid w:val="00B35DC4"/>
    <w:rsid w:val="00B44E17"/>
    <w:rsid w:val="00B56F0A"/>
    <w:rsid w:val="00B65ECA"/>
    <w:rsid w:val="00B851FC"/>
    <w:rsid w:val="00B903EA"/>
    <w:rsid w:val="00B96B8E"/>
    <w:rsid w:val="00BB2CCA"/>
    <w:rsid w:val="00BC2612"/>
    <w:rsid w:val="00BC483E"/>
    <w:rsid w:val="00BD4B40"/>
    <w:rsid w:val="00BE4AA7"/>
    <w:rsid w:val="00C357B2"/>
    <w:rsid w:val="00C82F51"/>
    <w:rsid w:val="00C877C3"/>
    <w:rsid w:val="00CA2840"/>
    <w:rsid w:val="00CA388B"/>
    <w:rsid w:val="00CB27AC"/>
    <w:rsid w:val="00CC1A22"/>
    <w:rsid w:val="00CE3821"/>
    <w:rsid w:val="00D12989"/>
    <w:rsid w:val="00D2743B"/>
    <w:rsid w:val="00D34263"/>
    <w:rsid w:val="00D57102"/>
    <w:rsid w:val="00D575B0"/>
    <w:rsid w:val="00D61967"/>
    <w:rsid w:val="00D64126"/>
    <w:rsid w:val="00D77C47"/>
    <w:rsid w:val="00D84F60"/>
    <w:rsid w:val="00D8574B"/>
    <w:rsid w:val="00D91880"/>
    <w:rsid w:val="00D93B04"/>
    <w:rsid w:val="00DA1245"/>
    <w:rsid w:val="00DB2564"/>
    <w:rsid w:val="00DC29BF"/>
    <w:rsid w:val="00DD2E9F"/>
    <w:rsid w:val="00DE654E"/>
    <w:rsid w:val="00E00C31"/>
    <w:rsid w:val="00E119D4"/>
    <w:rsid w:val="00E178A0"/>
    <w:rsid w:val="00E30D78"/>
    <w:rsid w:val="00E622F1"/>
    <w:rsid w:val="00EA4DF1"/>
    <w:rsid w:val="00EA5012"/>
    <w:rsid w:val="00EB1729"/>
    <w:rsid w:val="00EB336C"/>
    <w:rsid w:val="00EC4DC7"/>
    <w:rsid w:val="00ED1460"/>
    <w:rsid w:val="00F079E5"/>
    <w:rsid w:val="00F357A2"/>
    <w:rsid w:val="00F44A9A"/>
    <w:rsid w:val="00F471EE"/>
    <w:rsid w:val="00F55623"/>
    <w:rsid w:val="00FA5CC0"/>
    <w:rsid w:val="00FF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43834"/>
  <w15:chartTrackingRefBased/>
  <w15:docId w15:val="{1FC1A864-2FF2-40FF-B8B1-55396ADF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B02EE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B02E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Mriekatabuky">
    <w:name w:val="Table Grid"/>
    <w:basedOn w:val="Normlnatabuka"/>
    <w:uiPriority w:val="39"/>
    <w:rsid w:val="00B02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unhideWhenUsed/>
    <w:rsid w:val="00D5710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1665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7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Slavo</dc:creator>
  <cp:keywords/>
  <dc:description/>
  <cp:lastModifiedBy>Slavo</cp:lastModifiedBy>
  <cp:revision>185</cp:revision>
  <dcterms:created xsi:type="dcterms:W3CDTF">2017-10-14T20:30:00Z</dcterms:created>
  <dcterms:modified xsi:type="dcterms:W3CDTF">2017-12-12T18:09:00Z</dcterms:modified>
</cp:coreProperties>
</file>