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54E" w:rsidRPr="00986C39" w:rsidRDefault="00DE654E" w:rsidP="00DE654E">
      <w:pPr>
        <w:pStyle w:val="Default"/>
        <w:jc w:val="center"/>
        <w:rPr>
          <w:bCs/>
        </w:rPr>
      </w:pPr>
      <w:r w:rsidRPr="00986C39">
        <w:rPr>
          <w:bCs/>
        </w:rPr>
        <w:t>Univerzita Pavla Jozefa Šafárika v Košiciach</w:t>
      </w:r>
    </w:p>
    <w:p w:rsidR="00DE654E" w:rsidRPr="00986C39" w:rsidRDefault="00DE654E" w:rsidP="00DE654E">
      <w:pPr>
        <w:pStyle w:val="Default"/>
        <w:jc w:val="center"/>
        <w:rPr>
          <w:bCs/>
        </w:rPr>
      </w:pPr>
      <w:r w:rsidRPr="00986C39">
        <w:rPr>
          <w:bCs/>
        </w:rPr>
        <w:t>Prírodovedecká fakulta</w:t>
      </w:r>
    </w:p>
    <w:p w:rsidR="00DE654E" w:rsidRPr="00986C39" w:rsidRDefault="00DE654E" w:rsidP="00B02EE6">
      <w:pPr>
        <w:pStyle w:val="Default"/>
        <w:rPr>
          <w:bCs/>
        </w:rPr>
      </w:pPr>
    </w:p>
    <w:p w:rsidR="00DE654E" w:rsidRPr="001B435C" w:rsidRDefault="00DE654E" w:rsidP="00B02EE6">
      <w:pPr>
        <w:pStyle w:val="Default"/>
        <w:rPr>
          <w:bCs/>
        </w:rPr>
      </w:pPr>
    </w:p>
    <w:p w:rsidR="004D4BEA" w:rsidRPr="001B435C" w:rsidRDefault="004D4BEA" w:rsidP="00B02EE6">
      <w:pPr>
        <w:pStyle w:val="Default"/>
        <w:rPr>
          <w:b/>
          <w:bCs/>
        </w:rPr>
      </w:pPr>
    </w:p>
    <w:p w:rsidR="00B02EE6" w:rsidRPr="001B435C" w:rsidRDefault="00B02EE6" w:rsidP="00B02EE6">
      <w:pPr>
        <w:pStyle w:val="Default"/>
        <w:rPr>
          <w:bCs/>
        </w:rPr>
      </w:pPr>
      <w:r w:rsidRPr="001B435C">
        <w:rPr>
          <w:b/>
          <w:bCs/>
        </w:rPr>
        <w:t>Protokol č.</w:t>
      </w:r>
      <w:r w:rsidR="00A1168B" w:rsidRPr="001B435C">
        <w:rPr>
          <w:b/>
          <w:bCs/>
        </w:rPr>
        <w:t>11</w:t>
      </w:r>
      <w:r w:rsidR="000A216D" w:rsidRPr="001B435C">
        <w:rPr>
          <w:b/>
          <w:bCs/>
        </w:rPr>
        <w:t>:</w:t>
      </w:r>
      <w:r w:rsidR="000A216D" w:rsidRPr="001B435C">
        <w:rPr>
          <w:bCs/>
        </w:rPr>
        <w:t xml:space="preserve"> </w:t>
      </w:r>
      <w:r w:rsidR="00A1168B" w:rsidRPr="001B435C">
        <w:rPr>
          <w:b/>
          <w:bCs/>
        </w:rPr>
        <w:t xml:space="preserve">Spektrálne metódy v organickej chémii. </w:t>
      </w:r>
      <w:r w:rsidRPr="001B435C">
        <w:rPr>
          <w:bCs/>
        </w:rPr>
        <w:t xml:space="preserve"> </w:t>
      </w:r>
    </w:p>
    <w:p w:rsidR="00B02EE6" w:rsidRPr="001B435C" w:rsidRDefault="00B02EE6" w:rsidP="00B02EE6">
      <w:pPr>
        <w:pStyle w:val="Default"/>
      </w:pPr>
      <w:r w:rsidRPr="001B435C">
        <w:rPr>
          <w:b/>
          <w:bCs/>
        </w:rPr>
        <w:t>Meno:</w:t>
      </w:r>
      <w:r w:rsidRPr="001B435C">
        <w:rPr>
          <w:bCs/>
        </w:rPr>
        <w:t xml:space="preserve"> Slavomír </w:t>
      </w:r>
      <w:proofErr w:type="spellStart"/>
      <w:r w:rsidRPr="001B435C">
        <w:rPr>
          <w:bCs/>
        </w:rPr>
        <w:t>Boňko</w:t>
      </w:r>
      <w:proofErr w:type="spellEnd"/>
      <w:r w:rsidRPr="001B435C">
        <w:rPr>
          <w:bCs/>
        </w:rPr>
        <w:t xml:space="preserve"> 2BCHb1</w:t>
      </w:r>
    </w:p>
    <w:p w:rsidR="00A1168B" w:rsidRPr="001B435C" w:rsidRDefault="006C7576" w:rsidP="00296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435C">
        <w:rPr>
          <w:rFonts w:ascii="Times New Roman" w:hAnsi="Times New Roman" w:cs="Times New Roman"/>
          <w:b/>
          <w:sz w:val="24"/>
          <w:szCs w:val="24"/>
        </w:rPr>
        <w:t>Dátum cvičenia:</w:t>
      </w:r>
      <w:r w:rsidRPr="001B435C">
        <w:rPr>
          <w:rFonts w:ascii="Times New Roman" w:hAnsi="Times New Roman" w:cs="Times New Roman"/>
          <w:sz w:val="24"/>
          <w:szCs w:val="24"/>
        </w:rPr>
        <w:t xml:space="preserve"> </w:t>
      </w:r>
      <w:r w:rsidR="00A51281" w:rsidRPr="001B435C">
        <w:rPr>
          <w:rFonts w:ascii="Times New Roman" w:hAnsi="Times New Roman" w:cs="Times New Roman"/>
          <w:sz w:val="24"/>
          <w:szCs w:val="24"/>
        </w:rPr>
        <w:t>6</w:t>
      </w:r>
      <w:r w:rsidR="00B02EE6" w:rsidRPr="001B435C">
        <w:rPr>
          <w:rFonts w:ascii="Times New Roman" w:hAnsi="Times New Roman" w:cs="Times New Roman"/>
          <w:sz w:val="24"/>
          <w:szCs w:val="24"/>
        </w:rPr>
        <w:t>.1</w:t>
      </w:r>
      <w:r w:rsidR="00A51281" w:rsidRPr="001B435C">
        <w:rPr>
          <w:rFonts w:ascii="Times New Roman" w:hAnsi="Times New Roman" w:cs="Times New Roman"/>
          <w:sz w:val="24"/>
          <w:szCs w:val="24"/>
        </w:rPr>
        <w:t>2</w:t>
      </w:r>
      <w:r w:rsidR="00B02EE6" w:rsidRPr="001B435C">
        <w:rPr>
          <w:rFonts w:ascii="Times New Roman" w:hAnsi="Times New Roman" w:cs="Times New Roman"/>
          <w:sz w:val="24"/>
          <w:szCs w:val="24"/>
        </w:rPr>
        <w:t>.2017</w:t>
      </w:r>
    </w:p>
    <w:p w:rsidR="00EB5986" w:rsidRPr="001B435C" w:rsidRDefault="00EB5986" w:rsidP="00296B7D">
      <w:pPr>
        <w:pStyle w:val="Default"/>
        <w:rPr>
          <w:b/>
          <w:bCs/>
          <w:u w:val="single"/>
        </w:rPr>
      </w:pPr>
    </w:p>
    <w:p w:rsidR="00296B7D" w:rsidRPr="001B435C" w:rsidRDefault="00296B7D" w:rsidP="00296B7D">
      <w:pPr>
        <w:pStyle w:val="Default"/>
        <w:rPr>
          <w:bCs/>
        </w:rPr>
      </w:pPr>
      <w:r w:rsidRPr="001B435C">
        <w:rPr>
          <w:b/>
          <w:bCs/>
          <w:u w:val="single"/>
        </w:rPr>
        <w:t xml:space="preserve">Teória: </w:t>
      </w:r>
    </w:p>
    <w:p w:rsidR="00296B7D" w:rsidRPr="001B435C" w:rsidRDefault="00296B7D" w:rsidP="00296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35C">
        <w:rPr>
          <w:rFonts w:ascii="Times New Roman" w:hAnsi="Times New Roman" w:cs="Times New Roman"/>
          <w:b/>
          <w:bCs/>
          <w:sz w:val="24"/>
          <w:szCs w:val="24"/>
        </w:rPr>
        <w:t xml:space="preserve">Jadrová magnetická rezonancia (NMR) </w:t>
      </w:r>
      <w:r w:rsidRPr="001B435C">
        <w:rPr>
          <w:rFonts w:ascii="Times New Roman" w:hAnsi="Times New Roman" w:cs="Times New Roman"/>
          <w:bCs/>
          <w:sz w:val="24"/>
          <w:szCs w:val="24"/>
        </w:rPr>
        <w:t xml:space="preserve">je </w:t>
      </w:r>
      <w:r w:rsidRPr="001B435C">
        <w:rPr>
          <w:rFonts w:ascii="Times New Roman" w:hAnsi="Times New Roman" w:cs="Times New Roman"/>
          <w:sz w:val="24"/>
          <w:szCs w:val="24"/>
        </w:rPr>
        <w:t>metóda založená na absorpcii vysokofrekvenčného žiarenia jadrami meraných látok vo vonkajšom magnetickom poli</w:t>
      </w:r>
      <w:r w:rsidR="00A763E0" w:rsidRPr="001B435C">
        <w:rPr>
          <w:rFonts w:ascii="Times New Roman" w:hAnsi="Times New Roman" w:cs="Times New Roman"/>
          <w:sz w:val="24"/>
          <w:szCs w:val="24"/>
        </w:rPr>
        <w:t>.</w:t>
      </w:r>
    </w:p>
    <w:p w:rsidR="00296B7D" w:rsidRPr="001B435C" w:rsidRDefault="00296B7D" w:rsidP="00296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35C">
        <w:rPr>
          <w:rFonts w:ascii="Times New Roman" w:hAnsi="Times New Roman" w:cs="Times New Roman"/>
          <w:sz w:val="24"/>
          <w:szCs w:val="24"/>
        </w:rPr>
        <w:t>Základným predpokladom je nenulový jadrový magnetický (resp. e¯) moment tzn. nepárny počet protónov (resp. nespárených elektrónov).</w:t>
      </w:r>
    </w:p>
    <w:p w:rsidR="00296B7D" w:rsidRPr="001B435C" w:rsidRDefault="00296B7D" w:rsidP="00296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35C">
        <w:rPr>
          <w:rFonts w:ascii="Times New Roman" w:hAnsi="Times New Roman" w:cs="Times New Roman"/>
          <w:sz w:val="24"/>
          <w:szCs w:val="24"/>
        </w:rPr>
        <w:t>Pri absorpcii energie dôjde k prechodom nenulových magnetických momentov na vyššie</w:t>
      </w:r>
      <w:r w:rsidR="00A763E0" w:rsidRPr="001B435C">
        <w:rPr>
          <w:rFonts w:ascii="Times New Roman" w:hAnsi="Times New Roman" w:cs="Times New Roman"/>
          <w:sz w:val="24"/>
          <w:szCs w:val="24"/>
        </w:rPr>
        <w:t xml:space="preserve"> h</w:t>
      </w:r>
      <w:r w:rsidRPr="001B435C">
        <w:rPr>
          <w:rFonts w:ascii="Times New Roman" w:hAnsi="Times New Roman" w:cs="Times New Roman"/>
          <w:sz w:val="24"/>
          <w:szCs w:val="24"/>
        </w:rPr>
        <w:t>ladiny</w:t>
      </w:r>
    </w:p>
    <w:p w:rsidR="002428B8" w:rsidRPr="001B435C" w:rsidRDefault="00A763E0" w:rsidP="00296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35C">
        <w:rPr>
          <w:rFonts w:ascii="Times New Roman" w:hAnsi="Times New Roman" w:cs="Times New Roman"/>
          <w:sz w:val="24"/>
          <w:szCs w:val="24"/>
        </w:rPr>
        <w:t xml:space="preserve">Taktiež sa zaoberá správaním atómového jadra v magnetickom poli. </w:t>
      </w:r>
    </w:p>
    <w:p w:rsidR="00A763E0" w:rsidRPr="001B435C" w:rsidRDefault="00A763E0" w:rsidP="00296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35C">
        <w:rPr>
          <w:rFonts w:ascii="Times New Roman" w:hAnsi="Times New Roman" w:cs="Times New Roman"/>
          <w:sz w:val="24"/>
          <w:szCs w:val="24"/>
        </w:rPr>
        <w:t>Vlastný rotačný moment atómového jadra</w:t>
      </w:r>
      <w:r w:rsidR="0017116D" w:rsidRPr="001B435C">
        <w:rPr>
          <w:rFonts w:ascii="Times New Roman" w:hAnsi="Times New Roman" w:cs="Times New Roman"/>
          <w:sz w:val="24"/>
          <w:szCs w:val="24"/>
        </w:rPr>
        <w:t xml:space="preserve"> </w:t>
      </w:r>
      <w:r w:rsidR="00284155" w:rsidRPr="001B43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435C">
        <w:rPr>
          <w:rFonts w:ascii="Times New Roman" w:hAnsi="Times New Roman" w:cs="Times New Roman"/>
          <w:sz w:val="24"/>
          <w:szCs w:val="24"/>
        </w:rPr>
        <w:t>spin</w:t>
      </w:r>
      <w:proofErr w:type="spellEnd"/>
      <w:r w:rsidR="00284155" w:rsidRPr="001B435C">
        <w:rPr>
          <w:rFonts w:ascii="Times New Roman" w:hAnsi="Times New Roman" w:cs="Times New Roman"/>
          <w:sz w:val="24"/>
          <w:szCs w:val="24"/>
        </w:rPr>
        <w:t>)</w:t>
      </w:r>
      <w:r w:rsidRPr="001B435C">
        <w:rPr>
          <w:rFonts w:ascii="Times New Roman" w:hAnsi="Times New Roman" w:cs="Times New Roman"/>
          <w:sz w:val="24"/>
          <w:szCs w:val="24"/>
        </w:rPr>
        <w:t xml:space="preserve">, si môžeme predstaviť </w:t>
      </w:r>
      <w:r w:rsidR="0017116D" w:rsidRPr="001B435C">
        <w:rPr>
          <w:rFonts w:ascii="Times New Roman" w:hAnsi="Times New Roman" w:cs="Times New Roman"/>
          <w:sz w:val="24"/>
          <w:szCs w:val="24"/>
        </w:rPr>
        <w:t xml:space="preserve">ako </w:t>
      </w:r>
      <w:r w:rsidRPr="001B435C">
        <w:rPr>
          <w:rFonts w:ascii="Times New Roman" w:hAnsi="Times New Roman" w:cs="Times New Roman"/>
          <w:sz w:val="24"/>
          <w:szCs w:val="24"/>
        </w:rPr>
        <w:t>rotáciu jadra okolo vlastnej osi.</w:t>
      </w:r>
    </w:p>
    <w:p w:rsidR="00296B7D" w:rsidRPr="001B435C" w:rsidRDefault="00296B7D" w:rsidP="00296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35C">
        <w:rPr>
          <w:rFonts w:ascii="Times New Roman" w:hAnsi="Times New Roman" w:cs="Times New Roman"/>
          <w:sz w:val="24"/>
          <w:szCs w:val="24"/>
        </w:rPr>
        <w:t>Pri NMR sa meria absorpcia žiarenia vzorkou uloženou v magnetickom poli pričom nám vznikajú rezonančné čiary, ktoré charakterizuje:</w:t>
      </w:r>
    </w:p>
    <w:p w:rsidR="00296B7D" w:rsidRPr="001B435C" w:rsidRDefault="00296B7D" w:rsidP="00296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3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-chemický posun čiar - </w:t>
      </w:r>
      <w:r w:rsidRPr="001B435C">
        <w:rPr>
          <w:rFonts w:ascii="Times New Roman" w:hAnsi="Times New Roman" w:cs="Times New Roman"/>
          <w:sz w:val="24"/>
          <w:szCs w:val="24"/>
        </w:rPr>
        <w:t>určuje chemickú povahu atómu</w:t>
      </w:r>
    </w:p>
    <w:p w:rsidR="00296B7D" w:rsidRPr="001B435C" w:rsidRDefault="00296B7D" w:rsidP="00296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35C">
        <w:rPr>
          <w:rFonts w:ascii="Times New Roman" w:hAnsi="Times New Roman" w:cs="Times New Roman"/>
          <w:b/>
          <w:i/>
          <w:sz w:val="24"/>
          <w:szCs w:val="24"/>
        </w:rPr>
        <w:t>-</w:t>
      </w:r>
      <w:proofErr w:type="spellStart"/>
      <w:r w:rsidRPr="001B43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spin</w:t>
      </w:r>
      <w:proofErr w:type="spellEnd"/>
      <w:r w:rsidRPr="001B43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-spinová interakčná konštanta - </w:t>
      </w:r>
      <w:r w:rsidRPr="001B435C">
        <w:rPr>
          <w:rFonts w:ascii="Times New Roman" w:hAnsi="Times New Roman" w:cs="Times New Roman"/>
          <w:sz w:val="24"/>
          <w:szCs w:val="24"/>
        </w:rPr>
        <w:t>informuje o susedných jadrách</w:t>
      </w:r>
    </w:p>
    <w:p w:rsidR="00296B7D" w:rsidRPr="001B435C" w:rsidRDefault="00296B7D" w:rsidP="00296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35C">
        <w:rPr>
          <w:rFonts w:ascii="Times New Roman" w:hAnsi="Times New Roman" w:cs="Times New Roman"/>
          <w:b/>
          <w:i/>
          <w:sz w:val="24"/>
          <w:szCs w:val="24"/>
        </w:rPr>
        <w:t>-</w:t>
      </w:r>
      <w:r w:rsidRPr="001B43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intenzita signálu - </w:t>
      </w:r>
      <w:r w:rsidRPr="001B435C">
        <w:rPr>
          <w:rFonts w:ascii="Times New Roman" w:hAnsi="Times New Roman" w:cs="Times New Roman"/>
          <w:sz w:val="24"/>
          <w:szCs w:val="24"/>
        </w:rPr>
        <w:t>stanovenie počtu chemicky ekvivalentných jadier</w:t>
      </w:r>
    </w:p>
    <w:p w:rsidR="00986C39" w:rsidRPr="001B435C" w:rsidRDefault="00986C39" w:rsidP="00296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C39" w:rsidRPr="001B435C" w:rsidRDefault="00986C39" w:rsidP="00986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435C">
        <w:rPr>
          <w:rFonts w:ascii="Times New Roman" w:hAnsi="Times New Roman" w:cs="Times New Roman"/>
          <w:bCs/>
          <w:sz w:val="24"/>
          <w:szCs w:val="24"/>
        </w:rPr>
        <w:t>jadrá charakterizuje:</w:t>
      </w:r>
    </w:p>
    <w:p w:rsidR="00986C39" w:rsidRPr="001B435C" w:rsidRDefault="00986C39" w:rsidP="00986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35C">
        <w:rPr>
          <w:rFonts w:ascii="Times New Roman" w:hAnsi="Times New Roman" w:cs="Times New Roman"/>
          <w:sz w:val="24"/>
          <w:szCs w:val="24"/>
        </w:rPr>
        <w:t>-</w:t>
      </w:r>
      <w:r w:rsidRPr="001B43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magnetický moment </w:t>
      </w:r>
      <w:r w:rsidRPr="001B435C">
        <w:rPr>
          <w:rFonts w:ascii="Times New Roman" w:hAnsi="Times New Roman" w:cs="Times New Roman"/>
          <w:sz w:val="24"/>
          <w:szCs w:val="24"/>
        </w:rPr>
        <w:t>(rotácia okolo osi)</w:t>
      </w:r>
    </w:p>
    <w:p w:rsidR="00B05CD4" w:rsidRPr="001B435C" w:rsidRDefault="00B05CD4" w:rsidP="00986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1216" w:rsidRPr="001B435C" w:rsidRDefault="00986C39" w:rsidP="00986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35C">
        <w:rPr>
          <w:rFonts w:ascii="Times New Roman" w:hAnsi="Times New Roman" w:cs="Times New Roman"/>
          <w:sz w:val="24"/>
          <w:szCs w:val="24"/>
        </w:rPr>
        <w:t>-</w:t>
      </w:r>
      <w:r w:rsidRPr="001B43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spinové kvantové číslo </w:t>
      </w:r>
      <w:r w:rsidRPr="001B435C">
        <w:rPr>
          <w:rFonts w:ascii="Times New Roman" w:hAnsi="Times New Roman" w:cs="Times New Roman"/>
          <w:sz w:val="24"/>
          <w:szCs w:val="24"/>
        </w:rPr>
        <w:t>(počet nukleónov</w:t>
      </w:r>
      <w:r w:rsidR="00AB4CF5" w:rsidRPr="001B435C">
        <w:rPr>
          <w:rFonts w:ascii="Times New Roman" w:hAnsi="Times New Roman" w:cs="Times New Roman"/>
          <w:sz w:val="24"/>
          <w:szCs w:val="24"/>
        </w:rPr>
        <w:t xml:space="preserve"> (p</w:t>
      </w:r>
      <w:r w:rsidR="00AB4CF5" w:rsidRPr="001B435C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AB4CF5" w:rsidRPr="001B435C">
        <w:rPr>
          <w:rFonts w:ascii="Times New Roman" w:hAnsi="Times New Roman" w:cs="Times New Roman"/>
          <w:sz w:val="24"/>
          <w:szCs w:val="24"/>
        </w:rPr>
        <w:t>+n</w:t>
      </w:r>
      <w:r w:rsidR="00AB4CF5" w:rsidRPr="001B435C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AB4CF5" w:rsidRPr="001B435C">
        <w:rPr>
          <w:rFonts w:ascii="Times New Roman" w:hAnsi="Times New Roman" w:cs="Times New Roman"/>
          <w:sz w:val="24"/>
          <w:szCs w:val="24"/>
        </w:rPr>
        <w:t>)</w:t>
      </w:r>
      <w:r w:rsidRPr="001B435C">
        <w:rPr>
          <w:rFonts w:ascii="Times New Roman" w:hAnsi="Times New Roman" w:cs="Times New Roman"/>
          <w:sz w:val="24"/>
          <w:szCs w:val="24"/>
        </w:rPr>
        <w:t xml:space="preserve"> v jadre)</w:t>
      </w:r>
      <w:r w:rsidR="00EA752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1B435C">
        <w:rPr>
          <w:rFonts w:ascii="Times New Roman" w:hAnsi="Times New Roman" w:cs="Times New Roman"/>
          <w:sz w:val="24"/>
          <w:szCs w:val="24"/>
        </w:rPr>
        <w:t>v magnetickom poli zaujmú jadrá 2I + 1 orientácií (s rôznymi energetickými</w:t>
      </w:r>
      <w:r w:rsidR="00F05EB6" w:rsidRPr="001B435C">
        <w:rPr>
          <w:rFonts w:ascii="Times New Roman" w:hAnsi="Times New Roman" w:cs="Times New Roman"/>
          <w:sz w:val="24"/>
          <w:szCs w:val="24"/>
        </w:rPr>
        <w:t xml:space="preserve"> </w:t>
      </w:r>
      <w:r w:rsidRPr="001B435C">
        <w:rPr>
          <w:rFonts w:ascii="Times New Roman" w:hAnsi="Times New Roman" w:cs="Times New Roman"/>
          <w:sz w:val="24"/>
          <w:szCs w:val="24"/>
        </w:rPr>
        <w:t>hladinami) –</w:t>
      </w:r>
      <w:r w:rsidR="00F05EB6" w:rsidRPr="001B435C">
        <w:rPr>
          <w:rFonts w:ascii="Times New Roman" w:hAnsi="Times New Roman" w:cs="Times New Roman"/>
          <w:sz w:val="24"/>
          <w:szCs w:val="24"/>
        </w:rPr>
        <w:t xml:space="preserve"> v</w:t>
      </w:r>
      <w:r w:rsidRPr="001B435C">
        <w:rPr>
          <w:rFonts w:ascii="Times New Roman" w:hAnsi="Times New Roman" w:cs="Times New Roman"/>
          <w:sz w:val="24"/>
          <w:szCs w:val="24"/>
        </w:rPr>
        <w:t xml:space="preserve">ykonávajú </w:t>
      </w:r>
      <w:proofErr w:type="spellStart"/>
      <w:r w:rsidRPr="001B435C">
        <w:rPr>
          <w:rFonts w:ascii="Times New Roman" w:hAnsi="Times New Roman" w:cs="Times New Roman"/>
          <w:sz w:val="24"/>
          <w:szCs w:val="24"/>
        </w:rPr>
        <w:t>precesný</w:t>
      </w:r>
      <w:proofErr w:type="spellEnd"/>
      <w:r w:rsidRPr="001B435C">
        <w:rPr>
          <w:rFonts w:ascii="Times New Roman" w:hAnsi="Times New Roman" w:cs="Times New Roman"/>
          <w:sz w:val="24"/>
          <w:szCs w:val="24"/>
        </w:rPr>
        <w:t xml:space="preserve"> pohyb (prechod z nižšej na vyššiu </w:t>
      </w:r>
      <w:r w:rsidR="00C43E37" w:rsidRPr="001B435C">
        <w:rPr>
          <w:rFonts w:ascii="Times New Roman" w:hAnsi="Times New Roman" w:cs="Times New Roman"/>
          <w:sz w:val="24"/>
          <w:szCs w:val="24"/>
        </w:rPr>
        <w:t xml:space="preserve">energiu </w:t>
      </w:r>
      <w:r w:rsidRPr="001B435C">
        <w:rPr>
          <w:rFonts w:ascii="Times New Roman" w:hAnsi="Times New Roman" w:cs="Times New Roman"/>
          <w:sz w:val="24"/>
          <w:szCs w:val="24"/>
        </w:rPr>
        <w:t>úroveň)</w:t>
      </w:r>
      <w:r w:rsidR="00296B7D" w:rsidRPr="001B435C">
        <w:rPr>
          <w:rFonts w:ascii="Times New Roman" w:hAnsi="Times New Roman" w:cs="Times New Roman"/>
          <w:sz w:val="24"/>
          <w:szCs w:val="24"/>
        </w:rPr>
        <w:t></w:t>
      </w:r>
    </w:p>
    <w:p w:rsidR="00296B7D" w:rsidRPr="001B435C" w:rsidRDefault="00296B7D" w:rsidP="00986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3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6B7D" w:rsidRPr="001B435C" w:rsidRDefault="00296B7D" w:rsidP="00296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B435C">
        <w:rPr>
          <w:rFonts w:ascii="Times New Roman" w:hAnsi="Times New Roman" w:cs="Times New Roman"/>
          <w:bCs/>
          <w:sz w:val="24"/>
          <w:szCs w:val="24"/>
          <w:u w:val="single"/>
        </w:rPr>
        <w:t>Aplikácia:</w:t>
      </w:r>
    </w:p>
    <w:p w:rsidR="00296B7D" w:rsidRPr="001B435C" w:rsidRDefault="00296B7D" w:rsidP="00296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35C">
        <w:rPr>
          <w:rFonts w:ascii="Times New Roman" w:hAnsi="Times New Roman" w:cs="Times New Roman"/>
          <w:sz w:val="24"/>
          <w:szCs w:val="24"/>
        </w:rPr>
        <w:t xml:space="preserve">-najvýznamnejšia z metód molekulovej </w:t>
      </w:r>
      <w:proofErr w:type="spellStart"/>
      <w:r w:rsidRPr="001B435C">
        <w:rPr>
          <w:rFonts w:ascii="Times New Roman" w:hAnsi="Times New Roman" w:cs="Times New Roman"/>
          <w:sz w:val="24"/>
          <w:szCs w:val="24"/>
        </w:rPr>
        <w:t>spektroskopie</w:t>
      </w:r>
      <w:proofErr w:type="spellEnd"/>
    </w:p>
    <w:p w:rsidR="00296B7D" w:rsidRPr="001B435C" w:rsidRDefault="00296B7D" w:rsidP="00296B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35C">
        <w:rPr>
          <w:rFonts w:ascii="Times New Roman" w:hAnsi="Times New Roman" w:cs="Times New Roman"/>
          <w:sz w:val="24"/>
          <w:szCs w:val="24"/>
        </w:rPr>
        <w:t>-určenie štruktúry látok</w:t>
      </w:r>
    </w:p>
    <w:p w:rsidR="001C5EDC" w:rsidRPr="001B435C" w:rsidRDefault="001C5EDC" w:rsidP="00296B7D">
      <w:pPr>
        <w:pStyle w:val="Default"/>
      </w:pPr>
      <w:r w:rsidRPr="001B435C">
        <w:t>-využitie v</w:t>
      </w:r>
      <w:r w:rsidR="00E236E6" w:rsidRPr="001B435C">
        <w:t> </w:t>
      </w:r>
      <w:r w:rsidRPr="001B435C">
        <w:t>lekárstve</w:t>
      </w:r>
      <w:r w:rsidR="00E236E6" w:rsidRPr="001B435C">
        <w:t xml:space="preserve"> </w:t>
      </w:r>
    </w:p>
    <w:p w:rsidR="00296B7D" w:rsidRPr="001B435C" w:rsidRDefault="00296B7D" w:rsidP="00296B7D">
      <w:pPr>
        <w:pStyle w:val="Default"/>
      </w:pPr>
      <w:r w:rsidRPr="001B435C">
        <w:t>-analýza organických látok</w:t>
      </w:r>
    </w:p>
    <w:p w:rsidR="00622FB2" w:rsidRPr="001B435C" w:rsidRDefault="00622FB2" w:rsidP="000A216D">
      <w:pPr>
        <w:pStyle w:val="Default"/>
      </w:pPr>
    </w:p>
    <w:p w:rsidR="002865FC" w:rsidRPr="001B435C" w:rsidRDefault="00622FB2" w:rsidP="000A216D">
      <w:pPr>
        <w:pStyle w:val="Default"/>
        <w:rPr>
          <w:u w:val="single"/>
        </w:rPr>
      </w:pPr>
      <w:r w:rsidRPr="001B435C">
        <w:rPr>
          <w:u w:val="single"/>
        </w:rPr>
        <w:t>Konštrukcia NMR prístroja:</w:t>
      </w:r>
    </w:p>
    <w:p w:rsidR="002865FC" w:rsidRPr="001B435C" w:rsidRDefault="003E51EF" w:rsidP="000A216D">
      <w:pPr>
        <w:pStyle w:val="Default"/>
      </w:pPr>
      <w:proofErr w:type="spellStart"/>
      <w:r w:rsidRPr="001B435C">
        <w:t>Solenoid</w:t>
      </w:r>
      <w:proofErr w:type="spellEnd"/>
      <w:r w:rsidRPr="001B435C">
        <w:t xml:space="preserve"> zo supravodivého materiálu</w:t>
      </w:r>
      <w:r w:rsidR="00931673" w:rsidRPr="001B435C">
        <w:t xml:space="preserve"> je</w:t>
      </w:r>
      <w:r w:rsidRPr="001B435C">
        <w:t xml:space="preserve"> ponorený do </w:t>
      </w:r>
      <w:proofErr w:type="spellStart"/>
      <w:r w:rsidRPr="001B435C">
        <w:t>kvapálneho</w:t>
      </w:r>
      <w:proofErr w:type="spellEnd"/>
      <w:r w:rsidRPr="001B435C">
        <w:t xml:space="preserve"> hélia, stočeného do cievky s niekoľkými (tisícmi) závitmi</w:t>
      </w:r>
      <w:r w:rsidR="009E0674" w:rsidRPr="001B435C">
        <w:t>. Všetko je to uložené v </w:t>
      </w:r>
      <w:proofErr w:type="spellStart"/>
      <w:r w:rsidR="009E0674" w:rsidRPr="001B435C">
        <w:t>Dewarovej</w:t>
      </w:r>
      <w:proofErr w:type="spellEnd"/>
      <w:r w:rsidR="009E0674" w:rsidRPr="001B435C">
        <w:t xml:space="preserve"> nádobe s kvapalným dusíkom</w:t>
      </w:r>
      <w:r w:rsidR="002814C6" w:rsidRPr="001B435C">
        <w:t xml:space="preserve">. Ďalšou časťou je </w:t>
      </w:r>
      <w:r w:rsidR="009E0674" w:rsidRPr="001B435C">
        <w:t xml:space="preserve">sonda, ktorá sa vkladá do NMR, </w:t>
      </w:r>
      <w:proofErr w:type="spellStart"/>
      <w:r w:rsidR="009E0674" w:rsidRPr="001B435C">
        <w:t>sada</w:t>
      </w:r>
      <w:proofErr w:type="spellEnd"/>
      <w:r w:rsidR="009E0674" w:rsidRPr="001B435C">
        <w:t xml:space="preserve"> zosilňovačov, vysielač rádiofrekvenčného žiarenia.</w:t>
      </w:r>
    </w:p>
    <w:p w:rsidR="00166538" w:rsidRPr="001B435C" w:rsidRDefault="00166538" w:rsidP="00007F0A">
      <w:pPr>
        <w:pStyle w:val="Default"/>
        <w:rPr>
          <w:iCs/>
        </w:rPr>
      </w:pPr>
    </w:p>
    <w:p w:rsidR="001469C0" w:rsidRPr="001B435C" w:rsidRDefault="00B02EE6" w:rsidP="00A1168B">
      <w:pPr>
        <w:pStyle w:val="Default"/>
        <w:rPr>
          <w:u w:val="single"/>
        </w:rPr>
      </w:pPr>
      <w:r w:rsidRPr="001B435C">
        <w:rPr>
          <w:b/>
          <w:u w:val="single"/>
        </w:rPr>
        <w:t>Záver</w:t>
      </w:r>
      <w:r w:rsidRPr="001B435C">
        <w:rPr>
          <w:u w:val="single"/>
        </w:rPr>
        <w:t xml:space="preserve"> </w:t>
      </w:r>
      <w:r w:rsidR="008E478B" w:rsidRPr="001B435C">
        <w:rPr>
          <w:u w:val="single"/>
        </w:rPr>
        <w:t xml:space="preserve">: </w:t>
      </w:r>
    </w:p>
    <w:p w:rsidR="004D4BEA" w:rsidRPr="001B435C" w:rsidRDefault="00676CDA" w:rsidP="00503127">
      <w:pPr>
        <w:pStyle w:val="Default"/>
      </w:pPr>
      <w:r w:rsidRPr="001B435C">
        <w:t xml:space="preserve">Na tomto cvičení </w:t>
      </w:r>
      <w:r w:rsidR="00B15296" w:rsidRPr="001B435C">
        <w:t>sme boli</w:t>
      </w:r>
      <w:r w:rsidRPr="001B435C">
        <w:t xml:space="preserve"> oboznámení so základnými princípmi IČ a 1H NMR </w:t>
      </w:r>
      <w:proofErr w:type="spellStart"/>
      <w:r w:rsidRPr="001B435C">
        <w:t>spektroskopie</w:t>
      </w:r>
      <w:proofErr w:type="spellEnd"/>
      <w:r w:rsidRPr="001B435C">
        <w:t xml:space="preserve"> a zároveň b</w:t>
      </w:r>
      <w:r w:rsidR="00A70DCE" w:rsidRPr="001B435C">
        <w:t>oli</w:t>
      </w:r>
      <w:r w:rsidRPr="001B435C">
        <w:t xml:space="preserve"> namerané a interpretované IČ a 1H NMR spektrá octanu etylového</w:t>
      </w:r>
      <w:r w:rsidR="00A70DCE" w:rsidRPr="001B435C">
        <w:t>, ktorý sme pripravili</w:t>
      </w:r>
      <w:r w:rsidRPr="001B435C">
        <w:t xml:space="preserve"> na praktickom cvičení č. 4. </w:t>
      </w:r>
      <w:r w:rsidR="00B251E1" w:rsidRPr="001B435C">
        <w:t xml:space="preserve"> </w:t>
      </w:r>
    </w:p>
    <w:sectPr w:rsidR="004D4BEA" w:rsidRPr="001B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21"/>
    <w:rsid w:val="00007F0A"/>
    <w:rsid w:val="0004770A"/>
    <w:rsid w:val="00056F3A"/>
    <w:rsid w:val="00062B00"/>
    <w:rsid w:val="00065121"/>
    <w:rsid w:val="00076708"/>
    <w:rsid w:val="00085EF9"/>
    <w:rsid w:val="000A142C"/>
    <w:rsid w:val="000A216D"/>
    <w:rsid w:val="000B0CFD"/>
    <w:rsid w:val="000B70EC"/>
    <w:rsid w:val="000B7F08"/>
    <w:rsid w:val="000C1BB6"/>
    <w:rsid w:val="001158A7"/>
    <w:rsid w:val="00136BB4"/>
    <w:rsid w:val="001469C0"/>
    <w:rsid w:val="001600D9"/>
    <w:rsid w:val="00161285"/>
    <w:rsid w:val="00166538"/>
    <w:rsid w:val="0017116D"/>
    <w:rsid w:val="00172B71"/>
    <w:rsid w:val="00191F61"/>
    <w:rsid w:val="001944DD"/>
    <w:rsid w:val="001A3D02"/>
    <w:rsid w:val="001B09BB"/>
    <w:rsid w:val="001B435C"/>
    <w:rsid w:val="001B50D2"/>
    <w:rsid w:val="001C5EDC"/>
    <w:rsid w:val="001D19B3"/>
    <w:rsid w:val="001D28AE"/>
    <w:rsid w:val="001D4142"/>
    <w:rsid w:val="00200FCB"/>
    <w:rsid w:val="0021221F"/>
    <w:rsid w:val="00231C8D"/>
    <w:rsid w:val="0023469B"/>
    <w:rsid w:val="0023666E"/>
    <w:rsid w:val="0024110B"/>
    <w:rsid w:val="002428B8"/>
    <w:rsid w:val="00262663"/>
    <w:rsid w:val="00267B5C"/>
    <w:rsid w:val="00273C12"/>
    <w:rsid w:val="0027648B"/>
    <w:rsid w:val="002814C6"/>
    <w:rsid w:val="00281B60"/>
    <w:rsid w:val="00284155"/>
    <w:rsid w:val="00285E33"/>
    <w:rsid w:val="002865FC"/>
    <w:rsid w:val="00296B7D"/>
    <w:rsid w:val="002A5E32"/>
    <w:rsid w:val="002B0990"/>
    <w:rsid w:val="002B35EF"/>
    <w:rsid w:val="002B4841"/>
    <w:rsid w:val="002C374C"/>
    <w:rsid w:val="002E326B"/>
    <w:rsid w:val="002E5291"/>
    <w:rsid w:val="00302C2C"/>
    <w:rsid w:val="00320538"/>
    <w:rsid w:val="003226B8"/>
    <w:rsid w:val="003253E8"/>
    <w:rsid w:val="00342EC2"/>
    <w:rsid w:val="00345125"/>
    <w:rsid w:val="0035026B"/>
    <w:rsid w:val="00355523"/>
    <w:rsid w:val="003576D7"/>
    <w:rsid w:val="00364B62"/>
    <w:rsid w:val="00390653"/>
    <w:rsid w:val="003910EE"/>
    <w:rsid w:val="003B3C2A"/>
    <w:rsid w:val="003E51EF"/>
    <w:rsid w:val="003F34E9"/>
    <w:rsid w:val="003F4A29"/>
    <w:rsid w:val="00400B9A"/>
    <w:rsid w:val="004274F4"/>
    <w:rsid w:val="00454B75"/>
    <w:rsid w:val="004715CE"/>
    <w:rsid w:val="004926AB"/>
    <w:rsid w:val="004A3D43"/>
    <w:rsid w:val="004D4826"/>
    <w:rsid w:val="004D4BEA"/>
    <w:rsid w:val="004D6F84"/>
    <w:rsid w:val="004F4485"/>
    <w:rsid w:val="004F46B8"/>
    <w:rsid w:val="0050211A"/>
    <w:rsid w:val="00503127"/>
    <w:rsid w:val="0052060B"/>
    <w:rsid w:val="005222C4"/>
    <w:rsid w:val="005240D7"/>
    <w:rsid w:val="00525D48"/>
    <w:rsid w:val="0055195C"/>
    <w:rsid w:val="005612FF"/>
    <w:rsid w:val="00566151"/>
    <w:rsid w:val="00585F7A"/>
    <w:rsid w:val="005A272B"/>
    <w:rsid w:val="005A73BC"/>
    <w:rsid w:val="005F3858"/>
    <w:rsid w:val="006042EC"/>
    <w:rsid w:val="0061528E"/>
    <w:rsid w:val="00622FB2"/>
    <w:rsid w:val="0064735E"/>
    <w:rsid w:val="00652690"/>
    <w:rsid w:val="0066014B"/>
    <w:rsid w:val="00661045"/>
    <w:rsid w:val="006666A1"/>
    <w:rsid w:val="00676CDA"/>
    <w:rsid w:val="00692B97"/>
    <w:rsid w:val="006969B4"/>
    <w:rsid w:val="006C7576"/>
    <w:rsid w:val="006F5186"/>
    <w:rsid w:val="007078EA"/>
    <w:rsid w:val="00720BC7"/>
    <w:rsid w:val="0073194C"/>
    <w:rsid w:val="007512EE"/>
    <w:rsid w:val="00764369"/>
    <w:rsid w:val="0079377E"/>
    <w:rsid w:val="007940F7"/>
    <w:rsid w:val="00797347"/>
    <w:rsid w:val="007D2CE9"/>
    <w:rsid w:val="008225B5"/>
    <w:rsid w:val="0082531D"/>
    <w:rsid w:val="00845736"/>
    <w:rsid w:val="00861157"/>
    <w:rsid w:val="00873DCD"/>
    <w:rsid w:val="00884107"/>
    <w:rsid w:val="008A4EA3"/>
    <w:rsid w:val="008A5371"/>
    <w:rsid w:val="008B167D"/>
    <w:rsid w:val="008B28EF"/>
    <w:rsid w:val="008B72E7"/>
    <w:rsid w:val="008E478B"/>
    <w:rsid w:val="008E6803"/>
    <w:rsid w:val="00921520"/>
    <w:rsid w:val="0093156D"/>
    <w:rsid w:val="00931673"/>
    <w:rsid w:val="00936C11"/>
    <w:rsid w:val="00946963"/>
    <w:rsid w:val="00947D5F"/>
    <w:rsid w:val="009533CB"/>
    <w:rsid w:val="00960081"/>
    <w:rsid w:val="00963C8F"/>
    <w:rsid w:val="0096698A"/>
    <w:rsid w:val="009717BE"/>
    <w:rsid w:val="00981248"/>
    <w:rsid w:val="00986C39"/>
    <w:rsid w:val="00991919"/>
    <w:rsid w:val="009B07C1"/>
    <w:rsid w:val="009C4865"/>
    <w:rsid w:val="009D3045"/>
    <w:rsid w:val="009E0674"/>
    <w:rsid w:val="009E2A4E"/>
    <w:rsid w:val="009F28BB"/>
    <w:rsid w:val="00A1168B"/>
    <w:rsid w:val="00A1789D"/>
    <w:rsid w:val="00A41AEA"/>
    <w:rsid w:val="00A41CEC"/>
    <w:rsid w:val="00A50F35"/>
    <w:rsid w:val="00A51281"/>
    <w:rsid w:val="00A60186"/>
    <w:rsid w:val="00A70DCE"/>
    <w:rsid w:val="00A763E0"/>
    <w:rsid w:val="00A810B1"/>
    <w:rsid w:val="00A8220A"/>
    <w:rsid w:val="00AA4CDB"/>
    <w:rsid w:val="00AB4CF5"/>
    <w:rsid w:val="00AB5C56"/>
    <w:rsid w:val="00AE48A5"/>
    <w:rsid w:val="00AE7712"/>
    <w:rsid w:val="00B02EE6"/>
    <w:rsid w:val="00B05CD4"/>
    <w:rsid w:val="00B11216"/>
    <w:rsid w:val="00B15296"/>
    <w:rsid w:val="00B17F7B"/>
    <w:rsid w:val="00B251E1"/>
    <w:rsid w:val="00B257B8"/>
    <w:rsid w:val="00B32B5D"/>
    <w:rsid w:val="00B35DC4"/>
    <w:rsid w:val="00B44E17"/>
    <w:rsid w:val="00B56F0A"/>
    <w:rsid w:val="00B65ECA"/>
    <w:rsid w:val="00B903EA"/>
    <w:rsid w:val="00B96B8E"/>
    <w:rsid w:val="00BB2CCA"/>
    <w:rsid w:val="00BC2612"/>
    <w:rsid w:val="00BC483E"/>
    <w:rsid w:val="00BD4B40"/>
    <w:rsid w:val="00BE4AA7"/>
    <w:rsid w:val="00C43E37"/>
    <w:rsid w:val="00C60BC4"/>
    <w:rsid w:val="00C82F51"/>
    <w:rsid w:val="00C877C3"/>
    <w:rsid w:val="00CA2840"/>
    <w:rsid w:val="00CA388B"/>
    <w:rsid w:val="00CB27AC"/>
    <w:rsid w:val="00CC1A22"/>
    <w:rsid w:val="00CE3821"/>
    <w:rsid w:val="00D12989"/>
    <w:rsid w:val="00D2743B"/>
    <w:rsid w:val="00D34263"/>
    <w:rsid w:val="00D57102"/>
    <w:rsid w:val="00D575B0"/>
    <w:rsid w:val="00D61967"/>
    <w:rsid w:val="00D64126"/>
    <w:rsid w:val="00D77C47"/>
    <w:rsid w:val="00D84F60"/>
    <w:rsid w:val="00D8574B"/>
    <w:rsid w:val="00D91880"/>
    <w:rsid w:val="00D93B04"/>
    <w:rsid w:val="00DA1245"/>
    <w:rsid w:val="00DB2564"/>
    <w:rsid w:val="00DC29BF"/>
    <w:rsid w:val="00DD2E9F"/>
    <w:rsid w:val="00DE654E"/>
    <w:rsid w:val="00DF3A1F"/>
    <w:rsid w:val="00E00C31"/>
    <w:rsid w:val="00E119D4"/>
    <w:rsid w:val="00E178A0"/>
    <w:rsid w:val="00E236E6"/>
    <w:rsid w:val="00E30D78"/>
    <w:rsid w:val="00EA4DF1"/>
    <w:rsid w:val="00EA5012"/>
    <w:rsid w:val="00EA7521"/>
    <w:rsid w:val="00EB1729"/>
    <w:rsid w:val="00EB336C"/>
    <w:rsid w:val="00EB5986"/>
    <w:rsid w:val="00EC4DC7"/>
    <w:rsid w:val="00ED1460"/>
    <w:rsid w:val="00F05EB6"/>
    <w:rsid w:val="00F357A2"/>
    <w:rsid w:val="00F44A9A"/>
    <w:rsid w:val="00F471EE"/>
    <w:rsid w:val="00F55623"/>
    <w:rsid w:val="00FA5CC0"/>
    <w:rsid w:val="00FF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88EA"/>
  <w15:chartTrackingRefBased/>
  <w15:docId w15:val="{1FC1A864-2FF2-40FF-B8B1-55396ADF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02EE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B02E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riekatabuky">
    <w:name w:val="Table Grid"/>
    <w:basedOn w:val="Normlnatabuka"/>
    <w:uiPriority w:val="39"/>
    <w:rsid w:val="00B02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D5710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1665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Slavo</dc:creator>
  <cp:keywords/>
  <dc:description/>
  <cp:lastModifiedBy>Slavo</cp:lastModifiedBy>
  <cp:revision>211</cp:revision>
  <dcterms:created xsi:type="dcterms:W3CDTF">2017-10-14T20:30:00Z</dcterms:created>
  <dcterms:modified xsi:type="dcterms:W3CDTF">2017-12-12T19:47:00Z</dcterms:modified>
</cp:coreProperties>
</file>