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5B" w:rsidRDefault="0080075B" w:rsidP="0080075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sk-SK"/>
        </w:rPr>
        <w:t>ÚLOHA:</w:t>
      </w:r>
    </w:p>
    <w:p w:rsidR="0080075B" w:rsidRDefault="0080075B" w:rsidP="0080075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podeľte si rozumne úlohy tak, aby sa zaangažoval každý a za časový limit ste ich splnili všetky :)</w:t>
      </w:r>
    </w:p>
    <w:p w:rsidR="0080075B" w:rsidRPr="0080075B" w:rsidRDefault="0080075B" w:rsidP="0080075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0075B">
        <w:rPr>
          <w:rFonts w:ascii="Times New Roman" w:hAnsi="Times New Roman" w:cs="Times New Roman"/>
          <w:sz w:val="30"/>
          <w:szCs w:val="30"/>
        </w:rPr>
        <w:t xml:space="preserve">Poskladajte a určte rodový aj druhový názov druhov na obrázkoch. </w:t>
      </w:r>
    </w:p>
    <w:p w:rsidR="0080075B" w:rsidRPr="0080075B" w:rsidRDefault="0080075B" w:rsidP="0080075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Zistite, koľko obcí okrem mesta Gelnica patrí do okresu Gelnica</w:t>
      </w:r>
      <w:r w:rsidRPr="0080075B">
        <w:rPr>
          <w:rFonts w:ascii="Times New Roman" w:hAnsi="Times New Roman" w:cs="Times New Roman"/>
          <w:sz w:val="30"/>
          <w:szCs w:val="30"/>
        </w:rPr>
        <w:t>.</w:t>
      </w:r>
    </w:p>
    <w:p w:rsidR="0080075B" w:rsidRPr="0080075B" w:rsidRDefault="0080075B" w:rsidP="0080075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0075B">
        <w:rPr>
          <w:rFonts w:ascii="Times New Roman" w:hAnsi="Times New Roman" w:cs="Times New Roman"/>
          <w:sz w:val="30"/>
          <w:szCs w:val="30"/>
        </w:rPr>
        <w:t xml:space="preserve">3 chlapci zapletú 3 dievčatám vlasy do 2 vrkočov. </w:t>
      </w:r>
    </w:p>
    <w:p w:rsidR="0080075B" w:rsidRPr="0080075B" w:rsidRDefault="0080075B" w:rsidP="0080075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  <w:r w:rsidRPr="0080075B">
        <w:rPr>
          <w:rFonts w:ascii="Times New Roman" w:eastAsia="Times New Roman" w:hAnsi="Times New Roman" w:cs="Times New Roman"/>
          <w:sz w:val="30"/>
          <w:szCs w:val="30"/>
          <w:lang w:eastAsia="sk-SK"/>
        </w:rPr>
        <w:t>Vylúštite celú tajničku.</w:t>
      </w:r>
    </w:p>
    <w:p w:rsidR="0080075B" w:rsidRPr="0080075B" w:rsidRDefault="0080075B" w:rsidP="0080075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sk-SK"/>
        </w:rPr>
      </w:pPr>
    </w:p>
    <w:p w:rsidR="00B77324" w:rsidRDefault="00B77324">
      <w:pPr>
        <w:rPr>
          <w:rFonts w:ascii="Times New Roman" w:hAnsi="Times New Roman" w:cs="Times New Roman"/>
        </w:rPr>
      </w:pPr>
    </w:p>
    <w:p w:rsidR="0080075B" w:rsidRDefault="0080075B">
      <w:pPr>
        <w:rPr>
          <w:rFonts w:ascii="Times New Roman" w:hAnsi="Times New Roman" w:cs="Times New Roman"/>
        </w:rPr>
      </w:pPr>
    </w:p>
    <w:p w:rsidR="0080075B" w:rsidRPr="0080075B" w:rsidRDefault="0080075B" w:rsidP="0080075B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5DF9C9C7" wp14:editId="2D53D7A0">
            <wp:extent cx="4156364" cy="417346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1" t="20173" r="65367" b="25134"/>
                    <a:stretch/>
                  </pic:blipFill>
                  <pic:spPr bwMode="auto">
                    <a:xfrm>
                      <a:off x="0" y="0"/>
                      <a:ext cx="4162889" cy="418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0075B" w:rsidRPr="00800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D63"/>
    <w:multiLevelType w:val="hybridMultilevel"/>
    <w:tmpl w:val="78DE5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54"/>
    <w:rsid w:val="00281E54"/>
    <w:rsid w:val="0080075B"/>
    <w:rsid w:val="00B7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E4C7"/>
  <w15:chartTrackingRefBased/>
  <w15:docId w15:val="{05F45339-FAC8-4FC0-8F73-773E3E1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07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2023-05-17T19:38:00Z</dcterms:created>
  <dcterms:modified xsi:type="dcterms:W3CDTF">2023-05-17T19:44:00Z</dcterms:modified>
</cp:coreProperties>
</file>