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DF" w:rsidRPr="00CF7CB6" w:rsidRDefault="007C2CDF" w:rsidP="00CF7CB6">
      <w:pPr>
        <w:pStyle w:val="Normlnweb"/>
        <w:spacing w:line="360" w:lineRule="auto"/>
        <w:jc w:val="both"/>
        <w:rPr>
          <w:rFonts w:ascii="Comic Sans MS" w:hAnsi="Comic Sans MS"/>
          <w:b/>
          <w:color w:val="00B050"/>
          <w:sz w:val="32"/>
          <w:szCs w:val="32"/>
        </w:rPr>
      </w:pPr>
      <w:r w:rsidRPr="00674B3D">
        <w:rPr>
          <w:rFonts w:ascii="Comic Sans MS" w:hAnsi="Comic Sans MS"/>
          <w:b/>
          <w:color w:val="00B050"/>
          <w:sz w:val="48"/>
        </w:rPr>
        <w:t>ROZPRÁVANIE - PRÍ</w:t>
      </w:r>
      <w:r w:rsidR="00CF7CB6">
        <w:rPr>
          <w:rFonts w:ascii="Comic Sans MS" w:hAnsi="Comic Sans MS"/>
          <w:b/>
          <w:color w:val="00B050"/>
          <w:sz w:val="48"/>
        </w:rPr>
        <w:t>B</w:t>
      </w:r>
      <w:r w:rsidRPr="00674B3D">
        <w:rPr>
          <w:rFonts w:ascii="Comic Sans MS" w:hAnsi="Comic Sans MS"/>
          <w:b/>
          <w:color w:val="00B050"/>
          <w:sz w:val="48"/>
        </w:rPr>
        <w:t xml:space="preserve">EH </w:t>
      </w:r>
      <w:r w:rsidRPr="00CF7CB6">
        <w:rPr>
          <w:rFonts w:ascii="Comic Sans MS" w:hAnsi="Comic Sans MS"/>
          <w:b/>
          <w:color w:val="00B050"/>
          <w:sz w:val="32"/>
          <w:szCs w:val="32"/>
        </w:rPr>
        <w:t>(narrative - story)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- sa obvykle píše  v </w:t>
      </w:r>
      <w:r w:rsidRPr="00674B3D">
        <w:rPr>
          <w:rFonts w:ascii="Comic Sans MS" w:hAnsi="Comic Sans MS"/>
          <w:color w:val="00B050"/>
        </w:rPr>
        <w:t>prvej osobe</w:t>
      </w:r>
      <w:r>
        <w:rPr>
          <w:rFonts w:ascii="Comic Sans MS" w:hAnsi="Comic Sans MS"/>
        </w:rPr>
        <w:t xml:space="preserve"> ( autor píše príbeh z vlastnej perspektívy- “ I was 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walking down the road…“) alebo v </w:t>
      </w:r>
      <w:r w:rsidRPr="00674B3D">
        <w:rPr>
          <w:rFonts w:ascii="Comic Sans MS" w:hAnsi="Comic Sans MS"/>
          <w:color w:val="00B050"/>
        </w:rPr>
        <w:t>tretej osobe</w:t>
      </w:r>
      <w:r>
        <w:rPr>
          <w:rFonts w:ascii="Comic Sans MS" w:hAnsi="Comic Sans MS"/>
        </w:rPr>
        <w:t xml:space="preserve"> jednotného čísla ( autor píše príbeh zo strany inej osoby- „He was walking down the road…“)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b/>
          <w:color w:val="00B050"/>
        </w:rPr>
        <w:t>musí byť nadpis,</w:t>
      </w:r>
      <w:r>
        <w:rPr>
          <w:rFonts w:ascii="Comic Sans MS" w:hAnsi="Comic Sans MS"/>
        </w:rPr>
        <w:t xml:space="preserve"> pokiaľ sa nejedná o list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MUSÍ MAŤ </w:t>
      </w:r>
      <w:r w:rsidRPr="00674B3D">
        <w:rPr>
          <w:rFonts w:ascii="Comic Sans MS" w:hAnsi="Comic Sans MS"/>
          <w:b/>
          <w:color w:val="00B050"/>
        </w:rPr>
        <w:t>DEJ</w:t>
      </w:r>
      <w:r>
        <w:rPr>
          <w:rFonts w:ascii="Comic Sans MS" w:hAnsi="Comic Sans MS"/>
          <w:b/>
        </w:rPr>
        <w:t xml:space="preserve"> - nejakú pikošku</w:t>
      </w:r>
      <w:r w:rsidRPr="00674B3D">
        <w:rPr>
          <w:rFonts w:ascii="Comic Sans MS" w:hAnsi="Comic Sans MS"/>
          <w:b/>
        </w:rPr>
        <w:t>,</w:t>
      </w:r>
      <w:r w:rsidRPr="00674B3D">
        <w:rPr>
          <w:rFonts w:ascii="Comic Sans MS" w:hAnsi="Comic Sans MS"/>
          <w:b/>
          <w:color w:val="00B050"/>
        </w:rPr>
        <w:t xml:space="preserve"> NESMIE TO BYŤ OPIS UDALOSTI</w:t>
      </w:r>
    </w:p>
    <w:p w:rsidR="007C2CDF" w:rsidRDefault="007C2CDF" w:rsidP="007C2CDF">
      <w:pPr>
        <w:numPr>
          <w:ilvl w:val="0"/>
          <w:numId w:val="1"/>
        </w:num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Mal by sa odohrávať v čo najkratšom čase, počet </w:t>
      </w:r>
      <w:r w:rsidR="00CF7CB6">
        <w:rPr>
          <w:rFonts w:ascii="Comic Sans MS" w:hAnsi="Comic Sans MS"/>
          <w:b/>
        </w:rPr>
        <w:t xml:space="preserve">osob: </w:t>
      </w:r>
      <w:bookmarkStart w:id="0" w:name="_GoBack"/>
      <w:bookmarkEnd w:id="0"/>
      <w:r w:rsidR="00CF7CB6">
        <w:rPr>
          <w:rFonts w:ascii="Comic Sans MS" w:hAnsi="Comic Sans MS"/>
          <w:b/>
        </w:rPr>
        <w:t xml:space="preserve">nie viac ako </w:t>
      </w:r>
      <w:r w:rsidRPr="00674B3D">
        <w:rPr>
          <w:rFonts w:ascii="Comic Sans MS" w:hAnsi="Comic Sans MS"/>
          <w:b/>
          <w:color w:val="00B050"/>
        </w:rPr>
        <w:t>3</w:t>
      </w:r>
    </w:p>
    <w:p w:rsidR="007C2CDF" w:rsidRDefault="007C2CDF" w:rsidP="007C2CDF">
      <w:pPr>
        <w:spacing w:line="360" w:lineRule="auto"/>
        <w:ind w:left="720"/>
        <w:jc w:val="both"/>
        <w:rPr>
          <w:rFonts w:ascii="Comic Sans MS" w:hAnsi="Comic Sans MS"/>
          <w:i/>
          <w:color w:val="00B050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ÚVOD:</w:t>
      </w:r>
      <w:r>
        <w:rPr>
          <w:rFonts w:ascii="Comic Sans MS" w:hAnsi="Comic Sans MS"/>
        </w:rPr>
        <w:t xml:space="preserve"> uvádza čitateľa na scénu: miesto, čas, atmosféra, hrdinovia…) Tento odstavec by mal pritiahnuť pozornosť čitateľa a donútiť ho, aby pokračoval v čítaní, teda musí byť pútavý.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  <w:i/>
          <w:color w:val="00B050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674B3D">
        <w:rPr>
          <w:rFonts w:ascii="Comic Sans MS" w:hAnsi="Comic Sans MS"/>
          <w:i/>
          <w:color w:val="00B050"/>
        </w:rPr>
        <w:t>JADRO:</w:t>
      </w:r>
      <w:r>
        <w:rPr>
          <w:rFonts w:ascii="Comic Sans MS" w:hAnsi="Comic Sans MS"/>
        </w:rPr>
        <w:t xml:space="preserve"> rozvíja príbeh, prezentuje udalosti v chronologickom poriadku. Na rozvitie deja je nevyhnutné použiť </w:t>
      </w:r>
      <w:r w:rsidRPr="000F0195">
        <w:rPr>
          <w:rFonts w:ascii="Comic Sans MS" w:hAnsi="Comic Sans MS"/>
          <w:color w:val="00B050"/>
        </w:rPr>
        <w:t>aspoň 2 odstavce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Treba opísať celé hlavné dianie a jeho dôsledky, nie nezaujímavé a nepodstatné veci, aby si čitateľ mohol rozvíjať svoju predstavivosť.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color w:val="00B050"/>
        </w:rPr>
        <w:t>ZÁVER:</w:t>
      </w:r>
      <w:r>
        <w:rPr>
          <w:rFonts w:ascii="Comic Sans MS" w:hAnsi="Comic Sans MS"/>
        </w:rPr>
        <w:t xml:space="preserve"> dáva koniec príbehu, záverečné komentáre a reakcie vyplývajúce z pocitov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 w:rsidRPr="000F0195">
        <w:rPr>
          <w:rFonts w:ascii="Comic Sans MS" w:hAnsi="Comic Sans MS"/>
          <w:b/>
          <w:color w:val="00B050"/>
        </w:rPr>
        <w:t>JAZYK:</w:t>
      </w:r>
      <w:r>
        <w:rPr>
          <w:rFonts w:ascii="Comic Sans MS" w:hAnsi="Comic Sans MS"/>
        </w:rPr>
        <w:t xml:space="preserve"> silné pocitové </w:t>
      </w:r>
      <w:r w:rsidRPr="000876AB">
        <w:rPr>
          <w:rFonts w:ascii="Comic Sans MS" w:hAnsi="Comic Sans MS"/>
          <w:color w:val="00B050"/>
        </w:rPr>
        <w:t>prídavné mená</w:t>
      </w:r>
      <w:r w:rsidR="000876AB" w:rsidRPr="000876AB">
        <w:rPr>
          <w:rFonts w:ascii="Comic Sans MS" w:hAnsi="Comic Sans MS"/>
          <w:color w:val="00B050"/>
        </w:rPr>
        <w:t xml:space="preserve"> </w:t>
      </w:r>
      <w:r w:rsidR="000876AB">
        <w:rPr>
          <w:rFonts w:ascii="Comic Sans MS" w:hAnsi="Comic Sans MS"/>
        </w:rPr>
        <w:t>na vyjadrenie pocitov, nálady, základný opis</w:t>
      </w:r>
      <w:r>
        <w:rPr>
          <w:rFonts w:ascii="Comic Sans MS" w:hAnsi="Comic Sans MS"/>
        </w:rPr>
        <w:t xml:space="preserve">, rôzne </w:t>
      </w:r>
      <w:r w:rsidRPr="000876AB">
        <w:rPr>
          <w:rFonts w:ascii="Comic Sans MS" w:hAnsi="Comic Sans MS"/>
          <w:color w:val="00B050"/>
        </w:rPr>
        <w:t xml:space="preserve">príslovky </w:t>
      </w:r>
      <w:r>
        <w:rPr>
          <w:rFonts w:ascii="Comic Sans MS" w:hAnsi="Comic Sans MS"/>
        </w:rPr>
        <w:t xml:space="preserve">spôsobu, miesta a času na živý opis, veľmi široká škála </w:t>
      </w:r>
      <w:r w:rsidRPr="00CF7CB6">
        <w:rPr>
          <w:rFonts w:ascii="Comic Sans MS" w:hAnsi="Comic Sans MS"/>
          <w:color w:val="00B050"/>
        </w:rPr>
        <w:t>slovies</w:t>
      </w:r>
      <w:r w:rsidR="00CF7CB6">
        <w:rPr>
          <w:rFonts w:ascii="Comic Sans MS" w:hAnsi="Comic Sans MS"/>
          <w:color w:val="00B050"/>
        </w:rPr>
        <w:t xml:space="preserve"> - </w:t>
      </w:r>
      <w:r w:rsidR="00CF7CB6">
        <w:rPr>
          <w:rFonts w:ascii="Comic Sans MS" w:hAnsi="Comic Sans MS"/>
        </w:rPr>
        <w:t xml:space="preserve">viaceré </w:t>
      </w:r>
      <w:r w:rsidR="00CF7CB6" w:rsidRPr="000F0195">
        <w:rPr>
          <w:rFonts w:ascii="Comic Sans MS" w:hAnsi="Comic Sans MS"/>
          <w:color w:val="00B050"/>
        </w:rPr>
        <w:t>prítomné a minulé časy</w:t>
      </w:r>
      <w:r w:rsidRPr="00CF7CB6">
        <w:rPr>
          <w:rFonts w:ascii="Comic Sans MS" w:hAnsi="Comic Sans MS"/>
          <w:color w:val="00B050"/>
        </w:rPr>
        <w:t>,</w:t>
      </w:r>
      <w:r>
        <w:rPr>
          <w:rFonts w:ascii="Comic Sans MS" w:hAnsi="Comic Sans MS"/>
        </w:rPr>
        <w:t xml:space="preserve"> </w:t>
      </w:r>
      <w:r w:rsidRPr="000876AB">
        <w:rPr>
          <w:rFonts w:ascii="Comic Sans MS" w:hAnsi="Comic Sans MS"/>
          <w:u w:val="single"/>
        </w:rPr>
        <w:t>priama reč, rečnícka otázka</w:t>
      </w:r>
      <w:r>
        <w:rPr>
          <w:rFonts w:ascii="Comic Sans MS" w:hAnsi="Comic Sans MS"/>
        </w:rPr>
        <w:t xml:space="preserve">, </w:t>
      </w:r>
      <w:r w:rsidRPr="000876AB">
        <w:rPr>
          <w:rFonts w:ascii="Comic Sans MS" w:hAnsi="Comic Sans MS"/>
          <w:u w:val="single"/>
        </w:rPr>
        <w:t>porovnanie</w:t>
      </w:r>
      <w:r>
        <w:rPr>
          <w:rFonts w:ascii="Comic Sans MS" w:hAnsi="Comic Sans MS"/>
        </w:rPr>
        <w:t xml:space="preserve">, prítomné časy, činné a trpné príčastia, spojky a </w:t>
      </w:r>
      <w:r w:rsidRPr="000876AB">
        <w:rPr>
          <w:rFonts w:ascii="Comic Sans MS" w:hAnsi="Comic Sans MS"/>
          <w:color w:val="00B050"/>
          <w:u w:val="single"/>
        </w:rPr>
        <w:t xml:space="preserve">spájacie výrazy ukazujúce postupnosť deja: </w:t>
      </w:r>
      <w:r w:rsidR="00CF7CB6">
        <w:rPr>
          <w:rFonts w:ascii="Comic Sans MS" w:hAnsi="Comic Sans MS"/>
          <w:color w:val="00B050"/>
          <w:u w:val="single"/>
        </w:rPr>
        <w:t xml:space="preserve">first, first of all, </w:t>
      </w:r>
      <w:r w:rsidRPr="000876AB">
        <w:rPr>
          <w:rFonts w:ascii="Comic Sans MS" w:hAnsi="Comic Sans MS"/>
          <w:color w:val="00B050"/>
          <w:u w:val="single"/>
        </w:rPr>
        <w:t>then, next,</w:t>
      </w:r>
      <w:r w:rsidR="00CF7CB6">
        <w:rPr>
          <w:rFonts w:ascii="Comic Sans MS" w:hAnsi="Comic Sans MS"/>
          <w:color w:val="00B050"/>
          <w:u w:val="single"/>
        </w:rPr>
        <w:t xml:space="preserve"> after that, </w:t>
      </w:r>
      <w:r w:rsidRPr="000876AB">
        <w:rPr>
          <w:rFonts w:ascii="Comic Sans MS" w:hAnsi="Comic Sans MS"/>
          <w:color w:val="00B050"/>
          <w:u w:val="single"/>
        </w:rPr>
        <w:t>while</w:t>
      </w:r>
      <w:r w:rsidR="00CF7CB6">
        <w:rPr>
          <w:rFonts w:ascii="Comic Sans MS" w:hAnsi="Comic Sans MS"/>
          <w:color w:val="00B050"/>
          <w:u w:val="single"/>
        </w:rPr>
        <w:t>,</w:t>
      </w:r>
      <w:r w:rsidRPr="000876AB">
        <w:rPr>
          <w:rFonts w:ascii="Comic Sans MS" w:hAnsi="Comic Sans MS"/>
          <w:color w:val="00B050"/>
          <w:u w:val="single"/>
        </w:rPr>
        <w:t xml:space="preserve"> during, after,</w:t>
      </w:r>
      <w:r w:rsidR="00CF7CB6">
        <w:rPr>
          <w:rFonts w:ascii="Comic Sans MS" w:hAnsi="Comic Sans MS"/>
          <w:color w:val="00B050"/>
          <w:u w:val="single"/>
        </w:rPr>
        <w:t xml:space="preserve"> before, as soon as,</w:t>
      </w:r>
      <w:r w:rsidRPr="000876AB">
        <w:rPr>
          <w:rFonts w:ascii="Comic Sans MS" w:hAnsi="Comic Sans MS"/>
          <w:color w:val="00B050"/>
          <w:u w:val="single"/>
        </w:rPr>
        <w:t xml:space="preserve"> finally, first, at the end</w:t>
      </w:r>
      <w:r w:rsidRPr="000876AB">
        <w:rPr>
          <w:rFonts w:ascii="Comic Sans MS" w:hAnsi="Comic Sans MS"/>
          <w:color w:val="00B050"/>
        </w:rPr>
        <w:t>…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</w:rPr>
        <w:lastRenderedPageBreak/>
        <w:t>UKÁŽKA 1 – 235 words</w:t>
      </w:r>
    </w:p>
    <w:p w:rsidR="007C2CDF" w:rsidRDefault="007C2CDF" w:rsidP="007C2CDF">
      <w:pPr>
        <w:pStyle w:val="Nadpis2"/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Came to Stay</w:t>
      </w:r>
    </w:p>
    <w:p w:rsidR="007C2CDF" w:rsidRDefault="007C2CDF" w:rsidP="007C2CDF">
      <w:pPr>
        <w:jc w:val="both"/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As a little girl, I wanted a dog more than anything else in the world. It seemed that all my friends had one. I only had an old teddy bear.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When I was eight, my mom told me, “Misa, you are going to have a little brother or sister.“ I said to myself,“Now, I´ll never get a dog.“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In April, my mom went into hospital alone but came home holding a small bundle.“Misa, meet your sister, SISA, „ my mom said. I knew I didn´t want a baby sister so I didn´t say anything. When I looked inside the bundle, I saw a little pink wrinkled face and tiny hands. That night I told my bear, “Maybe that bundle will just go away.“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Sisa controlled our house. If she cried, they fed her, changed her, held her or just talked to her. I didn´t remember them ever treating me that way. And I only wanted a dog.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One day, Mom went to the store and left me alone with „the bundle“ for half an hour. I didn´t even look at her. She was sleeping, while I watched TV. Then I heard strange noises from her bed, so I got up to check on her.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When Sisa saw me, she smiled for the first time. Smiled at me! Suddenly, the dog wasn´t important anymore. I was finally glad that “the bundle“ had come to stay. </w:t>
      </w: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7C2CDF" w:rsidRDefault="007C2CDF" w:rsidP="007C2CDF">
      <w:pPr>
        <w:spacing w:line="360" w:lineRule="auto"/>
        <w:jc w:val="both"/>
        <w:rPr>
          <w:rFonts w:ascii="Comic Sans MS" w:hAnsi="Comic Sans MS"/>
        </w:rPr>
      </w:pPr>
    </w:p>
    <w:p w:rsidR="0030491C" w:rsidRDefault="0030491C"/>
    <w:sectPr w:rsidR="0030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DF"/>
    <w:rsid w:val="000876AB"/>
    <w:rsid w:val="0030491C"/>
    <w:rsid w:val="007C2CDF"/>
    <w:rsid w:val="00C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E7A6C24-8E62-47C8-8329-1822BF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2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qFormat/>
    <w:rsid w:val="007C2CDF"/>
    <w:pPr>
      <w:keepNext/>
      <w:spacing w:line="360" w:lineRule="auto"/>
      <w:outlineLvl w:val="1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C2CDF"/>
    <w:rPr>
      <w:rFonts w:ascii="Times New Roman" w:eastAsia="Times New Roman" w:hAnsi="Times New Roman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7C2C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2023-01-25T18:44:00Z</dcterms:created>
  <dcterms:modified xsi:type="dcterms:W3CDTF">2023-01-25T18:57:00Z</dcterms:modified>
</cp:coreProperties>
</file>